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-450342</wp:posOffset>
            </wp:positionH>
            <wp:positionV relativeFrom="paragraph">
              <wp:posOffset>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C3C" w:rsidRDefault="00985C3C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Pr="002C25F0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153005">
        <w:rPr>
          <w:rFonts w:asciiTheme="majorHAnsi" w:hAnsiTheme="majorHAnsi"/>
          <w:b/>
          <w:sz w:val="28"/>
          <w:szCs w:val="28"/>
        </w:rPr>
        <w:t xml:space="preserve">Управление Росреестра по Красноярскому краю </w:t>
      </w:r>
      <w:r w:rsidR="00CF422A">
        <w:rPr>
          <w:rFonts w:asciiTheme="majorHAnsi" w:hAnsiTheme="majorHAnsi"/>
          <w:b/>
          <w:sz w:val="28"/>
          <w:szCs w:val="28"/>
        </w:rPr>
        <w:t xml:space="preserve">напоминает о необходимости предоставления </w:t>
      </w:r>
      <w:r w:rsidR="00CF422A" w:rsidRPr="00CF422A">
        <w:rPr>
          <w:rFonts w:asciiTheme="majorHAnsi" w:hAnsiTheme="majorHAnsi"/>
          <w:b/>
          <w:sz w:val="28"/>
          <w:szCs w:val="28"/>
        </w:rPr>
        <w:t xml:space="preserve">сведений о </w:t>
      </w:r>
      <w:bookmarkStart w:id="0" w:name="_GoBack"/>
      <w:r w:rsidR="00CF422A" w:rsidRPr="00CF422A">
        <w:rPr>
          <w:rFonts w:asciiTheme="majorHAnsi" w:hAnsiTheme="majorHAnsi"/>
          <w:b/>
          <w:sz w:val="28"/>
          <w:szCs w:val="28"/>
        </w:rPr>
        <w:t>повреждении или уничтожении пунктов ГГС</w:t>
      </w:r>
      <w:bookmarkEnd w:id="0"/>
    </w:p>
    <w:p w:rsidR="003F2822" w:rsidRPr="00153005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53005">
        <w:rPr>
          <w:rFonts w:asciiTheme="majorHAnsi" w:hAnsiTheme="majorHAnsi"/>
          <w:sz w:val="28"/>
          <w:szCs w:val="28"/>
        </w:rPr>
        <w:t xml:space="preserve"> </w:t>
      </w:r>
    </w:p>
    <w:p w:rsidR="007F1E3B" w:rsidRDefault="003F2822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153005">
        <w:rPr>
          <w:rFonts w:asciiTheme="majorHAnsi" w:hAnsiTheme="majorHAnsi"/>
          <w:sz w:val="28"/>
          <w:szCs w:val="28"/>
        </w:rPr>
        <w:t xml:space="preserve">В Управлении Росреестра по Красноярскому краю государственные регистраторы совместно со специалистами, осуществляющими государственный геодезический надзор, анализируют подготовленные кадастровыми инженерами межевые и технические планы на предмет </w:t>
      </w:r>
      <w:r w:rsidR="00BF1475">
        <w:rPr>
          <w:rFonts w:asciiTheme="majorHAnsi" w:hAnsiTheme="majorHAnsi"/>
          <w:sz w:val="28"/>
          <w:szCs w:val="28"/>
        </w:rPr>
        <w:t xml:space="preserve">соблюдения обязательных требований, в том числе </w:t>
      </w:r>
      <w:r w:rsidR="007F1E3B">
        <w:rPr>
          <w:rFonts w:asciiTheme="majorHAnsi" w:hAnsiTheme="majorHAnsi"/>
          <w:sz w:val="28"/>
          <w:szCs w:val="28"/>
        </w:rPr>
        <w:t>порядка</w:t>
      </w:r>
      <w:r w:rsidR="00BF1475">
        <w:rPr>
          <w:rFonts w:asciiTheme="majorHAnsi" w:hAnsiTheme="majorHAnsi"/>
          <w:sz w:val="28"/>
          <w:szCs w:val="28"/>
        </w:rPr>
        <w:t xml:space="preserve"> уведомления о повреждении или уничтожении пунктов государственных сетей</w:t>
      </w:r>
      <w:r w:rsidR="007F1E3B">
        <w:rPr>
          <w:rFonts w:asciiTheme="majorHAnsi" w:hAnsiTheme="majorHAnsi"/>
          <w:sz w:val="28"/>
          <w:szCs w:val="28"/>
        </w:rPr>
        <w:t>, утвержденного п</w:t>
      </w:r>
      <w:r w:rsidR="007F1E3B" w:rsidRPr="007F1E3B">
        <w:rPr>
          <w:rFonts w:asciiTheme="majorHAnsi" w:hAnsiTheme="majorHAnsi"/>
          <w:sz w:val="28"/>
          <w:szCs w:val="28"/>
        </w:rPr>
        <w:t>риказ</w:t>
      </w:r>
      <w:r w:rsidR="007F1E3B">
        <w:rPr>
          <w:rFonts w:asciiTheme="majorHAnsi" w:hAnsiTheme="majorHAnsi"/>
          <w:sz w:val="28"/>
          <w:szCs w:val="28"/>
        </w:rPr>
        <w:t>ом</w:t>
      </w:r>
      <w:r w:rsidR="007F1E3B" w:rsidRPr="007F1E3B">
        <w:rPr>
          <w:rFonts w:asciiTheme="majorHAnsi" w:hAnsiTheme="majorHAnsi"/>
          <w:sz w:val="28"/>
          <w:szCs w:val="28"/>
        </w:rPr>
        <w:t xml:space="preserve"> Р</w:t>
      </w:r>
      <w:r w:rsidR="007F1E3B">
        <w:rPr>
          <w:rFonts w:asciiTheme="majorHAnsi" w:hAnsiTheme="majorHAnsi"/>
          <w:sz w:val="28"/>
          <w:szCs w:val="28"/>
        </w:rPr>
        <w:t>осреестра от 21.10.2020 №</w:t>
      </w:r>
      <w:r w:rsidR="007F1E3B" w:rsidRPr="007F1E3B">
        <w:rPr>
          <w:rFonts w:asciiTheme="majorHAnsi" w:hAnsiTheme="majorHAnsi"/>
          <w:sz w:val="28"/>
          <w:szCs w:val="28"/>
        </w:rPr>
        <w:t>П/0391</w:t>
      </w:r>
      <w:r w:rsidR="007F1E3B">
        <w:rPr>
          <w:rFonts w:asciiTheme="majorHAnsi" w:hAnsiTheme="majorHAnsi"/>
          <w:sz w:val="28"/>
          <w:szCs w:val="28"/>
        </w:rPr>
        <w:t>.</w:t>
      </w:r>
    </w:p>
    <w:p w:rsidR="007F1E3B" w:rsidRPr="00C96474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соответствии с </w:t>
      </w:r>
      <w:r w:rsidRPr="007F1E3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</w:t>
      </w:r>
      <w:r w:rsidRPr="007F1E3B">
        <w:rPr>
          <w:rFonts w:asciiTheme="majorHAnsi" w:hAnsiTheme="majorHAnsi"/>
          <w:sz w:val="28"/>
          <w:szCs w:val="28"/>
        </w:rPr>
        <w:t>орядк</w:t>
      </w:r>
      <w:r w:rsidR="002E5124">
        <w:rPr>
          <w:rFonts w:asciiTheme="majorHAnsi" w:hAnsiTheme="majorHAnsi"/>
          <w:sz w:val="28"/>
          <w:szCs w:val="28"/>
        </w:rPr>
        <w:t xml:space="preserve">ом, </w:t>
      </w:r>
      <w:r w:rsidR="002E5124" w:rsidRPr="00C96474">
        <w:rPr>
          <w:rFonts w:asciiTheme="majorHAnsi" w:hAnsiTheme="majorHAnsi"/>
          <w:sz w:val="28"/>
          <w:szCs w:val="28"/>
        </w:rPr>
        <w:t>в случаях обнаружения повреждения или уничтожения пунктов</w:t>
      </w:r>
      <w:r w:rsidR="002E512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</w:t>
      </w:r>
      <w:r w:rsidRPr="00C96474">
        <w:rPr>
          <w:rFonts w:asciiTheme="majorHAnsi" w:hAnsiTheme="majorHAnsi"/>
          <w:sz w:val="28"/>
          <w:szCs w:val="28"/>
        </w:rPr>
        <w:t>нформацию в территориальные органы Росреестра обязаны направлять:</w:t>
      </w:r>
    </w:p>
    <w:p w:rsidR="007F1E3B" w:rsidRPr="00C96474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</w:t>
      </w:r>
      <w:r w:rsidRPr="00C96474">
        <w:rPr>
          <w:rFonts w:asciiTheme="majorHAnsi" w:hAnsiTheme="majorHAnsi"/>
          <w:sz w:val="28"/>
          <w:szCs w:val="28"/>
        </w:rPr>
        <w:t>равообладатели, в течение 15 календарных дней со дня обнаружения повреждения или уничтожения пункта;</w:t>
      </w:r>
    </w:p>
    <w:p w:rsidR="007F1E3B" w:rsidRPr="00C96474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 xml:space="preserve">- 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 недропользования, иной деятельности, в течение 15 календарных дней со дня завершения полевых геодезических и картографических работ. </w:t>
      </w:r>
    </w:p>
    <w:p w:rsidR="00BF1475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>Информация о повреждении или уничтожении пункта направляется однократно после обнаружения повреждения или уничтожения пункта вне зависимости от количества проводимых геодезических и картографических работ.</w:t>
      </w:r>
      <w:r w:rsidR="00BF1475">
        <w:rPr>
          <w:rFonts w:asciiTheme="majorHAnsi" w:hAnsiTheme="majorHAnsi"/>
          <w:sz w:val="28"/>
          <w:szCs w:val="28"/>
        </w:rPr>
        <w:t xml:space="preserve"> </w:t>
      </w:r>
    </w:p>
    <w:p w:rsid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F6773F">
        <w:rPr>
          <w:rFonts w:asciiTheme="majorHAnsi" w:hAnsiTheme="majorHAnsi"/>
          <w:sz w:val="28"/>
          <w:szCs w:val="28"/>
        </w:rPr>
        <w:t xml:space="preserve">В текущем году Управлением выявлено </w:t>
      </w:r>
      <w:r w:rsidR="00582A7E">
        <w:rPr>
          <w:rFonts w:asciiTheme="majorHAnsi" w:hAnsiTheme="majorHAnsi"/>
          <w:sz w:val="28"/>
          <w:szCs w:val="28"/>
        </w:rPr>
        <w:t>3</w:t>
      </w:r>
      <w:r w:rsidRPr="00F6773F">
        <w:rPr>
          <w:rFonts w:asciiTheme="majorHAnsi" w:hAnsiTheme="majorHAnsi"/>
          <w:sz w:val="28"/>
          <w:szCs w:val="28"/>
        </w:rPr>
        <w:t xml:space="preserve"> случая </w:t>
      </w:r>
      <w:r>
        <w:rPr>
          <w:rFonts w:asciiTheme="majorHAnsi" w:hAnsiTheme="majorHAnsi"/>
          <w:sz w:val="28"/>
          <w:szCs w:val="28"/>
        </w:rPr>
        <w:t>не уведомления о повреждении или уничтожении пунктов геодезических сетей, административные материалы по которым направлены в суд, для принятия решений в рамках ст. 19.7 КоАП РФ.</w:t>
      </w:r>
    </w:p>
    <w:p w:rsidR="00C111AF" w:rsidRP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>За н</w:t>
      </w:r>
      <w:r w:rsidR="000E7C7B" w:rsidRPr="00C111AF">
        <w:rPr>
          <w:rFonts w:asciiTheme="majorHAnsi" w:hAnsiTheme="majorHAnsi"/>
          <w:sz w:val="28"/>
          <w:szCs w:val="28"/>
        </w:rPr>
        <w:t xml:space="preserve">епредставление или несвоевременное представление в государственный орган </w:t>
      </w:r>
      <w:r w:rsidRPr="00C111AF">
        <w:rPr>
          <w:rFonts w:asciiTheme="majorHAnsi" w:hAnsiTheme="majorHAnsi"/>
          <w:sz w:val="28"/>
          <w:szCs w:val="28"/>
        </w:rPr>
        <w:t>сведений</w:t>
      </w:r>
      <w:r w:rsidR="00582A7E">
        <w:rPr>
          <w:rFonts w:asciiTheme="majorHAnsi" w:hAnsiTheme="majorHAnsi"/>
          <w:sz w:val="28"/>
          <w:szCs w:val="28"/>
        </w:rPr>
        <w:t>,</w:t>
      </w:r>
      <w:r w:rsidRPr="00C111AF">
        <w:rPr>
          <w:rFonts w:asciiTheme="majorHAnsi" w:hAnsiTheme="majorHAnsi"/>
          <w:sz w:val="28"/>
          <w:szCs w:val="28"/>
        </w:rPr>
        <w:t xml:space="preserve"> о поврежденных или уничтоженных пункт</w:t>
      </w:r>
      <w:r>
        <w:rPr>
          <w:rFonts w:asciiTheme="majorHAnsi" w:hAnsiTheme="majorHAnsi"/>
          <w:sz w:val="28"/>
          <w:szCs w:val="28"/>
        </w:rPr>
        <w:t>ов</w:t>
      </w:r>
      <w:r w:rsidR="00582A7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законом предусмотрена ответственность в виде</w:t>
      </w:r>
      <w:r w:rsidR="00C35C57" w:rsidRPr="00C111AF">
        <w:rPr>
          <w:rFonts w:asciiTheme="majorHAnsi" w:hAnsiTheme="majorHAnsi"/>
          <w:sz w:val="28"/>
          <w:szCs w:val="28"/>
        </w:rPr>
        <w:t xml:space="preserve"> предупреждени</w:t>
      </w:r>
      <w:r>
        <w:rPr>
          <w:rFonts w:asciiTheme="majorHAnsi" w:hAnsiTheme="majorHAnsi"/>
          <w:sz w:val="28"/>
          <w:szCs w:val="28"/>
        </w:rPr>
        <w:t>я</w:t>
      </w:r>
      <w:r w:rsidR="00C35C57" w:rsidRPr="00C111AF">
        <w:rPr>
          <w:rFonts w:asciiTheme="majorHAnsi" w:hAnsiTheme="majorHAnsi"/>
          <w:sz w:val="28"/>
          <w:szCs w:val="28"/>
        </w:rPr>
        <w:t xml:space="preserve"> или наложение административного штрафа</w:t>
      </w:r>
      <w:r w:rsidRPr="00C111AF">
        <w:rPr>
          <w:rFonts w:asciiTheme="majorHAnsi" w:hAnsiTheme="majorHAnsi"/>
          <w:sz w:val="28"/>
          <w:szCs w:val="28"/>
        </w:rPr>
        <w:t>:</w:t>
      </w:r>
    </w:p>
    <w:p w:rsidR="00C111AF" w:rsidRP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>-</w:t>
      </w:r>
      <w:r w:rsidR="00C35C57" w:rsidRPr="00C111AF">
        <w:rPr>
          <w:rFonts w:asciiTheme="majorHAnsi" w:hAnsiTheme="majorHAnsi"/>
          <w:sz w:val="28"/>
          <w:szCs w:val="28"/>
        </w:rPr>
        <w:t xml:space="preserve"> на граждан в размере от ста до трехсот рублей; </w:t>
      </w:r>
    </w:p>
    <w:p w:rsidR="00C111AF" w:rsidRP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 xml:space="preserve">- </w:t>
      </w:r>
      <w:r w:rsidR="00C35C57" w:rsidRPr="00C111AF">
        <w:rPr>
          <w:rFonts w:asciiTheme="majorHAnsi" w:hAnsiTheme="majorHAnsi"/>
          <w:sz w:val="28"/>
          <w:szCs w:val="28"/>
        </w:rPr>
        <w:t xml:space="preserve">на должностных лиц - от трехсот до пятисот рублей; </w:t>
      </w:r>
    </w:p>
    <w:p w:rsidR="00C35C57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 xml:space="preserve">- </w:t>
      </w:r>
      <w:r w:rsidR="00C35C57" w:rsidRPr="00C111AF">
        <w:rPr>
          <w:rFonts w:asciiTheme="majorHAnsi" w:hAnsiTheme="majorHAnsi"/>
          <w:sz w:val="28"/>
          <w:szCs w:val="28"/>
        </w:rPr>
        <w:t>на юридических лиц - от трех тысяч до пяти тысяч рублей.</w:t>
      </w:r>
    </w:p>
    <w:p w:rsidR="001456C7" w:rsidRPr="00C111AF" w:rsidRDefault="001456C7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В целях соблюдения норм действующего законодательства, Управление обращает внимание всех заинтересованных лиц о необходимости своевременного направления в </w:t>
      </w:r>
      <w:r w:rsidRPr="00C96474">
        <w:rPr>
          <w:rFonts w:asciiTheme="majorHAnsi" w:hAnsiTheme="majorHAnsi"/>
          <w:sz w:val="28"/>
          <w:szCs w:val="28"/>
        </w:rPr>
        <w:t>территориальные органы Росреестра</w:t>
      </w:r>
      <w:r>
        <w:rPr>
          <w:rFonts w:asciiTheme="majorHAnsi" w:hAnsiTheme="majorHAnsi"/>
          <w:sz w:val="28"/>
          <w:szCs w:val="28"/>
        </w:rPr>
        <w:t xml:space="preserve"> информации о повреждении или уничтожении пунктов государственных сетей.</w:t>
      </w:r>
    </w:p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7F1" w:rsidRPr="00C96474" w:rsidRDefault="004447F1" w:rsidP="00C96474">
      <w:pPr>
        <w:pStyle w:val="1"/>
        <w:rPr>
          <w:rFonts w:asciiTheme="majorHAnsi" w:hAnsiTheme="majorHAnsi"/>
          <w:b/>
          <w:sz w:val="28"/>
          <w:szCs w:val="28"/>
        </w:rPr>
      </w:pPr>
      <w:r w:rsidRPr="00C96474">
        <w:rPr>
          <w:rFonts w:asciiTheme="majorHAnsi" w:hAnsiTheme="majorHAnsi"/>
          <w:b/>
          <w:sz w:val="28"/>
          <w:szCs w:val="28"/>
        </w:rPr>
        <w:t xml:space="preserve">Справочно: </w:t>
      </w:r>
    </w:p>
    <w:p w:rsidR="004447F1" w:rsidRPr="00C96474" w:rsidRDefault="004447F1" w:rsidP="00C96474">
      <w:pPr>
        <w:pStyle w:val="1"/>
        <w:rPr>
          <w:rFonts w:asciiTheme="majorHAnsi" w:hAnsiTheme="majorHAnsi"/>
          <w:sz w:val="24"/>
          <w:szCs w:val="24"/>
        </w:rPr>
      </w:pPr>
    </w:p>
    <w:p w:rsidR="004447F1" w:rsidRPr="00C96474" w:rsidRDefault="004447F1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 xml:space="preserve">В 2020 году при проведении мероприятий по мониторингу состояния пунктов </w:t>
      </w:r>
      <w:r w:rsidR="00342A7C">
        <w:rPr>
          <w:rFonts w:asciiTheme="majorHAnsi" w:hAnsiTheme="majorHAnsi"/>
          <w:sz w:val="28"/>
          <w:szCs w:val="28"/>
        </w:rPr>
        <w:t>геодезических сетей</w:t>
      </w:r>
      <w:r w:rsidRPr="00C96474">
        <w:rPr>
          <w:rFonts w:asciiTheme="majorHAnsi" w:hAnsiTheme="majorHAnsi"/>
          <w:sz w:val="28"/>
          <w:szCs w:val="28"/>
        </w:rPr>
        <w:t xml:space="preserve"> Управлением выявлено 18 случаев нарушения обязательных требований законодательства РФ, выразившихся в </w:t>
      </w:r>
      <w:proofErr w:type="spellStart"/>
      <w:r w:rsidRPr="00C96474">
        <w:rPr>
          <w:rFonts w:asciiTheme="majorHAnsi" w:hAnsiTheme="majorHAnsi"/>
          <w:sz w:val="28"/>
          <w:szCs w:val="28"/>
        </w:rPr>
        <w:t>непредоставлении</w:t>
      </w:r>
      <w:proofErr w:type="spellEnd"/>
      <w:r w:rsidRPr="00C96474">
        <w:rPr>
          <w:rFonts w:asciiTheme="majorHAnsi" w:hAnsiTheme="majorHAnsi"/>
          <w:sz w:val="28"/>
          <w:szCs w:val="28"/>
        </w:rPr>
        <w:t xml:space="preserve"> сведений о повреждении или уничтожении пунктов, используемых в работе лицами, осуществляющими геодезические и картографические работы.</w:t>
      </w:r>
    </w:p>
    <w:p w:rsidR="004447F1" w:rsidRPr="00C96474" w:rsidRDefault="004447F1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 xml:space="preserve">За совершение правонарушений в рамках ст. 19.7 КоАП РФ мировыми судами в 13 случаях должностные лица признаны виновными в совершении административного правонарушения, которым назначено наказание в виде предупреждения. </w:t>
      </w:r>
    </w:p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>Пресс-служба</w:t>
      </w:r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 xml:space="preserve">Управления Росреестра по Красноярскому краю: </w:t>
      </w:r>
    </w:p>
    <w:p w:rsidR="004447F1" w:rsidRPr="002C25F0" w:rsidRDefault="006846B6" w:rsidP="004447F1">
      <w:pPr>
        <w:pStyle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тел.:</w:t>
      </w:r>
      <w:r w:rsidR="004447F1" w:rsidRPr="00F562E7">
        <w:rPr>
          <w:rFonts w:asciiTheme="majorHAnsi" w:hAnsiTheme="majorHAnsi"/>
          <w:sz w:val="24"/>
          <w:szCs w:val="24"/>
        </w:rPr>
        <w:t>(391)2-226-756</w:t>
      </w:r>
    </w:p>
    <w:p w:rsidR="004447F1" w:rsidRPr="002C25F0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proofErr w:type="gramStart"/>
      <w:r w:rsidRPr="00F562E7">
        <w:rPr>
          <w:rFonts w:asciiTheme="majorHAnsi" w:hAnsiTheme="majorHAnsi"/>
          <w:sz w:val="24"/>
          <w:szCs w:val="24"/>
        </w:rPr>
        <w:t>е</w:t>
      </w:r>
      <w:proofErr w:type="gramEnd"/>
      <w:r w:rsidRPr="002C25F0">
        <w:rPr>
          <w:rFonts w:asciiTheme="majorHAnsi" w:hAnsiTheme="majorHAnsi"/>
          <w:sz w:val="24"/>
          <w:szCs w:val="24"/>
        </w:rPr>
        <w:t>-</w:t>
      </w:r>
      <w:r w:rsidRPr="00F562E7">
        <w:rPr>
          <w:rFonts w:asciiTheme="majorHAnsi" w:hAnsiTheme="majorHAnsi"/>
          <w:sz w:val="24"/>
          <w:szCs w:val="24"/>
          <w:lang w:val="en-US"/>
        </w:rPr>
        <w:t>mail</w:t>
      </w:r>
      <w:r w:rsidRPr="002C25F0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F562E7">
        <w:rPr>
          <w:rFonts w:asciiTheme="majorHAnsi" w:hAnsiTheme="majorHAnsi"/>
          <w:sz w:val="24"/>
          <w:szCs w:val="24"/>
          <w:lang w:val="en-US"/>
        </w:rPr>
        <w:t>pressa</w:t>
      </w:r>
      <w:proofErr w:type="spellEnd"/>
      <w:r w:rsidRPr="002C25F0">
        <w:rPr>
          <w:rFonts w:asciiTheme="majorHAnsi" w:hAnsiTheme="majorHAnsi"/>
          <w:sz w:val="24"/>
          <w:szCs w:val="24"/>
        </w:rPr>
        <w:t>@</w:t>
      </w:r>
      <w:r w:rsidRPr="00F562E7">
        <w:rPr>
          <w:rFonts w:asciiTheme="majorHAnsi" w:hAnsiTheme="majorHAnsi"/>
          <w:sz w:val="24"/>
          <w:szCs w:val="24"/>
          <w:lang w:val="en-US"/>
        </w:rPr>
        <w:t>r</w:t>
      </w:r>
      <w:r w:rsidRPr="002C25F0">
        <w:rPr>
          <w:rFonts w:asciiTheme="majorHAnsi" w:hAnsiTheme="majorHAnsi"/>
          <w:sz w:val="24"/>
          <w:szCs w:val="24"/>
        </w:rPr>
        <w:t>24.</w:t>
      </w:r>
      <w:proofErr w:type="spellStart"/>
      <w:r w:rsidRPr="00F562E7">
        <w:rPr>
          <w:rFonts w:asciiTheme="majorHAnsi" w:hAnsiTheme="majorHAnsi"/>
          <w:sz w:val="24"/>
          <w:szCs w:val="24"/>
          <w:lang w:val="en-US"/>
        </w:rPr>
        <w:t>rosreestr</w:t>
      </w:r>
      <w:proofErr w:type="spellEnd"/>
      <w:r w:rsidRPr="002C25F0">
        <w:rPr>
          <w:rFonts w:asciiTheme="majorHAnsi" w:hAnsiTheme="majorHAnsi"/>
          <w:sz w:val="24"/>
          <w:szCs w:val="24"/>
        </w:rPr>
        <w:t>.</w:t>
      </w:r>
      <w:proofErr w:type="spellStart"/>
      <w:r w:rsidRPr="00F562E7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>сайт: https://www.rosreestr.</w:t>
      </w:r>
      <w:proofErr w:type="spellStart"/>
      <w:r w:rsidR="006846B6"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="006846B6" w:rsidRPr="006846B6">
        <w:rPr>
          <w:rFonts w:asciiTheme="majorHAnsi" w:hAnsiTheme="majorHAnsi"/>
          <w:sz w:val="24"/>
          <w:szCs w:val="24"/>
        </w:rPr>
        <w:t>.</w:t>
      </w:r>
      <w:proofErr w:type="spellStart"/>
      <w:r w:rsidRPr="00F562E7">
        <w:rPr>
          <w:rFonts w:asciiTheme="majorHAnsi" w:hAnsiTheme="majorHAnsi"/>
          <w:sz w:val="24"/>
          <w:szCs w:val="24"/>
        </w:rPr>
        <w:t>ru</w:t>
      </w:r>
      <w:proofErr w:type="spellEnd"/>
      <w:r w:rsidRPr="00F562E7">
        <w:rPr>
          <w:rFonts w:asciiTheme="majorHAnsi" w:hAnsiTheme="majorHAnsi"/>
          <w:sz w:val="24"/>
          <w:szCs w:val="24"/>
        </w:rPr>
        <w:t xml:space="preserve"> </w:t>
      </w:r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>«</w:t>
      </w:r>
      <w:proofErr w:type="spellStart"/>
      <w:r w:rsidRPr="00F562E7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F562E7">
        <w:rPr>
          <w:rFonts w:asciiTheme="majorHAnsi" w:hAnsiTheme="majorHAnsi"/>
          <w:sz w:val="24"/>
          <w:szCs w:val="24"/>
        </w:rPr>
        <w:t xml:space="preserve">» </w:t>
      </w:r>
      <w:hyperlink r:id="rId6" w:history="1">
        <w:r w:rsidRPr="00262D2C">
          <w:t>http://vk.com/to24.rosreestr</w:t>
        </w:r>
      </w:hyperlink>
    </w:p>
    <w:p w:rsidR="004447F1" w:rsidRPr="00262D2C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262D2C">
        <w:rPr>
          <w:rFonts w:asciiTheme="majorHAnsi" w:hAnsiTheme="majorHAnsi"/>
          <w:sz w:val="24"/>
          <w:szCs w:val="24"/>
        </w:rPr>
        <w:t>«</w:t>
      </w:r>
      <w:proofErr w:type="spellStart"/>
      <w:r w:rsidRPr="00262D2C">
        <w:rPr>
          <w:rFonts w:asciiTheme="majorHAnsi" w:hAnsiTheme="majorHAnsi"/>
          <w:sz w:val="24"/>
          <w:szCs w:val="24"/>
        </w:rPr>
        <w:t>Instagram</w:t>
      </w:r>
      <w:proofErr w:type="spellEnd"/>
      <w:r w:rsidRPr="00262D2C">
        <w:rPr>
          <w:rFonts w:asciiTheme="majorHAnsi" w:hAnsiTheme="majorHAnsi"/>
          <w:sz w:val="24"/>
          <w:szCs w:val="24"/>
        </w:rPr>
        <w:t xml:space="preserve">»: rosreestr_krsk24 </w:t>
      </w:r>
    </w:p>
    <w:p w:rsidR="005C683C" w:rsidRDefault="005C683C"/>
    <w:sectPr w:rsidR="005C683C" w:rsidSect="00985C3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22"/>
    <w:rsid w:val="000E7C7B"/>
    <w:rsid w:val="001456C7"/>
    <w:rsid w:val="0020250B"/>
    <w:rsid w:val="00217A77"/>
    <w:rsid w:val="00262D2C"/>
    <w:rsid w:val="002863DC"/>
    <w:rsid w:val="002C25F0"/>
    <w:rsid w:val="002E5124"/>
    <w:rsid w:val="002F65A5"/>
    <w:rsid w:val="00342A7C"/>
    <w:rsid w:val="003F2822"/>
    <w:rsid w:val="004447F1"/>
    <w:rsid w:val="00582A7E"/>
    <w:rsid w:val="0059157A"/>
    <w:rsid w:val="005C683C"/>
    <w:rsid w:val="0062448B"/>
    <w:rsid w:val="006846B6"/>
    <w:rsid w:val="00722C4D"/>
    <w:rsid w:val="007A2185"/>
    <w:rsid w:val="007F1E3B"/>
    <w:rsid w:val="00833752"/>
    <w:rsid w:val="00985C3C"/>
    <w:rsid w:val="00BF1475"/>
    <w:rsid w:val="00C111AF"/>
    <w:rsid w:val="00C35C57"/>
    <w:rsid w:val="00C96474"/>
    <w:rsid w:val="00CF422A"/>
    <w:rsid w:val="00D6143C"/>
    <w:rsid w:val="00D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22"/>
    <w:rPr>
      <w:color w:val="0000FF"/>
      <w:u w:val="single"/>
    </w:rPr>
  </w:style>
  <w:style w:type="paragraph" w:customStyle="1" w:styleId="1">
    <w:name w:val="Без интервала1"/>
    <w:rsid w:val="003F28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C35C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5C5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22"/>
    <w:rPr>
      <w:color w:val="0000FF"/>
      <w:u w:val="single"/>
    </w:rPr>
  </w:style>
  <w:style w:type="paragraph" w:customStyle="1" w:styleId="1">
    <w:name w:val="Без интервала1"/>
    <w:rsid w:val="003F28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C35C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5C5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user</cp:lastModifiedBy>
  <cp:revision>5</cp:revision>
  <cp:lastPrinted>2021-03-03T02:40:00Z</cp:lastPrinted>
  <dcterms:created xsi:type="dcterms:W3CDTF">2021-03-02T07:21:00Z</dcterms:created>
  <dcterms:modified xsi:type="dcterms:W3CDTF">2021-04-07T01:57:00Z</dcterms:modified>
</cp:coreProperties>
</file>