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74" w:rsidRDefault="00735D74" w:rsidP="00735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735D74" w:rsidRDefault="00735D74" w:rsidP="00735D7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35D74" w:rsidRDefault="00735D74" w:rsidP="009D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6CA" w:rsidRPr="009D36CA" w:rsidRDefault="009D36CA" w:rsidP="009D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A">
        <w:rPr>
          <w:rFonts w:ascii="Times New Roman" w:hAnsi="Times New Roman" w:cs="Times New Roman"/>
          <w:b/>
          <w:sz w:val="24"/>
          <w:szCs w:val="24"/>
        </w:rPr>
        <w:t>ДОГОВОР №___</w:t>
      </w:r>
    </w:p>
    <w:p w:rsidR="009D36CA" w:rsidRPr="009D36CA" w:rsidRDefault="009D36CA" w:rsidP="009D3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A">
        <w:rPr>
          <w:rFonts w:ascii="Times New Roman" w:hAnsi="Times New Roman" w:cs="Times New Roman"/>
          <w:b/>
          <w:sz w:val="24"/>
          <w:szCs w:val="24"/>
        </w:rPr>
        <w:t>аренды муниципального имущества</w:t>
      </w:r>
    </w:p>
    <w:p w:rsidR="00DA5CA9" w:rsidRDefault="009D36CA" w:rsidP="009D3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поселок Курагино Курагинского района</w:t>
      </w:r>
    </w:p>
    <w:p w:rsidR="009D36CA" w:rsidRDefault="009D36CA" w:rsidP="009D36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6CA" w:rsidRDefault="009D36CA" w:rsidP="009D36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36CA">
        <w:rPr>
          <w:rFonts w:ascii="Times New Roman" w:hAnsi="Times New Roman" w:cs="Times New Roman"/>
          <w:b/>
          <w:sz w:val="24"/>
          <w:szCs w:val="24"/>
        </w:rPr>
        <w:t xml:space="preserve">«___» ____________ 201__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Курагино</w:t>
      </w:r>
    </w:p>
    <w:p w:rsidR="009D36CA" w:rsidRDefault="009D36CA" w:rsidP="009D36C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6CA" w:rsidRDefault="009D36CA" w:rsidP="009D3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36CA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«Комитет по управлению муниципальным имуществом», </w:t>
      </w:r>
      <w:r w:rsidRPr="009D36CA">
        <w:rPr>
          <w:rFonts w:ascii="Times New Roman" w:hAnsi="Times New Roman" w:cs="Times New Roman"/>
          <w:sz w:val="24"/>
          <w:szCs w:val="24"/>
        </w:rPr>
        <w:t xml:space="preserve">в лице  директора </w:t>
      </w:r>
      <w:proofErr w:type="spellStart"/>
      <w:r w:rsidR="00C201A0">
        <w:rPr>
          <w:rFonts w:ascii="Times New Roman" w:hAnsi="Times New Roman" w:cs="Times New Roman"/>
          <w:sz w:val="24"/>
          <w:szCs w:val="24"/>
        </w:rPr>
        <w:t>Шлюндт</w:t>
      </w:r>
      <w:proofErr w:type="spellEnd"/>
      <w:r w:rsidR="00C201A0">
        <w:rPr>
          <w:rFonts w:ascii="Times New Roman" w:hAnsi="Times New Roman" w:cs="Times New Roman"/>
          <w:sz w:val="24"/>
          <w:szCs w:val="24"/>
        </w:rPr>
        <w:t xml:space="preserve"> Андрея Андреевича</w:t>
      </w:r>
      <w:r w:rsidRPr="009D36CA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муниципального казенного учреждения «Комитет по управлению муниципальным имуществом», утверждённого постановлением администрации поселка Курагино от 13.05.2015 № 184-П, именуемый в дальнейшем «Арендодатель» и «Балансодержатель», с одной стороны, </w:t>
      </w:r>
      <w:proofErr w:type="spellStart"/>
      <w:r w:rsidRPr="009D36CA">
        <w:rPr>
          <w:rFonts w:ascii="Times New Roman" w:hAnsi="Times New Roman" w:cs="Times New Roman"/>
          <w:sz w:val="24"/>
          <w:szCs w:val="24"/>
        </w:rPr>
        <w:t>и_________________юридический</w:t>
      </w:r>
      <w:proofErr w:type="spellEnd"/>
      <w:r w:rsidRPr="009D36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36CA">
        <w:rPr>
          <w:rFonts w:ascii="Times New Roman" w:hAnsi="Times New Roman" w:cs="Times New Roman"/>
          <w:sz w:val="24"/>
          <w:szCs w:val="24"/>
        </w:rPr>
        <w:t>адрес:_____________зарегистрирован</w:t>
      </w:r>
      <w:proofErr w:type="spellEnd"/>
      <w:r w:rsidRPr="009D36CA">
        <w:rPr>
          <w:rFonts w:ascii="Times New Roman" w:hAnsi="Times New Roman" w:cs="Times New Roman"/>
          <w:sz w:val="24"/>
          <w:szCs w:val="24"/>
        </w:rPr>
        <w:t xml:space="preserve"> ____________ свидетельство о государственной регистрации _______ОГРН ____ИНН ______, в лице _______, действующий на основании ______именуемый в</w:t>
      </w:r>
      <w:proofErr w:type="gramEnd"/>
      <w:r w:rsidRPr="009D36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36CA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9D36CA">
        <w:rPr>
          <w:rFonts w:ascii="Times New Roman" w:hAnsi="Times New Roman" w:cs="Times New Roman"/>
          <w:sz w:val="24"/>
          <w:szCs w:val="24"/>
        </w:rPr>
        <w:t xml:space="preserve"> «Арендатор», с другой стороны, на основ</w:t>
      </w:r>
      <w:r>
        <w:rPr>
          <w:rFonts w:ascii="Times New Roman" w:hAnsi="Times New Roman" w:cs="Times New Roman"/>
          <w:sz w:val="24"/>
          <w:szCs w:val="24"/>
        </w:rPr>
        <w:t>ании _____________ от «__»__201___</w:t>
      </w:r>
      <w:r w:rsidRPr="009D36CA">
        <w:rPr>
          <w:rFonts w:ascii="Times New Roman" w:hAnsi="Times New Roman" w:cs="Times New Roman"/>
          <w:sz w:val="24"/>
          <w:szCs w:val="24"/>
        </w:rPr>
        <w:t xml:space="preserve"> г. заключили настоящий договор о нижеследующем:</w:t>
      </w:r>
    </w:p>
    <w:p w:rsidR="009D36CA" w:rsidRDefault="009D36CA" w:rsidP="009D3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6CA" w:rsidRPr="009D36CA" w:rsidRDefault="009D36CA" w:rsidP="009D36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6CA" w:rsidRPr="009D36CA" w:rsidRDefault="009D36CA" w:rsidP="009D36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9D36CA" w:rsidRDefault="009D36CA" w:rsidP="009D36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1.1. Балансодержатель и Арендодатель ( дале</w:t>
      </w:r>
      <w:proofErr w:type="gramStart"/>
      <w:r w:rsidRPr="009D36C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D36CA">
        <w:rPr>
          <w:rFonts w:ascii="Times New Roman" w:hAnsi="Times New Roman" w:cs="Times New Roman"/>
          <w:sz w:val="24"/>
          <w:szCs w:val="24"/>
        </w:rPr>
        <w:t xml:space="preserve"> Арендодатель) передает во временное владение и пользование (аренду) имущество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Курагино Курагинского района Красноярского края</w:t>
      </w:r>
      <w:r w:rsidRPr="009D36CA">
        <w:rPr>
          <w:rFonts w:ascii="Times New Roman" w:hAnsi="Times New Roman" w:cs="Times New Roman"/>
          <w:sz w:val="24"/>
          <w:szCs w:val="24"/>
        </w:rPr>
        <w:t xml:space="preserve"> (далее – имущество), а Арендатор принимает имущество согласно приложению 2, являющемуся неотъемл</w:t>
      </w:r>
      <w:r>
        <w:rPr>
          <w:rFonts w:ascii="Times New Roman" w:hAnsi="Times New Roman" w:cs="Times New Roman"/>
          <w:sz w:val="24"/>
          <w:szCs w:val="24"/>
        </w:rPr>
        <w:t>емой частью настоящего Договора</w:t>
      </w:r>
      <w:r w:rsidRPr="009D3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6CA" w:rsidRDefault="009D36CA" w:rsidP="009D36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b/>
          <w:sz w:val="24"/>
          <w:szCs w:val="24"/>
        </w:rPr>
        <w:t>Имущество передается для использования по целевому назначению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6CA" w:rsidRDefault="009D36CA" w:rsidP="009D36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 Для оказания услуг по обеспечению надежного, бесперебойного и качественного энергоснабжения потребителей электрической энергией. </w:t>
      </w:r>
    </w:p>
    <w:p w:rsidR="009D36CA" w:rsidRDefault="009D36CA" w:rsidP="009D36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1.2. Арендатор обязуется вернуть имущество в том состоянии, в каком он его получил, с учетом нормального износа. Если по окончанию срока аренды состояние возвращаемого имущества хуже, чем по принятию его в аренду, то Арендатор возмещает Арендодателю причиненный ущерб в соответствии с действующим законодательством Российской Федерации. </w:t>
      </w:r>
    </w:p>
    <w:p w:rsidR="009D36CA" w:rsidRDefault="009D36CA" w:rsidP="009D36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1.3. Арендодатель гарантирует, что на момент заключения Договора передаваемое имущество не обременено правами третьих лиц, не является предметом залога, спора, не состоит под арестом, не обременено иным способом. 1.4. Сдача в аренду имущества не влечет передачи права собственности на 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6CA" w:rsidRDefault="009D36CA" w:rsidP="009D36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6CA" w:rsidRDefault="009D36CA" w:rsidP="009D36C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6CA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9D36CA" w:rsidRPr="009D36CA" w:rsidRDefault="009D36CA" w:rsidP="009D36C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6CA" w:rsidRDefault="009D36CA" w:rsidP="009D36C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2.1. Арендодатель вправе: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2.1.1. Расторгнуть Договор, в случаях предусмотренных настоящим Договором. 2.1.2. Взыскать с Арендатора сумму нанесенного ущерба, в случае повреждения, хищения, аварии или ином событии, нанесшем данному имуществу ущерб по вине Арендатора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3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36CA" w:rsidRDefault="009D36CA" w:rsidP="009D36CA">
      <w:pPr>
        <w:spacing w:line="240" w:lineRule="auto"/>
        <w:ind w:left="708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2.2. Арендодатель обязан: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lastRenderedPageBreak/>
        <w:t>2.2.1. Передать имущество по акту приема-передачи, являющемуся неотъемл</w:t>
      </w:r>
      <w:r>
        <w:rPr>
          <w:rFonts w:ascii="Times New Roman" w:hAnsi="Times New Roman" w:cs="Times New Roman"/>
          <w:sz w:val="24"/>
          <w:szCs w:val="24"/>
        </w:rPr>
        <w:t>емой частью настоящего Договора</w:t>
      </w:r>
      <w:r w:rsidRPr="009D36CA">
        <w:rPr>
          <w:rFonts w:ascii="Times New Roman" w:hAnsi="Times New Roman" w:cs="Times New Roman"/>
          <w:sz w:val="24"/>
          <w:szCs w:val="24"/>
        </w:rPr>
        <w:t xml:space="preserve">, в течение 10 </w:t>
      </w:r>
      <w:r>
        <w:rPr>
          <w:rFonts w:ascii="Times New Roman" w:hAnsi="Times New Roman" w:cs="Times New Roman"/>
          <w:sz w:val="24"/>
          <w:szCs w:val="24"/>
        </w:rPr>
        <w:t>дней со дня подписания Договора</w:t>
      </w:r>
      <w:r w:rsidRPr="009D3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2.2.2. Передать имущество в надлежащем состоянии со всеми его принадлежностями.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2.2.3. После истечения срока действия настоящего Договора или прекращения действия его по иным основаниям принять от Арендатора имущество в течение десяти дней.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2.3. Арендатор вправе: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2.3.1. Владеть и пользоваться имуществом в соответствии с условиями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6CA" w:rsidRDefault="009D36CA" w:rsidP="009D36CA">
      <w:pPr>
        <w:spacing w:line="240" w:lineRule="auto"/>
        <w:ind w:left="708" w:firstLine="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2.3.2. Расторгнуть Договор, в случаях предусмотренных настоящим Договорам. 2.4. Арендатор обязан: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2.4.1. Принять имущество согласно акту приема-передачи в течение 10 дней с момента п</w:t>
      </w:r>
      <w:r>
        <w:rPr>
          <w:rFonts w:ascii="Times New Roman" w:hAnsi="Times New Roman" w:cs="Times New Roman"/>
          <w:sz w:val="24"/>
          <w:szCs w:val="24"/>
        </w:rPr>
        <w:t>одписания настоящего Договора.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2.4.2. Использовать полученное в пользование имущество в соответствии с условиями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 5 настоящего Договора и исключительно п</w:t>
      </w:r>
      <w:r>
        <w:rPr>
          <w:rFonts w:ascii="Times New Roman" w:hAnsi="Times New Roman" w:cs="Times New Roman"/>
          <w:sz w:val="24"/>
          <w:szCs w:val="24"/>
        </w:rPr>
        <w:t>о прямому назначению имущества.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2.4.3. Бережно относиться к полученному в пользование имуществу, поддерживать его в исправном состоянии, своевременно производить за свой счет текущий и капитальный ремонт. Неотделимые улучшения (переоборудование и т.п.) арендованного имущества производятся Арендатором только с письменного разрешения Арендодателя. Стоимость таких улучшений не возмещается. В случае если имущество приходит в негодность по вине Арендатора ранее полного амортизационного срока службы, то Арендатор восстанавливает его за свой счет в согласованный с Арендодателем срок.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2.4.4. В случае расторжения настоящего Договор, Арендатор обязан уплатить Арендодателю сумму стоимости не произведенного им и являющегося его обязанностью текущего ремонта имущества, с составлением дополнительного соглашения к настоящему договору с оформлением калькуляции необходимых ремонтных работ.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2.4.5. </w:t>
      </w:r>
      <w:proofErr w:type="gramStart"/>
      <w:r w:rsidRPr="009D36CA">
        <w:rPr>
          <w:rFonts w:ascii="Times New Roman" w:hAnsi="Times New Roman" w:cs="Times New Roman"/>
          <w:sz w:val="24"/>
          <w:szCs w:val="24"/>
        </w:rPr>
        <w:t xml:space="preserve">Не передавать в какой бы то ни было форме, в том числе в качестве пая (доли) в уставный капитал коммерческих организаций либо по договору о совместной деятельности, в аренду, в безвозмездное пользование, в доверительное управление, в залог другим предприятиям, организациям, частным лицам и т.д., либо обменять его любыми другими способами без письменного согласия Арендодателя. </w:t>
      </w:r>
      <w:proofErr w:type="gramEnd"/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2.4.6. Не допускать изменения целевого назначения пользования имуществом без соответствующего разрешения Арендодателя.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2.4.7. По требованию Арендодателя предоставлять необходимую информацию о пользовании имуществом и не препятствовать проводимым проверкам. 2.4.8. При изменении организационно-правовой формы, наименования юридического адреса, банковских реквизитов или реорганизации, а также лишении лицензии на право деятельности в течение 10 дней письменно сообщить Арендодателю о произошедших изменениях.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2.4.9. Немедленно извещать Арендодателя о всяком повреждении, хищении, аварии или ином событии, нанесшем (или грозящем нанести) данному имуществу ущерб, и своевременно принимать все возможные меры по предотвращению угрозы против дальнейшего разрушения или повреждения.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2.4.10. Содержать </w:t>
      </w:r>
      <w:proofErr w:type="gramStart"/>
      <w:r w:rsidRPr="009D36CA">
        <w:rPr>
          <w:rFonts w:ascii="Times New Roman" w:hAnsi="Times New Roman" w:cs="Times New Roman"/>
          <w:sz w:val="24"/>
          <w:szCs w:val="24"/>
        </w:rPr>
        <w:t>имущество</w:t>
      </w:r>
      <w:proofErr w:type="gramEnd"/>
      <w:r w:rsidRPr="009D36CA">
        <w:rPr>
          <w:rFonts w:ascii="Times New Roman" w:hAnsi="Times New Roman" w:cs="Times New Roman"/>
          <w:sz w:val="24"/>
          <w:szCs w:val="24"/>
        </w:rPr>
        <w:t xml:space="preserve"> переданное в аренду, в том числе инженерные сети и коммуникации расположенные в нем, в полной исправности и образцовом санитарном состоянии, соблюдать правила противопожарной безопасности, требования </w:t>
      </w:r>
      <w:proofErr w:type="spellStart"/>
      <w:r w:rsidRPr="009D36CA">
        <w:rPr>
          <w:rFonts w:ascii="Times New Roman" w:hAnsi="Times New Roman" w:cs="Times New Roman"/>
          <w:sz w:val="24"/>
          <w:szCs w:val="24"/>
        </w:rPr>
        <w:t>санитарноэпидемиологических</w:t>
      </w:r>
      <w:proofErr w:type="spellEnd"/>
      <w:r w:rsidRPr="009D36CA">
        <w:rPr>
          <w:rFonts w:ascii="Times New Roman" w:hAnsi="Times New Roman" w:cs="Times New Roman"/>
          <w:sz w:val="24"/>
          <w:szCs w:val="24"/>
        </w:rPr>
        <w:t xml:space="preserve"> станций, Гражданской обороны, </w:t>
      </w:r>
      <w:proofErr w:type="spellStart"/>
      <w:r w:rsidRPr="009D36CA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9D36CA">
        <w:rPr>
          <w:rFonts w:ascii="Times New Roman" w:hAnsi="Times New Roman" w:cs="Times New Roman"/>
          <w:sz w:val="24"/>
          <w:szCs w:val="24"/>
        </w:rPr>
        <w:t xml:space="preserve">, правила электробезопасности установок потребителя, выделять для этих целей необходимые </w:t>
      </w:r>
      <w:r w:rsidRPr="009D36CA">
        <w:rPr>
          <w:rFonts w:ascii="Times New Roman" w:hAnsi="Times New Roman" w:cs="Times New Roman"/>
          <w:sz w:val="24"/>
          <w:szCs w:val="24"/>
        </w:rPr>
        <w:lastRenderedPageBreak/>
        <w:t xml:space="preserve">лимиты, фонды, ассигнования до передачи его Арендодателю по акту. Аналогичные требования распространяются на прилегающую к имуществу территорию.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2.4.11. Своевременно в срок, установленный настоящим Договором, вносить арендную плату за пользование имущества и предоставлять копии платежных документов Арендодателю в соответствии с</w:t>
      </w:r>
      <w:r w:rsidR="00F518D9">
        <w:rPr>
          <w:rFonts w:ascii="Times New Roman" w:hAnsi="Times New Roman" w:cs="Times New Roman"/>
          <w:sz w:val="24"/>
          <w:szCs w:val="24"/>
        </w:rPr>
        <w:t xml:space="preserve"> разделом 3 настоящего Договора</w:t>
      </w:r>
      <w:r w:rsidRPr="009D36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2.4.12. Своевременно получать почтовые направления (уведомления, письма, акты сверок, претензии и др.) поступившие на имя Арендатора. Давать письменные ответы в срок указанный в почтовом направлении.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2.4.13. Возместить материальный </w:t>
      </w:r>
      <w:proofErr w:type="gramStart"/>
      <w:r w:rsidRPr="009D36CA">
        <w:rPr>
          <w:rFonts w:ascii="Times New Roman" w:hAnsi="Times New Roman" w:cs="Times New Roman"/>
          <w:sz w:val="24"/>
          <w:szCs w:val="24"/>
        </w:rPr>
        <w:t>ущерб</w:t>
      </w:r>
      <w:proofErr w:type="gramEnd"/>
      <w:r w:rsidRPr="009D36CA">
        <w:rPr>
          <w:rFonts w:ascii="Times New Roman" w:hAnsi="Times New Roman" w:cs="Times New Roman"/>
          <w:sz w:val="24"/>
          <w:szCs w:val="24"/>
        </w:rPr>
        <w:t xml:space="preserve"> возникший в результате пожара, подтопления по вине Арендатора, всем лицам которым такой ущерб был причинен.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2.4.14. В месячный срок с момента заключения настоящего Договора, либо постановке земельного участка на государственный кадастровый учет обратиться в адрес </w:t>
      </w:r>
      <w:r w:rsidR="00F518D9">
        <w:rPr>
          <w:rFonts w:ascii="Times New Roman" w:hAnsi="Times New Roman" w:cs="Times New Roman"/>
          <w:sz w:val="24"/>
          <w:szCs w:val="24"/>
        </w:rPr>
        <w:t>МКУ «КУМИ»</w:t>
      </w:r>
      <w:r w:rsidRPr="009D36CA">
        <w:rPr>
          <w:rFonts w:ascii="Times New Roman" w:hAnsi="Times New Roman" w:cs="Times New Roman"/>
          <w:sz w:val="24"/>
          <w:szCs w:val="24"/>
        </w:rPr>
        <w:t xml:space="preserve"> с заявлением о заключении договора аренды на земельный участок на котором расположено переданное по настоящему Договору имущество.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2.4.15. Заключить договор на обслуживание арендуемого имущества и снабжение его энергетическими и другими ресурсами с момента заключени</w:t>
      </w:r>
      <w:r w:rsidR="00F518D9">
        <w:rPr>
          <w:rFonts w:ascii="Times New Roman" w:hAnsi="Times New Roman" w:cs="Times New Roman"/>
          <w:sz w:val="24"/>
          <w:szCs w:val="24"/>
        </w:rPr>
        <w:t>я настоящего Договора.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2.4.16. Расторгнуть настоящий Договор, освободить и передать по акту приема-передачи имущество Арендодателю при продаже его с конкурса в соответствии с Прогнозным планом (программой) приватизации муниципального имущества муниципального образования </w:t>
      </w:r>
      <w:r w:rsidR="00F518D9">
        <w:rPr>
          <w:rFonts w:ascii="Times New Roman" w:hAnsi="Times New Roman" w:cs="Times New Roman"/>
          <w:sz w:val="24"/>
          <w:szCs w:val="24"/>
        </w:rPr>
        <w:t>поселок Курагино Курагинского района Красноярского края</w:t>
      </w:r>
      <w:r w:rsidRPr="009D36CA">
        <w:rPr>
          <w:rFonts w:ascii="Times New Roman" w:hAnsi="Times New Roman" w:cs="Times New Roman"/>
          <w:sz w:val="24"/>
          <w:szCs w:val="24"/>
        </w:rPr>
        <w:t xml:space="preserve"> в десятидневный срок со дня получения уведомления. </w:t>
      </w:r>
    </w:p>
    <w:p w:rsidR="00F518D9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>2.4.17. Возвратить полученное имущество в исправном состоянии. в течени</w:t>
      </w:r>
      <w:proofErr w:type="gramStart"/>
      <w:r w:rsidRPr="009D36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D36CA">
        <w:rPr>
          <w:rFonts w:ascii="Times New Roman" w:hAnsi="Times New Roman" w:cs="Times New Roman"/>
          <w:sz w:val="24"/>
          <w:szCs w:val="24"/>
        </w:rPr>
        <w:t xml:space="preserve"> десяти дней после истечения срока действия настоящего Договора или прекращения действия его по иным основаниям</w:t>
      </w:r>
      <w:r w:rsidR="00F518D9">
        <w:rPr>
          <w:rFonts w:ascii="Times New Roman" w:hAnsi="Times New Roman" w:cs="Times New Roman"/>
          <w:sz w:val="24"/>
          <w:szCs w:val="24"/>
        </w:rPr>
        <w:t xml:space="preserve"> указанным в настоящем Договоре</w:t>
      </w:r>
      <w:r w:rsidRPr="009D36CA">
        <w:rPr>
          <w:rFonts w:ascii="Times New Roman" w:hAnsi="Times New Roman" w:cs="Times New Roman"/>
          <w:sz w:val="24"/>
          <w:szCs w:val="24"/>
        </w:rPr>
        <w:t xml:space="preserve">. При расторжении либо истечении срока действия настоящего Договора, Арендатор несет ответственность за имущества до момента подписания акта </w:t>
      </w:r>
      <w:proofErr w:type="gramStart"/>
      <w:r w:rsidRPr="009D36CA">
        <w:rPr>
          <w:rFonts w:ascii="Times New Roman" w:hAnsi="Times New Roman" w:cs="Times New Roman"/>
          <w:sz w:val="24"/>
          <w:szCs w:val="24"/>
        </w:rPr>
        <w:t>приема-передаче</w:t>
      </w:r>
      <w:proofErr w:type="gramEnd"/>
      <w:r w:rsidRPr="009D36CA">
        <w:rPr>
          <w:rFonts w:ascii="Times New Roman" w:hAnsi="Times New Roman" w:cs="Times New Roman"/>
          <w:sz w:val="24"/>
          <w:szCs w:val="24"/>
        </w:rPr>
        <w:t xml:space="preserve"> имущества, и передаче имущества Арендодателю. </w:t>
      </w:r>
    </w:p>
    <w:p w:rsidR="009D36CA" w:rsidRDefault="009D36CA" w:rsidP="009D36C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36CA">
        <w:rPr>
          <w:rFonts w:ascii="Times New Roman" w:hAnsi="Times New Roman" w:cs="Times New Roman"/>
          <w:sz w:val="24"/>
          <w:szCs w:val="24"/>
        </w:rPr>
        <w:t xml:space="preserve">2.4.18. В месячный срок со дня подписания настоящего Договора, провести регистрацию Договора </w:t>
      </w:r>
      <w:r w:rsidR="00F518D9">
        <w:rPr>
          <w:rFonts w:ascii="Times New Roman" w:hAnsi="Times New Roman" w:cs="Times New Roman"/>
          <w:sz w:val="24"/>
          <w:szCs w:val="24"/>
        </w:rPr>
        <w:t>в установленном законодательством порядке</w:t>
      </w:r>
      <w:r w:rsidRPr="009D36CA">
        <w:rPr>
          <w:rFonts w:ascii="Times New Roman" w:hAnsi="Times New Roman" w:cs="Times New Roman"/>
          <w:sz w:val="24"/>
          <w:szCs w:val="24"/>
        </w:rPr>
        <w:t>.</w:t>
      </w:r>
    </w:p>
    <w:p w:rsidR="00F518D9" w:rsidRPr="009D36CA" w:rsidRDefault="00F518D9" w:rsidP="00F518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6CA" w:rsidRDefault="00F518D9" w:rsidP="00F518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8D9">
        <w:rPr>
          <w:rFonts w:ascii="Times New Roman" w:hAnsi="Times New Roman" w:cs="Times New Roman"/>
          <w:b/>
          <w:sz w:val="24"/>
          <w:szCs w:val="24"/>
        </w:rPr>
        <w:t>3. Арендная плата, платежи и расчеты по Договору</w:t>
      </w:r>
    </w:p>
    <w:p w:rsidR="00F518D9" w:rsidRDefault="00F518D9" w:rsidP="00F518D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E9C" w:rsidRDefault="00941B57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57">
        <w:rPr>
          <w:rFonts w:ascii="Times New Roman" w:hAnsi="Times New Roman" w:cs="Times New Roman"/>
          <w:sz w:val="24"/>
          <w:szCs w:val="24"/>
        </w:rPr>
        <w:t>3.1. Арендная плата вносится Арендатором ежемесячно равными долями, равными 1/12 арендной платы от суммы арендной платы в год</w:t>
      </w:r>
      <w:r w:rsidR="002A7E9C">
        <w:rPr>
          <w:rFonts w:ascii="Times New Roman" w:hAnsi="Times New Roman" w:cs="Times New Roman"/>
          <w:sz w:val="24"/>
          <w:szCs w:val="24"/>
        </w:rPr>
        <w:t>,</w:t>
      </w:r>
      <w:r w:rsidRPr="00941B57">
        <w:rPr>
          <w:rFonts w:ascii="Times New Roman" w:hAnsi="Times New Roman" w:cs="Times New Roman"/>
          <w:sz w:val="24"/>
          <w:szCs w:val="24"/>
        </w:rPr>
        <w:t xml:space="preserve"> за каждый месяц</w:t>
      </w:r>
      <w:r w:rsidR="002A7E9C" w:rsidRPr="002A7E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A7E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</w:t>
      </w:r>
      <w:r w:rsidR="002A7E9C" w:rsidRPr="002A7E9C">
        <w:rPr>
          <w:rFonts w:ascii="Times New Roman" w:hAnsi="Times New Roman" w:cs="Times New Roman"/>
          <w:sz w:val="24"/>
          <w:szCs w:val="24"/>
        </w:rPr>
        <w:t xml:space="preserve">позднее 20 числа месяца, следующего </w:t>
      </w:r>
      <w:proofErr w:type="gramStart"/>
      <w:r w:rsidR="002A7E9C" w:rsidRPr="002A7E9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A7E9C" w:rsidRPr="002A7E9C">
        <w:rPr>
          <w:rFonts w:ascii="Times New Roman" w:hAnsi="Times New Roman" w:cs="Times New Roman"/>
          <w:sz w:val="24"/>
          <w:szCs w:val="24"/>
        </w:rPr>
        <w:t xml:space="preserve"> расчетным. </w:t>
      </w:r>
      <w:r w:rsidRPr="00941B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2A7E9C">
        <w:rPr>
          <w:rFonts w:ascii="Times New Roman" w:hAnsi="Times New Roman" w:cs="Times New Roman"/>
          <w:sz w:val="24"/>
          <w:szCs w:val="24"/>
        </w:rPr>
        <w:t xml:space="preserve"> </w:t>
      </w:r>
      <w:r w:rsidRPr="00941B57">
        <w:rPr>
          <w:rFonts w:ascii="Times New Roman" w:hAnsi="Times New Roman" w:cs="Times New Roman"/>
          <w:sz w:val="24"/>
          <w:szCs w:val="24"/>
        </w:rPr>
        <w:t>Арендную плату за имущество Арендатор направляет: в размере 100% (без учета суммы НДС) на расчетный счет:</w:t>
      </w:r>
    </w:p>
    <w:p w:rsidR="002A7E9C" w:rsidRPr="00941B57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57">
        <w:rPr>
          <w:rFonts w:ascii="Times New Roman" w:hAnsi="Times New Roman" w:cs="Times New Roman"/>
          <w:sz w:val="24"/>
          <w:szCs w:val="24"/>
        </w:rPr>
        <w:t xml:space="preserve">администрация поселка Курагино на расчетный счет  № 40101810600000010001 УФК  по Красноярскому краю (Администрация  поселка Курагино </w:t>
      </w:r>
      <w:proofErr w:type="gramStart"/>
      <w:r w:rsidRPr="00941B57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41B57">
        <w:rPr>
          <w:rFonts w:ascii="Times New Roman" w:hAnsi="Times New Roman" w:cs="Times New Roman"/>
          <w:sz w:val="24"/>
          <w:szCs w:val="24"/>
        </w:rPr>
        <w:t>\с 04193018770 ИНН 2423002080, К</w:t>
      </w:r>
      <w:r>
        <w:rPr>
          <w:rFonts w:ascii="Times New Roman" w:hAnsi="Times New Roman" w:cs="Times New Roman"/>
          <w:sz w:val="24"/>
          <w:szCs w:val="24"/>
        </w:rPr>
        <w:t>ПП 242301001), КОД 5511110503513</w:t>
      </w:r>
      <w:r w:rsidRPr="00941B57">
        <w:rPr>
          <w:rFonts w:ascii="Times New Roman" w:hAnsi="Times New Roman" w:cs="Times New Roman"/>
          <w:sz w:val="24"/>
          <w:szCs w:val="24"/>
        </w:rPr>
        <w:t>0000120-арендная плата за имущество, сдаваемое в аренду, ОКТМО 04630151;</w:t>
      </w: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1B57">
        <w:rPr>
          <w:rFonts w:ascii="Times New Roman" w:hAnsi="Times New Roman" w:cs="Times New Roman"/>
          <w:sz w:val="24"/>
          <w:szCs w:val="24"/>
        </w:rPr>
        <w:t xml:space="preserve">НДС 18% на счет: УФК по Красноярскому краю (Межрайонная ИФНС России № 21 по Красноярскому краю), </w:t>
      </w:r>
      <w:proofErr w:type="gramStart"/>
      <w:r w:rsidRPr="00941B5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41B57">
        <w:rPr>
          <w:rFonts w:ascii="Times New Roman" w:hAnsi="Times New Roman" w:cs="Times New Roman"/>
          <w:sz w:val="24"/>
          <w:szCs w:val="24"/>
        </w:rPr>
        <w:t>/с 40101810600000010001, ИНН 2423010388, КПП 242301001, БИК 040407001, в ГРКЦ ГУ Банка России по Красноярскому краю г. Красноярск, КБК 18210301000011000110, ОКТМО 04630151.</w:t>
      </w: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9C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E9C">
        <w:rPr>
          <w:rFonts w:ascii="Times New Roman" w:hAnsi="Times New Roman" w:cs="Times New Roman"/>
          <w:b/>
          <w:sz w:val="24"/>
          <w:szCs w:val="24"/>
        </w:rPr>
        <w:t>3.3. Сумма годовой арендной платы составляет 22 638 (двадцать две тысячи шестьсот тридцать восемь)  рублей в год (без учета НДС).</w:t>
      </w:r>
    </w:p>
    <w:p w:rsidR="002A7E9C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E9C" w:rsidRPr="002A7E9C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9C">
        <w:rPr>
          <w:rFonts w:ascii="Times New Roman" w:hAnsi="Times New Roman" w:cs="Times New Roman"/>
          <w:sz w:val="24"/>
          <w:szCs w:val="24"/>
        </w:rPr>
        <w:t>Налог на добавленную стоимость в арендную плату не входит, сумма НДС перечисляется Арендатором самостоятельно.</w:t>
      </w: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7E9C">
        <w:rPr>
          <w:rFonts w:ascii="Times New Roman" w:hAnsi="Times New Roman" w:cs="Times New Roman"/>
          <w:bCs/>
          <w:sz w:val="24"/>
          <w:szCs w:val="24"/>
        </w:rPr>
        <w:lastRenderedPageBreak/>
        <w:t>3.4. Пересмотр цены Договора аренды не может быть пересмотрен сторонами в сторону уменьшения. Пересмотр цены Договора аренды в сторону увеличения может быть пересмотрен сторонами не чаще одного раза в год.</w:t>
      </w:r>
    </w:p>
    <w:p w:rsidR="002A7E9C" w:rsidRPr="002A7E9C" w:rsidRDefault="002A7E9C" w:rsidP="002A7E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9C" w:rsidRDefault="002A7E9C" w:rsidP="002A7E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9C">
        <w:rPr>
          <w:rFonts w:ascii="Times New Roman" w:hAnsi="Times New Roman" w:cs="Times New Roman"/>
          <w:b/>
          <w:sz w:val="24"/>
          <w:szCs w:val="24"/>
        </w:rPr>
        <w:t>4. Ответственность Арендатора</w:t>
      </w:r>
    </w:p>
    <w:p w:rsidR="002A7E9C" w:rsidRDefault="002A7E9C" w:rsidP="002A7E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E9C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9C">
        <w:rPr>
          <w:rFonts w:ascii="Times New Roman" w:hAnsi="Times New Roman" w:cs="Times New Roman"/>
          <w:sz w:val="24"/>
          <w:szCs w:val="24"/>
        </w:rPr>
        <w:t xml:space="preserve">4.1. За невыполнение обязательств, предусмотренных настоящим Договором, в том числе в случае </w:t>
      </w:r>
      <w:proofErr w:type="gramStart"/>
      <w:r w:rsidRPr="002A7E9C">
        <w:rPr>
          <w:rFonts w:ascii="Times New Roman" w:hAnsi="Times New Roman" w:cs="Times New Roman"/>
          <w:sz w:val="24"/>
          <w:szCs w:val="24"/>
        </w:rPr>
        <w:t>не уплаты</w:t>
      </w:r>
      <w:proofErr w:type="gramEnd"/>
      <w:r w:rsidRPr="002A7E9C">
        <w:rPr>
          <w:rFonts w:ascii="Times New Roman" w:hAnsi="Times New Roman" w:cs="Times New Roman"/>
          <w:sz w:val="24"/>
          <w:szCs w:val="24"/>
        </w:rPr>
        <w:t xml:space="preserve"> Арендатором арендной платы в сроки, установленные настоящим Договором, Арендодатель начисляет Арендатору, а Арендатор обязан выплатить неустойку в размере 0,1 % от суммы месячной арендной платы, за каждый день просрочки. </w:t>
      </w:r>
    </w:p>
    <w:p w:rsidR="002A7E9C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Уплата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неустойки</w:t>
      </w:r>
      <w:r w:rsidRPr="002A7E9C">
        <w:rPr>
          <w:rFonts w:ascii="Times New Roman" w:hAnsi="Times New Roman" w:cs="Times New Roman"/>
          <w:sz w:val="24"/>
          <w:szCs w:val="24"/>
        </w:rPr>
        <w:t>, установленной настоящим договором не освобождает</w:t>
      </w:r>
      <w:proofErr w:type="gramEnd"/>
      <w:r w:rsidRPr="002A7E9C">
        <w:rPr>
          <w:rFonts w:ascii="Times New Roman" w:hAnsi="Times New Roman" w:cs="Times New Roman"/>
          <w:sz w:val="24"/>
          <w:szCs w:val="24"/>
        </w:rPr>
        <w:t xml:space="preserve"> стороны от выполнения лежащих на них обязательств или устранения нарушений. </w:t>
      </w: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9C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2A7E9C">
        <w:rPr>
          <w:rFonts w:ascii="Times New Roman" w:hAnsi="Times New Roman" w:cs="Times New Roman"/>
          <w:sz w:val="24"/>
          <w:szCs w:val="24"/>
        </w:rPr>
        <w:t>Основанием для наложения взыскания по факту нарушения условий Договора являются документы, подтверждающие нарушение условий Договора (акты проверок, справки и др.) которые составляются комиссионно с участием представителей Арендодателя и Арендатора, в случае отказа Арендатора от участия в проверке или подписания акта (о чем делается соответствующая запись), акт составляется и подписывается представителями Арендодателя.</w:t>
      </w:r>
      <w:proofErr w:type="gramEnd"/>
    </w:p>
    <w:p w:rsidR="002A7E9C" w:rsidRPr="002A7E9C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9C" w:rsidRPr="002A7E9C" w:rsidRDefault="002A7E9C" w:rsidP="002A7E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9C">
        <w:rPr>
          <w:rFonts w:ascii="Times New Roman" w:hAnsi="Times New Roman" w:cs="Times New Roman"/>
          <w:b/>
          <w:sz w:val="24"/>
          <w:szCs w:val="24"/>
        </w:rPr>
        <w:t>5. Особые условия</w:t>
      </w:r>
    </w:p>
    <w:p w:rsidR="002A7E9C" w:rsidRDefault="002A7E9C" w:rsidP="00941B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A7E9C">
        <w:rPr>
          <w:rFonts w:ascii="Times New Roman" w:hAnsi="Times New Roman" w:cs="Times New Roman"/>
          <w:sz w:val="24"/>
          <w:szCs w:val="24"/>
        </w:rPr>
        <w:t xml:space="preserve">1. Расходы по государственной регистрации Договора, изменения и дополнения к нему, а так же по содержанию имущества возлагаются на Арендатора. </w:t>
      </w:r>
    </w:p>
    <w:p w:rsidR="00941B57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9C">
        <w:rPr>
          <w:rFonts w:ascii="Times New Roman" w:hAnsi="Times New Roman" w:cs="Times New Roman"/>
          <w:sz w:val="24"/>
          <w:szCs w:val="24"/>
        </w:rPr>
        <w:t>5.2. Реорганизация Арендодателя, а также смена собственника арендуемого имущества не является основанием для изменения условий настоящего Договора и его расторжения.</w:t>
      </w:r>
    </w:p>
    <w:p w:rsidR="002A7E9C" w:rsidRDefault="002A7E9C" w:rsidP="00F518D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7E9C" w:rsidRPr="002A7E9C" w:rsidRDefault="002A7E9C" w:rsidP="002A7E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E9C">
        <w:rPr>
          <w:rFonts w:ascii="Times New Roman" w:hAnsi="Times New Roman" w:cs="Times New Roman"/>
          <w:b/>
          <w:sz w:val="24"/>
          <w:szCs w:val="24"/>
        </w:rPr>
        <w:t xml:space="preserve">6. Риск случайной гибели имущества </w:t>
      </w:r>
    </w:p>
    <w:p w:rsidR="002A7E9C" w:rsidRDefault="002A7E9C" w:rsidP="002A7E9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A7E9C" w:rsidRDefault="002A7E9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9C">
        <w:rPr>
          <w:rFonts w:ascii="Times New Roman" w:hAnsi="Times New Roman" w:cs="Times New Roman"/>
          <w:sz w:val="24"/>
          <w:szCs w:val="24"/>
        </w:rPr>
        <w:t>6.1. Риск случайной гибели или случайного повреждения полученного по настоящему договору имущества после подписания акта приема-передачи несет Арендатор, если имущество погибло или было испорчено в связи с тем, что он использовал его не в соответствии с настоящим договором или назначением имущества либо передал его третьему лицу без согласия Арендодателя.</w:t>
      </w: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Pr="008F206C" w:rsidRDefault="008F206C" w:rsidP="008F206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6C">
        <w:rPr>
          <w:rFonts w:ascii="Times New Roman" w:hAnsi="Times New Roman" w:cs="Times New Roman"/>
          <w:b/>
          <w:sz w:val="24"/>
          <w:szCs w:val="24"/>
        </w:rPr>
        <w:t>7. Ответственность сторон по договору</w:t>
      </w:r>
    </w:p>
    <w:p w:rsidR="008F206C" w:rsidRDefault="008F206C" w:rsidP="008F206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7.1. Сторона, не исполнившая или ненадлежащим образом исполнившая свои обязательства по настоящему Договору, несет ответственность в соответствии с действующим законодательством Российской Федерации. </w:t>
      </w: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7.2. Арендодатель не несет ответственности за недостатки переданного имущества, которые были </w:t>
      </w:r>
      <w:proofErr w:type="gramStart"/>
      <w:r w:rsidRPr="008F20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8F206C">
        <w:rPr>
          <w:rFonts w:ascii="Times New Roman" w:hAnsi="Times New Roman" w:cs="Times New Roman"/>
          <w:sz w:val="24"/>
          <w:szCs w:val="24"/>
        </w:rPr>
        <w:t xml:space="preserve"> оговорены при заключении Договора, или были заранее известны Арендатору, либо должны быть обнаружены во время осмотра имущества при его перед</w:t>
      </w:r>
      <w:r>
        <w:rPr>
          <w:rFonts w:ascii="Times New Roman" w:hAnsi="Times New Roman" w:cs="Times New Roman"/>
          <w:sz w:val="24"/>
          <w:szCs w:val="24"/>
        </w:rPr>
        <w:t>аче или при заключении Договора</w:t>
      </w:r>
      <w:r w:rsidRPr="008F206C">
        <w:rPr>
          <w:rFonts w:ascii="Times New Roman" w:hAnsi="Times New Roman" w:cs="Times New Roman"/>
          <w:sz w:val="24"/>
          <w:szCs w:val="24"/>
        </w:rPr>
        <w:t>.</w:t>
      </w: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Pr="008F206C" w:rsidRDefault="008F206C" w:rsidP="008F206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6C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8.1. Все споры или разногласия, возникающие между сторонами по настоящему договору или в связи с ним, разрешаются путем переговоров между сторонами. </w:t>
      </w: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lastRenderedPageBreak/>
        <w:t>8.2. В случае невозможности разрешения разногласий путем переговоров они подлежат рассмотрению в соответствии с действующим законодательством Российской Федерации.</w:t>
      </w: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Pr="008F206C" w:rsidRDefault="008F206C" w:rsidP="008F206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6C">
        <w:rPr>
          <w:rFonts w:ascii="Times New Roman" w:hAnsi="Times New Roman" w:cs="Times New Roman"/>
          <w:b/>
          <w:sz w:val="24"/>
          <w:szCs w:val="24"/>
        </w:rPr>
        <w:t>9. Изменение и/или дополнение Договора</w:t>
      </w: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9.1.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необходимость таких действий сторон. </w:t>
      </w:r>
    </w:p>
    <w:p w:rsidR="008F206C" w:rsidRPr="002A7E9C" w:rsidRDefault="008F206C" w:rsidP="002A7E9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>9.2. Любые соглашения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:rsidR="00F518D9" w:rsidRDefault="00F518D9" w:rsidP="00F518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Pr="008F206C" w:rsidRDefault="008F206C" w:rsidP="008F20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06C">
        <w:rPr>
          <w:rFonts w:ascii="Times New Roman" w:hAnsi="Times New Roman" w:cs="Times New Roman"/>
          <w:b/>
          <w:sz w:val="24"/>
          <w:szCs w:val="24"/>
        </w:rPr>
        <w:t>10. Порядок расторжения Договора</w:t>
      </w:r>
    </w:p>
    <w:p w:rsidR="008F206C" w:rsidRDefault="008F206C" w:rsidP="00F518D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10.1. Настоящий </w:t>
      </w:r>
      <w:proofErr w:type="gramStart"/>
      <w:r w:rsidRPr="008F206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8F206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</w:t>
      </w:r>
      <w:proofErr w:type="gramStart"/>
      <w:r w:rsidRPr="008F206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8F206C">
        <w:rPr>
          <w:rFonts w:ascii="Times New Roman" w:hAnsi="Times New Roman" w:cs="Times New Roman"/>
          <w:sz w:val="24"/>
          <w:szCs w:val="24"/>
        </w:rPr>
        <w:t xml:space="preserve"> в случаях, когда Арендатор: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более двух раз подряд по истечении установленного договором срока платежа не вносит арендную плату;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пользуется имуществом с существенным нарушением условий Договора или назначения этого имущества либо с неоднократными нарушениями; - существенно ухудшает состояние имущества;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не производит текущий ремонт имущества в разумные сроки, не выполняет обязанностей по поддержанию имущества в исправном состоянии или его содержанию;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без уведомления Арендодателя передал имущество третьему лицу;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не выполнил иные условия предусмотренные настоящим Договором.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10.3. По требованию Арендатора договор </w:t>
      </w:r>
      <w:proofErr w:type="gramStart"/>
      <w:r w:rsidRPr="008F206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8F206C">
        <w:rPr>
          <w:rFonts w:ascii="Times New Roman" w:hAnsi="Times New Roman" w:cs="Times New Roman"/>
          <w:sz w:val="24"/>
          <w:szCs w:val="24"/>
        </w:rPr>
        <w:t xml:space="preserve"> в случае, когда: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>- при обнаружении недостатков, делающих нормальное использование имущества невозможным или обременительным, о наличии которых он не знал и не мог знать в момент заключения Договора</w:t>
      </w:r>
      <w:proofErr w:type="gramStart"/>
      <w:r w:rsidRPr="008F20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8F2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имущество в силу обстоятельств, за которые Арендатор не отвечает, окажется в состоянии, непригодном для использования;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при заключении Договора Арендодатель не предупредил Арендатора о правах третьих лиц на переданное в пользование имущество;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- при неисполнении Арендодателем обязанности передать имущество в течение 10 дней со дня </w:t>
      </w:r>
      <w:r>
        <w:rPr>
          <w:rFonts w:ascii="Times New Roman" w:hAnsi="Times New Roman" w:cs="Times New Roman"/>
          <w:sz w:val="24"/>
          <w:szCs w:val="24"/>
        </w:rPr>
        <w:t>подписания настоящего Договора</w:t>
      </w:r>
      <w:r w:rsidRPr="008F206C">
        <w:rPr>
          <w:rFonts w:ascii="Times New Roman" w:hAnsi="Times New Roman" w:cs="Times New Roman"/>
          <w:sz w:val="24"/>
          <w:szCs w:val="24"/>
        </w:rPr>
        <w:t>.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 10.4. В случаях расторжения Договора по соглашению сторон договор прекращает свое действие по истечении семи дней со дня, когда стороны достигли соглашения о расторжении заклю</w:t>
      </w:r>
      <w:r>
        <w:rPr>
          <w:rFonts w:ascii="Times New Roman" w:hAnsi="Times New Roman" w:cs="Times New Roman"/>
          <w:sz w:val="24"/>
          <w:szCs w:val="24"/>
        </w:rPr>
        <w:t>ченного между ними Договора</w:t>
      </w:r>
      <w:r w:rsidRPr="008F20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>10.5. Последствия расторжения Договора определяются взаимным соглашением сторон или судом по треб</w:t>
      </w:r>
      <w:r>
        <w:rPr>
          <w:rFonts w:ascii="Times New Roman" w:hAnsi="Times New Roman" w:cs="Times New Roman"/>
          <w:sz w:val="24"/>
          <w:szCs w:val="24"/>
        </w:rPr>
        <w:t>ованию любой из сторон Договора</w:t>
      </w:r>
      <w:r w:rsidRPr="008F206C">
        <w:rPr>
          <w:rFonts w:ascii="Times New Roman" w:hAnsi="Times New Roman" w:cs="Times New Roman"/>
          <w:sz w:val="24"/>
          <w:szCs w:val="24"/>
        </w:rPr>
        <w:t>.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206C" w:rsidRDefault="008F206C" w:rsidP="008F206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b/>
          <w:sz w:val="24"/>
          <w:szCs w:val="24"/>
        </w:rPr>
        <w:t>11. Срок действия, расторжения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06C">
        <w:rPr>
          <w:rFonts w:ascii="Times New Roman" w:hAnsi="Times New Roman" w:cs="Times New Roman"/>
          <w:b/>
          <w:sz w:val="24"/>
          <w:szCs w:val="24"/>
        </w:rPr>
        <w:t xml:space="preserve">Договора </w:t>
      </w:r>
    </w:p>
    <w:p w:rsidR="008F206C" w:rsidRDefault="008F206C" w:rsidP="008F206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11.1. Настоящий договор вступает в силу со дня подписания его сторонами.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11.2. Срок действия настоящего Договора составляет 5 лет.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Договор заключен на срок </w:t>
      </w:r>
      <w:proofErr w:type="spellStart"/>
      <w:proofErr w:type="gramStart"/>
      <w:r w:rsidRPr="008F20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F206C">
        <w:rPr>
          <w:rFonts w:ascii="Times New Roman" w:hAnsi="Times New Roman" w:cs="Times New Roman"/>
          <w:sz w:val="24"/>
          <w:szCs w:val="24"/>
        </w:rPr>
        <w:t>____________по</w:t>
      </w:r>
      <w:proofErr w:type="spellEnd"/>
      <w:r w:rsidRPr="008F206C">
        <w:rPr>
          <w:rFonts w:ascii="Times New Roman" w:hAnsi="Times New Roman" w:cs="Times New Roman"/>
          <w:sz w:val="24"/>
          <w:szCs w:val="24"/>
        </w:rPr>
        <w:t xml:space="preserve"> ___________.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 xml:space="preserve">Договор продлению не подлежит. </w:t>
      </w:r>
    </w:p>
    <w:p w:rsidR="008F206C" w:rsidRDefault="008F206C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06C">
        <w:rPr>
          <w:rFonts w:ascii="Times New Roman" w:hAnsi="Times New Roman" w:cs="Times New Roman"/>
          <w:sz w:val="24"/>
          <w:szCs w:val="24"/>
        </w:rPr>
        <w:t>11.3. Прекращение (окончание) срока действия настоящего Договора влечет за собой прекращение обязатель</w:t>
      </w:r>
      <w:proofErr w:type="gramStart"/>
      <w:r w:rsidRPr="008F206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8F206C">
        <w:rPr>
          <w:rFonts w:ascii="Times New Roman" w:hAnsi="Times New Roman" w:cs="Times New Roman"/>
          <w:sz w:val="24"/>
          <w:szCs w:val="24"/>
        </w:rPr>
        <w:t xml:space="preserve">орон по нему, но не освобождает стороны Договора от </w:t>
      </w:r>
      <w:r w:rsidRPr="008F206C">
        <w:rPr>
          <w:rFonts w:ascii="Times New Roman" w:hAnsi="Times New Roman" w:cs="Times New Roman"/>
          <w:sz w:val="24"/>
          <w:szCs w:val="24"/>
        </w:rPr>
        <w:lastRenderedPageBreak/>
        <w:t>ответственности за его нарушения, если таковые имели место при исполнении</w:t>
      </w:r>
      <w:r w:rsidR="00025D3B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3B">
        <w:rPr>
          <w:rFonts w:ascii="Times New Roman" w:hAnsi="Times New Roman" w:cs="Times New Roman"/>
          <w:b/>
          <w:sz w:val="24"/>
          <w:szCs w:val="24"/>
        </w:rPr>
        <w:t>12. Форс-Мажор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12.1.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 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12.2. Сторона, которая не может исполнить своего обязательства, должна известить другую сторону о препятствии и его влиянии на исполнение обязательств по договору в течение 7 дней с момента возникновения этих обстоятельств. 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12.3. Дальнейшая судьба настоящего Договора в таких случаях должна быть определена соглашением сторон. При </w:t>
      </w:r>
      <w:proofErr w:type="gramStart"/>
      <w:r w:rsidRPr="00025D3B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025D3B">
        <w:rPr>
          <w:rFonts w:ascii="Times New Roman" w:hAnsi="Times New Roman" w:cs="Times New Roman"/>
          <w:sz w:val="24"/>
          <w:szCs w:val="24"/>
        </w:rPr>
        <w:t xml:space="preserve"> согласия стороны вправе обратиться в суд для решения этого вопроса.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D3B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13.1. Настоящий договор составлен в трех экземплярах, имеющих равную юридическую силу, по одному экземпляру для каждой из сторон настоящего Договора, один экземпляр для управления Федеральной службы государственной регистрации кадастра и картографии по </w:t>
      </w:r>
      <w:r>
        <w:rPr>
          <w:rFonts w:ascii="Times New Roman" w:hAnsi="Times New Roman" w:cs="Times New Roman"/>
          <w:sz w:val="24"/>
          <w:szCs w:val="24"/>
        </w:rPr>
        <w:t>Красноярскому краю.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 К договору прилагается и является его неотъемлемой частью: 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>- акт приема-передачи на 1 л. (приложение № 2).</w:t>
      </w:r>
    </w:p>
    <w:p w:rsidR="00025D3B" w:rsidRDefault="00025D3B" w:rsidP="008F206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Default="00025D3B" w:rsidP="00025D3B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5D3B">
        <w:rPr>
          <w:rFonts w:ascii="Times New Roman" w:hAnsi="Times New Roman" w:cs="Times New Roman"/>
          <w:b/>
          <w:bCs/>
          <w:sz w:val="24"/>
          <w:szCs w:val="24"/>
        </w:rPr>
        <w:t>14. Юридические адреса и подписи сторон:</w:t>
      </w: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«Арендодатель» </w:t>
      </w:r>
      <w:r w:rsidRPr="00025D3B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казенное учреждение «Комитет по управлению муниципальным имуществом» поселок Курагино</w:t>
      </w:r>
      <w:r w:rsidRPr="00025D3B">
        <w:rPr>
          <w:rFonts w:ascii="Times New Roman" w:hAnsi="Times New Roman" w:cs="Times New Roman"/>
          <w:sz w:val="24"/>
          <w:szCs w:val="24"/>
        </w:rPr>
        <w:t xml:space="preserve">, Юридический адрес: </w:t>
      </w:r>
      <w:proofErr w:type="spellStart"/>
      <w:r w:rsidRPr="00025D3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25D3B">
        <w:rPr>
          <w:rFonts w:ascii="Times New Roman" w:hAnsi="Times New Roman" w:cs="Times New Roman"/>
          <w:sz w:val="24"/>
          <w:szCs w:val="24"/>
        </w:rPr>
        <w:t xml:space="preserve">. Курагино, ул. </w:t>
      </w:r>
      <w:proofErr w:type="gramStart"/>
      <w:r w:rsidRPr="00025D3B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025D3B">
        <w:rPr>
          <w:rFonts w:ascii="Times New Roman" w:hAnsi="Times New Roman" w:cs="Times New Roman"/>
          <w:sz w:val="24"/>
          <w:szCs w:val="24"/>
        </w:rPr>
        <w:t xml:space="preserve">, 183, Почтовый адрес:662910, </w:t>
      </w:r>
      <w:proofErr w:type="spellStart"/>
      <w:r w:rsidRPr="00025D3B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25D3B">
        <w:rPr>
          <w:rFonts w:ascii="Times New Roman" w:hAnsi="Times New Roman" w:cs="Times New Roman"/>
          <w:sz w:val="24"/>
          <w:szCs w:val="24"/>
        </w:rPr>
        <w:t xml:space="preserve">. Курагино, ул. </w:t>
      </w:r>
      <w:proofErr w:type="gramStart"/>
      <w:r w:rsidRPr="00025D3B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025D3B">
        <w:rPr>
          <w:rFonts w:ascii="Times New Roman" w:hAnsi="Times New Roman" w:cs="Times New Roman"/>
          <w:sz w:val="24"/>
          <w:szCs w:val="24"/>
        </w:rPr>
        <w:t>, 144, ИНН 2423014537, КПП 242301001, ОКТМО 04630151051,Телефон: 2-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025D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025D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«Арендатор»: </w:t>
      </w:r>
    </w:p>
    <w:p w:rsid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 сторон</w:t>
      </w:r>
      <w:r w:rsidRPr="00025D3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3B">
        <w:rPr>
          <w:rFonts w:ascii="Times New Roman" w:hAnsi="Times New Roman" w:cs="Times New Roman"/>
          <w:b/>
          <w:bCs/>
          <w:sz w:val="24"/>
          <w:szCs w:val="24"/>
        </w:rPr>
        <w:t xml:space="preserve">«Арендодатель»:                                                                      «Арендатор»:                                         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 xml:space="preserve">Директор МКУ "Комитет </w:t>
      </w:r>
      <w:proofErr w:type="gramStart"/>
      <w:r w:rsidRPr="00025D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5D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025D3B" w:rsidRPr="00025D3B" w:rsidRDefault="00025D3B" w:rsidP="00025D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по управлению  </w:t>
      </w:r>
      <w:proofErr w:type="gramStart"/>
      <w:r w:rsidRPr="00025D3B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025D3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25D3B" w:rsidRPr="00025D3B" w:rsidRDefault="00025D3B" w:rsidP="00025D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имуществом"                           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ab/>
      </w:r>
    </w:p>
    <w:p w:rsidR="00025D3B" w:rsidRDefault="00025D3B" w:rsidP="00025D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________________А.А. </w:t>
      </w:r>
      <w:proofErr w:type="spellStart"/>
      <w:r w:rsidRPr="00025D3B">
        <w:rPr>
          <w:rFonts w:ascii="Times New Roman" w:hAnsi="Times New Roman" w:cs="Times New Roman"/>
          <w:sz w:val="24"/>
          <w:szCs w:val="24"/>
        </w:rPr>
        <w:t>Шлюндт</w:t>
      </w:r>
      <w:proofErr w:type="spellEnd"/>
      <w:r w:rsidRPr="00025D3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611CCC">
        <w:rPr>
          <w:rFonts w:ascii="Times New Roman" w:hAnsi="Times New Roman" w:cs="Times New Roman"/>
          <w:sz w:val="24"/>
          <w:szCs w:val="24"/>
        </w:rPr>
        <w:t>_ ________</w:t>
      </w: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МП.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5D3B">
        <w:rPr>
          <w:rFonts w:ascii="Times New Roman" w:hAnsi="Times New Roman" w:cs="Times New Roman"/>
          <w:sz w:val="24"/>
          <w:szCs w:val="24"/>
        </w:rPr>
        <w:t>МП.</w:t>
      </w: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________________________2019</w:t>
      </w:r>
      <w:r w:rsidRPr="00025D3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 xml:space="preserve">________________________2019                         </w:t>
      </w: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5D3B" w:rsidRPr="00025D3B" w:rsidRDefault="00025D3B" w:rsidP="00025D3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CCC" w:rsidRPr="00611CCC" w:rsidRDefault="00611CCC" w:rsidP="00611CCC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11CC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11CCC">
        <w:rPr>
          <w:rFonts w:ascii="Times New Roman" w:hAnsi="Times New Roman" w:cs="Times New Roman"/>
          <w:sz w:val="24"/>
          <w:szCs w:val="24"/>
        </w:rPr>
        <w:t xml:space="preserve"> к проекту договора аренды</w:t>
      </w:r>
    </w:p>
    <w:p w:rsidR="00611CCC" w:rsidRPr="00611CCC" w:rsidRDefault="00611CCC" w:rsidP="00611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11CCC">
        <w:rPr>
          <w:rFonts w:ascii="Times New Roman" w:hAnsi="Times New Roman" w:cs="Times New Roman"/>
          <w:sz w:val="24"/>
          <w:szCs w:val="24"/>
        </w:rPr>
        <w:t>муниципального имущества</w:t>
      </w:r>
    </w:p>
    <w:p w:rsidR="00025D3B" w:rsidRDefault="00611CCC" w:rsidP="00611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11CCC">
        <w:rPr>
          <w:rFonts w:ascii="Times New Roman" w:hAnsi="Times New Roman" w:cs="Times New Roman"/>
          <w:sz w:val="24"/>
          <w:szCs w:val="24"/>
        </w:rPr>
        <w:t>от «___» _____ 201__</w:t>
      </w:r>
    </w:p>
    <w:p w:rsidR="00611CCC" w:rsidRDefault="00611CCC" w:rsidP="00611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1CCC" w:rsidRDefault="00611CCC" w:rsidP="00611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11CCC" w:rsidRDefault="00611CCC" w:rsidP="00611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CCC">
        <w:rPr>
          <w:rFonts w:ascii="Times New Roman" w:hAnsi="Times New Roman" w:cs="Times New Roman"/>
          <w:b/>
          <w:sz w:val="24"/>
          <w:szCs w:val="24"/>
        </w:rPr>
        <w:t xml:space="preserve">Акт приема-передачи </w:t>
      </w:r>
    </w:p>
    <w:p w:rsidR="00611CCC" w:rsidRDefault="00611CCC" w:rsidP="00611CC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CCC" w:rsidRDefault="00611CCC" w:rsidP="00611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CCC" w:rsidRDefault="00611CCC" w:rsidP="00611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Курагино                                                                                          </w:t>
      </w:r>
      <w:r w:rsidRPr="00611CCC">
        <w:rPr>
          <w:rFonts w:ascii="Times New Roman" w:hAnsi="Times New Roman" w:cs="Times New Roman"/>
          <w:sz w:val="24"/>
          <w:szCs w:val="24"/>
        </w:rPr>
        <w:t>«__» _________ 201__ г.</w:t>
      </w:r>
    </w:p>
    <w:p w:rsidR="00611CCC" w:rsidRDefault="00611CCC" w:rsidP="00611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1CCC" w:rsidRDefault="00611CCC" w:rsidP="00611C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CCC">
        <w:rPr>
          <w:rFonts w:ascii="Times New Roman" w:hAnsi="Times New Roman" w:cs="Times New Roman"/>
          <w:b/>
          <w:sz w:val="24"/>
          <w:szCs w:val="24"/>
        </w:rPr>
        <w:t>Мы, нижеподписавшиеся:</w:t>
      </w:r>
    </w:p>
    <w:p w:rsidR="00C201A0" w:rsidRDefault="00C201A0" w:rsidP="00611CC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1A0" w:rsidRDefault="00C201A0" w:rsidP="00611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1A0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«Комитет по управлению муниципальным имуществом», в лице 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Шлюндт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Андрея Андреевича</w:t>
      </w:r>
      <w:r w:rsidRPr="00C201A0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муниципального казенного учреждения «Комитет по управлению муниципальным имуществом», утверждённого постановлением администрации поселка Курагино от 13.05.2015 № 184-П, именуемый в дальнейшем «Арендодатель» и «Балансодержатель», с одной стороны, </w:t>
      </w:r>
      <w:proofErr w:type="spellStart"/>
      <w:r w:rsidRPr="00C201A0">
        <w:rPr>
          <w:rFonts w:ascii="Times New Roman" w:hAnsi="Times New Roman" w:cs="Times New Roman"/>
          <w:sz w:val="24"/>
          <w:szCs w:val="24"/>
        </w:rPr>
        <w:t>и_________________юридический</w:t>
      </w:r>
      <w:proofErr w:type="spellEnd"/>
      <w:r w:rsidRPr="00C201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01A0">
        <w:rPr>
          <w:rFonts w:ascii="Times New Roman" w:hAnsi="Times New Roman" w:cs="Times New Roman"/>
          <w:sz w:val="24"/>
          <w:szCs w:val="24"/>
        </w:rPr>
        <w:t>адрес:_____________зарегистрирован</w:t>
      </w:r>
      <w:proofErr w:type="spellEnd"/>
      <w:r w:rsidRPr="00C201A0">
        <w:rPr>
          <w:rFonts w:ascii="Times New Roman" w:hAnsi="Times New Roman" w:cs="Times New Roman"/>
          <w:sz w:val="24"/>
          <w:szCs w:val="24"/>
        </w:rPr>
        <w:t xml:space="preserve"> ____________ свидетельство о государственной регистрации _______ОГРН ____ИНН ______, в лице _______, действующий на основании ______именуемый в</w:t>
      </w:r>
      <w:proofErr w:type="gramEnd"/>
      <w:r w:rsidRPr="00C201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01A0">
        <w:rPr>
          <w:rFonts w:ascii="Times New Roman" w:hAnsi="Times New Roman" w:cs="Times New Roman"/>
          <w:sz w:val="24"/>
          <w:szCs w:val="24"/>
        </w:rPr>
        <w:t>дальнейшем</w:t>
      </w:r>
      <w:proofErr w:type="gramEnd"/>
      <w:r w:rsidRPr="00C201A0">
        <w:rPr>
          <w:rFonts w:ascii="Times New Roman" w:hAnsi="Times New Roman" w:cs="Times New Roman"/>
          <w:sz w:val="24"/>
          <w:szCs w:val="24"/>
        </w:rPr>
        <w:t xml:space="preserve"> «Арендатор»</w:t>
      </w:r>
      <w:r>
        <w:rPr>
          <w:rFonts w:ascii="Times New Roman" w:hAnsi="Times New Roman" w:cs="Times New Roman"/>
          <w:sz w:val="24"/>
          <w:szCs w:val="24"/>
        </w:rPr>
        <w:t xml:space="preserve">, с другой стороны, </w:t>
      </w:r>
      <w:r w:rsidRPr="00C201A0">
        <w:rPr>
          <w:rFonts w:ascii="Times New Roman" w:hAnsi="Times New Roman" w:cs="Times New Roman"/>
          <w:sz w:val="24"/>
          <w:szCs w:val="24"/>
        </w:rPr>
        <w:t xml:space="preserve">на основании Договора аренды муниципального имущества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поселок Курагино Курагинского района красноярского края</w:t>
      </w:r>
      <w:r w:rsidRPr="00C201A0">
        <w:rPr>
          <w:rFonts w:ascii="Times New Roman" w:hAnsi="Times New Roman" w:cs="Times New Roman"/>
          <w:sz w:val="24"/>
          <w:szCs w:val="24"/>
        </w:rPr>
        <w:t xml:space="preserve"> от «__»__201__ г., составили настоящий акт о нижеследующем: Арендодатель и Балансодержатель в лице </w:t>
      </w:r>
      <w:r>
        <w:rPr>
          <w:rFonts w:ascii="Times New Roman" w:hAnsi="Times New Roman" w:cs="Times New Roman"/>
          <w:sz w:val="24"/>
          <w:szCs w:val="24"/>
        </w:rPr>
        <w:t>директора МКУ «КУМИ</w:t>
      </w:r>
      <w:r w:rsidR="006609B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Шлюндт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C201A0">
        <w:rPr>
          <w:rFonts w:ascii="Times New Roman" w:hAnsi="Times New Roman" w:cs="Times New Roman"/>
          <w:sz w:val="24"/>
          <w:szCs w:val="24"/>
        </w:rPr>
        <w:t xml:space="preserve"> передает, а </w:t>
      </w:r>
      <w:proofErr w:type="spellStart"/>
      <w:r w:rsidRPr="00C201A0">
        <w:rPr>
          <w:rFonts w:ascii="Times New Roman" w:hAnsi="Times New Roman" w:cs="Times New Roman"/>
          <w:sz w:val="24"/>
          <w:szCs w:val="24"/>
        </w:rPr>
        <w:t>Арендатор______в</w:t>
      </w:r>
      <w:proofErr w:type="spellEnd"/>
      <w:r w:rsidRPr="00C201A0">
        <w:rPr>
          <w:rFonts w:ascii="Times New Roman" w:hAnsi="Times New Roman" w:cs="Times New Roman"/>
          <w:sz w:val="24"/>
          <w:szCs w:val="24"/>
        </w:rPr>
        <w:t xml:space="preserve"> лице _______, принимает в аренду следующее муниципальное имущество:</w:t>
      </w:r>
    </w:p>
    <w:p w:rsidR="00C201A0" w:rsidRDefault="00C201A0" w:rsidP="00611CC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103"/>
        <w:gridCol w:w="2552"/>
      </w:tblGrid>
      <w:tr w:rsidR="00C201A0" w:rsidRPr="00C201A0" w:rsidTr="00F22D89">
        <w:tc>
          <w:tcPr>
            <w:tcW w:w="1809" w:type="dxa"/>
          </w:tcPr>
          <w:p w:rsidR="00C201A0" w:rsidRPr="00C201A0" w:rsidRDefault="00C201A0" w:rsidP="00C201A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Наименование объекта</w:t>
            </w:r>
          </w:p>
        </w:tc>
        <w:tc>
          <w:tcPr>
            <w:tcW w:w="5103" w:type="dxa"/>
          </w:tcPr>
          <w:p w:rsidR="00C201A0" w:rsidRPr="00C201A0" w:rsidRDefault="00C201A0" w:rsidP="00C201A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Место расположения</w:t>
            </w:r>
          </w:p>
        </w:tc>
        <w:tc>
          <w:tcPr>
            <w:tcW w:w="2552" w:type="dxa"/>
          </w:tcPr>
          <w:p w:rsidR="00C201A0" w:rsidRPr="00C201A0" w:rsidRDefault="00C201A0" w:rsidP="00C201A0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Описание и технические характеристики муниципального имущества</w:t>
            </w:r>
          </w:p>
        </w:tc>
      </w:tr>
      <w:tr w:rsidR="00C201A0" w:rsidRPr="00C201A0" w:rsidTr="00F22D89">
        <w:tc>
          <w:tcPr>
            <w:tcW w:w="1809" w:type="dxa"/>
          </w:tcPr>
          <w:p w:rsidR="00C201A0" w:rsidRPr="00C201A0" w:rsidRDefault="00C201A0" w:rsidP="00C201A0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ВЛ</w:t>
            </w:r>
            <w:proofErr w:type="gramEnd"/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0,4 </w:t>
            </w:r>
            <w:proofErr w:type="spellStart"/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кВ</w:t>
            </w:r>
            <w:proofErr w:type="spellEnd"/>
          </w:p>
        </w:tc>
        <w:tc>
          <w:tcPr>
            <w:tcW w:w="5103" w:type="dxa"/>
          </w:tcPr>
          <w:p w:rsidR="00C201A0" w:rsidRPr="00C201A0" w:rsidRDefault="00C201A0" w:rsidP="00C201A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Красноярский край, Курагинский район, </w:t>
            </w:r>
            <w:proofErr w:type="spellStart"/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пгт</w:t>
            </w:r>
            <w:proofErr w:type="spellEnd"/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Курагино, ул. </w:t>
            </w:r>
            <w:proofErr w:type="gramStart"/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Заводская</w:t>
            </w:r>
            <w:proofErr w:type="gramEnd"/>
            <w:r w:rsidRPr="00C201A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, д.55, сооружение 1 до потребителей  (от жилого дома №  96 до жилого дома № 46 по ул. Заводской)</w:t>
            </w:r>
          </w:p>
        </w:tc>
        <w:tc>
          <w:tcPr>
            <w:tcW w:w="2552" w:type="dxa"/>
          </w:tcPr>
          <w:p w:rsidR="00C201A0" w:rsidRPr="00C201A0" w:rsidRDefault="00C201A0" w:rsidP="00C201A0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eastAsia="ar-SA"/>
              </w:rPr>
            </w:pPr>
            <w:r w:rsidRPr="00C201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Протяженность: всего (м) 1150; </w:t>
            </w:r>
          </w:p>
        </w:tc>
      </w:tr>
    </w:tbl>
    <w:p w:rsidR="00C201A0" w:rsidRDefault="00C201A0" w:rsidP="00C201A0">
      <w:pPr>
        <w:rPr>
          <w:rFonts w:ascii="Times New Roman" w:hAnsi="Times New Roman" w:cs="Times New Roman"/>
          <w:sz w:val="24"/>
          <w:szCs w:val="24"/>
        </w:rPr>
      </w:pPr>
    </w:p>
    <w:p w:rsidR="00C201A0" w:rsidRDefault="00C201A0" w:rsidP="00C201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1A0">
        <w:rPr>
          <w:rFonts w:ascii="Times New Roman" w:hAnsi="Times New Roman" w:cs="Times New Roman"/>
          <w:sz w:val="24"/>
          <w:szCs w:val="24"/>
        </w:rPr>
        <w:t>Имущество находится в исправном состоянии и п</w:t>
      </w:r>
      <w:r>
        <w:rPr>
          <w:rFonts w:ascii="Times New Roman" w:hAnsi="Times New Roman" w:cs="Times New Roman"/>
          <w:sz w:val="24"/>
          <w:szCs w:val="24"/>
        </w:rPr>
        <w:t xml:space="preserve">одлежит эксплуатации по прямому </w:t>
      </w:r>
      <w:r w:rsidRPr="00C201A0">
        <w:rPr>
          <w:rFonts w:ascii="Times New Roman" w:hAnsi="Times New Roman" w:cs="Times New Roman"/>
          <w:sz w:val="24"/>
          <w:szCs w:val="24"/>
        </w:rPr>
        <w:t>назначению.</w:t>
      </w:r>
    </w:p>
    <w:p w:rsidR="00C201A0" w:rsidRDefault="00C201A0" w:rsidP="00C201A0">
      <w:pPr>
        <w:rPr>
          <w:rFonts w:ascii="Times New Roman" w:hAnsi="Times New Roman" w:cs="Times New Roman"/>
          <w:sz w:val="24"/>
          <w:szCs w:val="24"/>
        </w:rPr>
      </w:pPr>
    </w:p>
    <w:p w:rsidR="006609B1" w:rsidRPr="00025D3B" w:rsidRDefault="006609B1" w:rsidP="006609B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5D3B">
        <w:rPr>
          <w:rFonts w:ascii="Times New Roman" w:hAnsi="Times New Roman" w:cs="Times New Roman"/>
          <w:b/>
          <w:bCs/>
          <w:sz w:val="24"/>
          <w:szCs w:val="24"/>
        </w:rPr>
        <w:t xml:space="preserve">«Арендодатель»: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025D3B">
        <w:rPr>
          <w:rFonts w:ascii="Times New Roman" w:hAnsi="Times New Roman" w:cs="Times New Roman"/>
          <w:b/>
          <w:bCs/>
          <w:sz w:val="24"/>
          <w:szCs w:val="24"/>
        </w:rPr>
        <w:t xml:space="preserve">«Арендатор»:                                         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 xml:space="preserve">Директор МКУ "Комитет </w:t>
      </w:r>
      <w:proofErr w:type="gramStart"/>
      <w:r w:rsidRPr="00025D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25D3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609B1" w:rsidRPr="00025D3B" w:rsidRDefault="006609B1" w:rsidP="006609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по управлению  </w:t>
      </w:r>
      <w:proofErr w:type="gramStart"/>
      <w:r w:rsidRPr="00025D3B">
        <w:rPr>
          <w:rFonts w:ascii="Times New Roman" w:hAnsi="Times New Roman" w:cs="Times New Roman"/>
          <w:sz w:val="24"/>
          <w:szCs w:val="24"/>
        </w:rPr>
        <w:t>муниципальным</w:t>
      </w:r>
      <w:proofErr w:type="gramEnd"/>
      <w:r w:rsidRPr="00025D3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6609B1" w:rsidRPr="00025D3B" w:rsidRDefault="006609B1" w:rsidP="006609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имуществом"                           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ab/>
      </w:r>
    </w:p>
    <w:p w:rsidR="006609B1" w:rsidRDefault="006609B1" w:rsidP="006609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09B1" w:rsidRPr="00025D3B" w:rsidRDefault="006609B1" w:rsidP="006609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________________А.А. </w:t>
      </w:r>
      <w:proofErr w:type="spellStart"/>
      <w:r w:rsidRPr="00025D3B">
        <w:rPr>
          <w:rFonts w:ascii="Times New Roman" w:hAnsi="Times New Roman" w:cs="Times New Roman"/>
          <w:sz w:val="24"/>
          <w:szCs w:val="24"/>
        </w:rPr>
        <w:t>Шлюндт</w:t>
      </w:r>
      <w:proofErr w:type="spellEnd"/>
      <w:r w:rsidRPr="00025D3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 ________</w:t>
      </w:r>
    </w:p>
    <w:p w:rsidR="006609B1" w:rsidRPr="00025D3B" w:rsidRDefault="006609B1" w:rsidP="0066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5D3B">
        <w:rPr>
          <w:rFonts w:ascii="Times New Roman" w:hAnsi="Times New Roman" w:cs="Times New Roman"/>
          <w:sz w:val="24"/>
          <w:szCs w:val="24"/>
        </w:rPr>
        <w:t xml:space="preserve">МП.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25D3B">
        <w:rPr>
          <w:rFonts w:ascii="Times New Roman" w:hAnsi="Times New Roman" w:cs="Times New Roman"/>
          <w:sz w:val="24"/>
          <w:szCs w:val="24"/>
        </w:rPr>
        <w:t>МП.</w:t>
      </w:r>
    </w:p>
    <w:p w:rsidR="006609B1" w:rsidRPr="00025D3B" w:rsidRDefault="006609B1" w:rsidP="0066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09B1" w:rsidRPr="00025D3B" w:rsidRDefault="006609B1" w:rsidP="006609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________________________2019</w:t>
      </w:r>
      <w:r w:rsidRPr="00025D3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25D3B">
        <w:rPr>
          <w:rFonts w:ascii="Times New Roman" w:hAnsi="Times New Roman" w:cs="Times New Roman"/>
          <w:sz w:val="24"/>
          <w:szCs w:val="24"/>
        </w:rPr>
        <w:t xml:space="preserve">________________________2019                         </w:t>
      </w:r>
    </w:p>
    <w:p w:rsidR="006609B1" w:rsidRPr="00025D3B" w:rsidRDefault="006609B1" w:rsidP="006609B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01A0" w:rsidRDefault="00C201A0" w:rsidP="00C201A0">
      <w:pPr>
        <w:rPr>
          <w:rFonts w:ascii="Times New Roman" w:hAnsi="Times New Roman" w:cs="Times New Roman"/>
          <w:sz w:val="24"/>
          <w:szCs w:val="24"/>
        </w:rPr>
      </w:pPr>
    </w:p>
    <w:p w:rsidR="00C201A0" w:rsidRPr="00C201A0" w:rsidRDefault="00C201A0" w:rsidP="00C201A0">
      <w:pPr>
        <w:rPr>
          <w:rFonts w:ascii="Times New Roman" w:hAnsi="Times New Roman" w:cs="Times New Roman"/>
          <w:sz w:val="24"/>
          <w:szCs w:val="24"/>
        </w:rPr>
      </w:pPr>
    </w:p>
    <w:sectPr w:rsidR="00C201A0" w:rsidRPr="00C20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62F"/>
    <w:multiLevelType w:val="multilevel"/>
    <w:tmpl w:val="78BAE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A3E1C7D"/>
    <w:multiLevelType w:val="hybridMultilevel"/>
    <w:tmpl w:val="EEEC610C"/>
    <w:lvl w:ilvl="0" w:tplc="B9B290E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D2F5F"/>
    <w:multiLevelType w:val="multilevel"/>
    <w:tmpl w:val="2A542F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210"/>
    <w:rsid w:val="00025D3B"/>
    <w:rsid w:val="002A7E9C"/>
    <w:rsid w:val="004F0210"/>
    <w:rsid w:val="00611CCC"/>
    <w:rsid w:val="006609B1"/>
    <w:rsid w:val="00735D74"/>
    <w:rsid w:val="008F206C"/>
    <w:rsid w:val="00941B57"/>
    <w:rsid w:val="009D36CA"/>
    <w:rsid w:val="00C201A0"/>
    <w:rsid w:val="00DA5CA9"/>
    <w:rsid w:val="00F5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3B"/>
    <w:pPr>
      <w:ind w:left="720"/>
      <w:contextualSpacing/>
    </w:pPr>
  </w:style>
  <w:style w:type="table" w:styleId="a4">
    <w:name w:val="Table Grid"/>
    <w:basedOn w:val="a1"/>
    <w:uiPriority w:val="59"/>
    <w:rsid w:val="00C2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3B"/>
    <w:pPr>
      <w:ind w:left="720"/>
      <w:contextualSpacing/>
    </w:pPr>
  </w:style>
  <w:style w:type="table" w:styleId="a4">
    <w:name w:val="Table Grid"/>
    <w:basedOn w:val="a1"/>
    <w:uiPriority w:val="59"/>
    <w:rsid w:val="00C2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2019-09-03T07:27:00Z</dcterms:created>
  <dcterms:modified xsi:type="dcterms:W3CDTF">2019-09-03T08:47:00Z</dcterms:modified>
</cp:coreProperties>
</file>