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87C" w:rsidRDefault="00F7087C">
      <w:pPr>
        <w:pStyle w:val="10"/>
        <w:keepNext/>
        <w:keepLines/>
        <w:rPr>
          <w:rFonts w:ascii="Courier New" w:hAnsi="Courier New"/>
          <w:b w:val="0"/>
          <w:bCs w:val="0"/>
          <w:sz w:val="24"/>
          <w:szCs w:val="24"/>
        </w:rPr>
      </w:pPr>
      <w:bookmarkStart w:id="0" w:name="bookmark0"/>
      <w:bookmarkStart w:id="1" w:name="bookmark1"/>
      <w:bookmarkStart w:id="2" w:name="bookmark2"/>
      <w:bookmarkStart w:id="3" w:name="_GoBack"/>
      <w:bookmarkEnd w:id="3"/>
      <w:r>
        <w:rPr>
          <w:rStyle w:val="1"/>
          <w:b/>
          <w:bCs/>
          <w:color w:val="000000"/>
        </w:rPr>
        <w:t>Безопасность прежде всего!</w:t>
      </w:r>
      <w:bookmarkEnd w:id="0"/>
      <w:bookmarkEnd w:id="1"/>
      <w:bookmarkEnd w:id="2"/>
    </w:p>
    <w:p w:rsidR="00F7087C" w:rsidRDefault="00F7087C">
      <w:pPr>
        <w:pStyle w:val="20"/>
        <w:keepNext/>
        <w:keepLines/>
        <w:spacing w:line="254" w:lineRule="auto"/>
        <w:ind w:firstLine="280"/>
        <w:jc w:val="both"/>
        <w:rPr>
          <w:rFonts w:ascii="Courier New" w:hAnsi="Courier New"/>
          <w:b w:val="0"/>
          <w:bCs w:val="0"/>
          <w:sz w:val="24"/>
          <w:szCs w:val="24"/>
        </w:rPr>
      </w:pPr>
      <w:bookmarkStart w:id="4" w:name="bookmark3"/>
      <w:bookmarkStart w:id="5" w:name="bookmark4"/>
      <w:bookmarkStart w:id="6" w:name="bookmark5"/>
      <w:r>
        <w:rPr>
          <w:rStyle w:val="2"/>
          <w:b/>
          <w:bCs/>
          <w:color w:val="000000"/>
        </w:rPr>
        <w:t>ПОЖАРНАЯ ОХРАНА ИНФОРМИРУЕТ:</w:t>
      </w:r>
      <w:bookmarkEnd w:id="4"/>
      <w:bookmarkEnd w:id="5"/>
      <w:bookmarkEnd w:id="6"/>
    </w:p>
    <w:p w:rsidR="00F7087C" w:rsidRDefault="00F7087C">
      <w:pPr>
        <w:pStyle w:val="a3"/>
        <w:jc w:val="both"/>
        <w:rPr>
          <w:rFonts w:ascii="Courier New" w:hAnsi="Courier New"/>
        </w:rPr>
      </w:pPr>
      <w:r>
        <w:rPr>
          <w:rStyle w:val="11"/>
          <w:color w:val="000000"/>
        </w:rPr>
        <w:t>Ежегодно наблюдается рост числа пожаров, гибели и травмирования на них людей. Имуществу граждан причиняется невосполнимый ущерб, который оценивается в сотни тысяч рублей.</w:t>
      </w:r>
    </w:p>
    <w:p w:rsidR="00F7087C" w:rsidRDefault="00F7087C">
      <w:pPr>
        <w:pStyle w:val="a3"/>
        <w:jc w:val="both"/>
        <w:rPr>
          <w:rFonts w:ascii="Courier New" w:hAnsi="Courier New"/>
        </w:rPr>
      </w:pPr>
      <w:r>
        <w:rPr>
          <w:rStyle w:val="11"/>
          <w:color w:val="000000"/>
        </w:rPr>
        <w:t>Нередко пожары приводят к ожогам и гибели людей.</w:t>
      </w:r>
    </w:p>
    <w:p w:rsidR="00F7087C" w:rsidRDefault="00F7087C">
      <w:pPr>
        <w:pStyle w:val="a3"/>
        <w:jc w:val="both"/>
        <w:rPr>
          <w:rFonts w:ascii="Courier New" w:hAnsi="Courier New"/>
        </w:rPr>
      </w:pPr>
      <w:r>
        <w:rPr>
          <w:rStyle w:val="11"/>
          <w:color w:val="000000"/>
        </w:rPr>
        <w:t>В группе риска - маленькие дети, пенсионеры, курящие люди.</w:t>
      </w:r>
    </w:p>
    <w:p w:rsidR="00F7087C" w:rsidRDefault="00F7087C">
      <w:pPr>
        <w:pStyle w:val="20"/>
        <w:keepNext/>
        <w:keepLines/>
        <w:spacing w:line="262" w:lineRule="auto"/>
        <w:ind w:firstLine="280"/>
        <w:jc w:val="both"/>
        <w:rPr>
          <w:rFonts w:ascii="Courier New" w:hAnsi="Courier New"/>
          <w:b w:val="0"/>
          <w:bCs w:val="0"/>
          <w:sz w:val="24"/>
          <w:szCs w:val="24"/>
        </w:rPr>
      </w:pPr>
      <w:bookmarkStart w:id="7" w:name="bookmark6"/>
      <w:bookmarkStart w:id="8" w:name="bookmark7"/>
      <w:bookmarkStart w:id="9" w:name="bookmark8"/>
      <w:r>
        <w:rPr>
          <w:rStyle w:val="2"/>
          <w:b/>
          <w:bCs/>
          <w:color w:val="000000"/>
        </w:rPr>
        <w:t>ПОЖАР МОЖЕТ БЫТЬ ПОБЕЖДЕН! НО ТОЛЬКО ПРИ ПОДДЕРЖКЕ ТАКИХ НЕРАВНОДУШНЫХ ГРАЖДАН, КАК ВЫ!</w:t>
      </w:r>
      <w:bookmarkEnd w:id="7"/>
      <w:bookmarkEnd w:id="8"/>
      <w:bookmarkEnd w:id="9"/>
    </w:p>
    <w:p w:rsidR="00F7087C" w:rsidRDefault="00F7087C">
      <w:pPr>
        <w:pStyle w:val="a3"/>
        <w:spacing w:line="283" w:lineRule="auto"/>
        <w:jc w:val="both"/>
        <w:rPr>
          <w:rFonts w:ascii="Courier New" w:hAnsi="Courier New"/>
        </w:rPr>
      </w:pPr>
      <w:r>
        <w:rPr>
          <w:rStyle w:val="11"/>
          <w:color w:val="000000"/>
        </w:rPr>
        <w:t>Ваше участие будет способствовать безопасности личного жилья и снижению общего количества пожаров в нашем поселении.</w:t>
      </w:r>
    </w:p>
    <w:p w:rsidR="00F7087C" w:rsidRDefault="00F7087C">
      <w:pPr>
        <w:pStyle w:val="a3"/>
        <w:spacing w:line="283" w:lineRule="auto"/>
        <w:jc w:val="both"/>
        <w:rPr>
          <w:rFonts w:ascii="Courier New" w:hAnsi="Courier New"/>
        </w:rPr>
      </w:pPr>
      <w:r>
        <w:rPr>
          <w:rStyle w:val="11"/>
          <w:color w:val="000000"/>
        </w:rPr>
        <w:t>Пожалуйста, выполняйте простые, но важные правила:</w:t>
      </w:r>
    </w:p>
    <w:p w:rsidR="00F7087C" w:rsidRDefault="00F7087C">
      <w:pPr>
        <w:pStyle w:val="a3"/>
        <w:numPr>
          <w:ilvl w:val="0"/>
          <w:numId w:val="1"/>
        </w:numPr>
        <w:tabs>
          <w:tab w:val="left" w:pos="539"/>
        </w:tabs>
        <w:spacing w:line="283" w:lineRule="auto"/>
        <w:jc w:val="both"/>
      </w:pPr>
      <w:bookmarkStart w:id="10" w:name="bookmark9"/>
      <w:bookmarkEnd w:id="10"/>
      <w:r>
        <w:rPr>
          <w:rStyle w:val="11"/>
          <w:color w:val="000000"/>
        </w:rPr>
        <w:t>не допускайте подключение к сети большого количества электроприборов;</w:t>
      </w:r>
    </w:p>
    <w:p w:rsidR="00F7087C" w:rsidRDefault="00F7087C">
      <w:pPr>
        <w:pStyle w:val="a3"/>
        <w:numPr>
          <w:ilvl w:val="0"/>
          <w:numId w:val="1"/>
        </w:numPr>
        <w:tabs>
          <w:tab w:val="left" w:pos="539"/>
        </w:tabs>
        <w:spacing w:line="283" w:lineRule="auto"/>
        <w:jc w:val="both"/>
      </w:pPr>
      <w:bookmarkStart w:id="11" w:name="bookmark10"/>
      <w:bookmarkEnd w:id="11"/>
      <w:r>
        <w:rPr>
          <w:rStyle w:val="11"/>
          <w:color w:val="000000"/>
        </w:rPr>
        <w:t>перед уходом из дома, приготовившись ко сну, проверяйте выключение газовых и электрических приборов;</w:t>
      </w:r>
    </w:p>
    <w:p w:rsidR="00F7087C" w:rsidRDefault="00F7087C">
      <w:pPr>
        <w:pStyle w:val="a3"/>
        <w:numPr>
          <w:ilvl w:val="0"/>
          <w:numId w:val="1"/>
        </w:numPr>
        <w:tabs>
          <w:tab w:val="left" w:pos="534"/>
        </w:tabs>
        <w:spacing w:line="283" w:lineRule="auto"/>
        <w:jc w:val="both"/>
      </w:pPr>
      <w:bookmarkStart w:id="12" w:name="bookmark11"/>
      <w:bookmarkEnd w:id="12"/>
      <w:r>
        <w:rPr>
          <w:rStyle w:val="11"/>
          <w:color w:val="000000"/>
        </w:rPr>
        <w:t>не станьте включенные электроприборы близко к шторам, мебели и другим горю</w:t>
      </w:r>
      <w:r>
        <w:rPr>
          <w:rStyle w:val="11"/>
          <w:color w:val="000000"/>
        </w:rPr>
        <w:softHyphen/>
        <w:t>чим материалам;</w:t>
      </w:r>
    </w:p>
    <w:p w:rsidR="00F7087C" w:rsidRDefault="00F7087C">
      <w:pPr>
        <w:pStyle w:val="a3"/>
        <w:spacing w:line="283" w:lineRule="auto"/>
        <w:jc w:val="both"/>
        <w:rPr>
          <w:rFonts w:ascii="Courier New" w:hAnsi="Courier New"/>
        </w:rPr>
      </w:pPr>
      <w:r>
        <w:rPr>
          <w:rStyle w:val="11"/>
          <w:color w:val="000000"/>
        </w:rPr>
        <w:t>•установите электроприборы на несгораемые подставки;</w:t>
      </w:r>
    </w:p>
    <w:p w:rsidR="00F7087C" w:rsidRDefault="00F7087C">
      <w:pPr>
        <w:pStyle w:val="a3"/>
        <w:numPr>
          <w:ilvl w:val="0"/>
          <w:numId w:val="1"/>
        </w:numPr>
        <w:tabs>
          <w:tab w:val="left" w:pos="534"/>
        </w:tabs>
        <w:spacing w:after="320" w:line="283" w:lineRule="auto"/>
        <w:jc w:val="both"/>
      </w:pPr>
      <w:bookmarkStart w:id="13" w:name="bookmark12"/>
      <w:bookmarkEnd w:id="13"/>
      <w:r>
        <w:rPr>
          <w:rStyle w:val="11"/>
          <w:color w:val="000000"/>
        </w:rPr>
        <w:t>проверьте исправность розеток, выключателей, проводов, при обнаружении по</w:t>
      </w:r>
      <w:r>
        <w:rPr>
          <w:rStyle w:val="11"/>
          <w:color w:val="000000"/>
        </w:rPr>
        <w:softHyphen/>
        <w:t>вреждений немедленно их устраните (не доверяйте ремонт случайным людям).</w:t>
      </w:r>
    </w:p>
    <w:p w:rsidR="00F7087C" w:rsidRDefault="00F7087C">
      <w:pPr>
        <w:pStyle w:val="20"/>
        <w:keepNext/>
        <w:keepLines/>
        <w:spacing w:after="320" w:line="262" w:lineRule="auto"/>
        <w:ind w:firstLine="0"/>
        <w:rPr>
          <w:rFonts w:ascii="Courier New" w:hAnsi="Courier New"/>
          <w:b w:val="0"/>
          <w:bCs w:val="0"/>
          <w:sz w:val="24"/>
          <w:szCs w:val="24"/>
        </w:rPr>
      </w:pPr>
      <w:bookmarkStart w:id="14" w:name="bookmark13"/>
      <w:bookmarkStart w:id="15" w:name="bookmark14"/>
      <w:bookmarkStart w:id="16" w:name="bookmark15"/>
      <w:r>
        <w:rPr>
          <w:rStyle w:val="2"/>
          <w:b/>
          <w:bCs/>
          <w:color w:val="000000"/>
        </w:rPr>
        <w:t>Уважаемые граждане!</w:t>
      </w:r>
      <w:bookmarkEnd w:id="14"/>
      <w:bookmarkEnd w:id="15"/>
      <w:bookmarkEnd w:id="16"/>
    </w:p>
    <w:p w:rsidR="00F7087C" w:rsidRDefault="00F7087C">
      <w:pPr>
        <w:pStyle w:val="a3"/>
        <w:spacing w:line="283" w:lineRule="auto"/>
        <w:jc w:val="both"/>
        <w:rPr>
          <w:rFonts w:ascii="Courier New" w:hAnsi="Courier New"/>
        </w:rPr>
      </w:pPr>
      <w:r>
        <w:rPr>
          <w:rStyle w:val="11"/>
          <w:color w:val="000000"/>
        </w:rPr>
        <w:t>Помните, что самое страшное при пожаре - растерянность и паника. Уходят драгоцен</w:t>
      </w:r>
      <w:r>
        <w:rPr>
          <w:rStyle w:val="11"/>
          <w:color w:val="000000"/>
        </w:rPr>
        <w:softHyphen/>
        <w:t>ные минуты, когда огонь и дым оставляют всё меньше шансов выбраться в безопасное место. Вот почему каждый должен знать, что необходимо делать при возникновении пожара.</w:t>
      </w:r>
    </w:p>
    <w:p w:rsidR="00F7087C" w:rsidRDefault="00F7087C">
      <w:pPr>
        <w:pStyle w:val="a3"/>
        <w:spacing w:line="283" w:lineRule="auto"/>
        <w:jc w:val="both"/>
        <w:rPr>
          <w:rFonts w:ascii="Courier New" w:hAnsi="Courier New"/>
        </w:rPr>
      </w:pPr>
      <w:r>
        <w:rPr>
          <w:rStyle w:val="11"/>
          <w:color w:val="000000"/>
        </w:rPr>
        <w:t>Правила вызова пожарной охраны:</w:t>
      </w:r>
    </w:p>
    <w:p w:rsidR="00F7087C" w:rsidRDefault="00F7087C">
      <w:pPr>
        <w:pStyle w:val="a3"/>
        <w:spacing w:line="295" w:lineRule="auto"/>
        <w:jc w:val="both"/>
        <w:rPr>
          <w:rFonts w:ascii="Courier New" w:hAnsi="Courier New"/>
        </w:rPr>
      </w:pPr>
      <w:r>
        <w:rPr>
          <w:rStyle w:val="11"/>
          <w:color w:val="000000"/>
        </w:rPr>
        <w:t>О возникновении пожара немедленно сообщите в пожарную охрану по телефону «01»!</w:t>
      </w:r>
    </w:p>
    <w:p w:rsidR="00F7087C" w:rsidRDefault="00F7087C">
      <w:pPr>
        <w:pStyle w:val="a3"/>
        <w:spacing w:line="283" w:lineRule="auto"/>
        <w:jc w:val="both"/>
        <w:rPr>
          <w:rFonts w:ascii="Courier New" w:hAnsi="Courier New"/>
        </w:rPr>
      </w:pPr>
      <w:r>
        <w:rPr>
          <w:rStyle w:val="11"/>
          <w:color w:val="000000"/>
        </w:rPr>
        <w:t>Вызывая помощь, необходимо:</w:t>
      </w:r>
    </w:p>
    <w:p w:rsidR="00F7087C" w:rsidRDefault="00F7087C">
      <w:pPr>
        <w:pStyle w:val="a3"/>
        <w:numPr>
          <w:ilvl w:val="0"/>
          <w:numId w:val="2"/>
        </w:numPr>
        <w:tabs>
          <w:tab w:val="left" w:pos="534"/>
        </w:tabs>
        <w:spacing w:line="298" w:lineRule="auto"/>
        <w:jc w:val="both"/>
      </w:pPr>
      <w:bookmarkStart w:id="17" w:name="bookmark16"/>
      <w:bookmarkEnd w:id="17"/>
      <w:r>
        <w:rPr>
          <w:rStyle w:val="11"/>
          <w:color w:val="000000"/>
        </w:rPr>
        <w:t>кратко и чётко обрисовать событие — что горит (квартира, чердак, подвал, склад и иное);</w:t>
      </w:r>
    </w:p>
    <w:p w:rsidR="00F7087C" w:rsidRDefault="00F7087C">
      <w:pPr>
        <w:pStyle w:val="a3"/>
        <w:numPr>
          <w:ilvl w:val="0"/>
          <w:numId w:val="2"/>
        </w:numPr>
        <w:tabs>
          <w:tab w:val="left" w:pos="548"/>
        </w:tabs>
        <w:spacing w:line="240" w:lineRule="auto"/>
        <w:jc w:val="both"/>
      </w:pPr>
      <w:bookmarkStart w:id="18" w:name="bookmark17"/>
      <w:bookmarkEnd w:id="18"/>
      <w:r>
        <w:rPr>
          <w:rStyle w:val="11"/>
          <w:color w:val="000000"/>
        </w:rPr>
        <w:t>назвать адрес (населённый пункт, название улицы, номер дома, квартиры);</w:t>
      </w:r>
    </w:p>
    <w:p w:rsidR="00F7087C" w:rsidRDefault="00F7087C">
      <w:pPr>
        <w:pStyle w:val="a3"/>
        <w:numPr>
          <w:ilvl w:val="0"/>
          <w:numId w:val="2"/>
        </w:numPr>
        <w:tabs>
          <w:tab w:val="left" w:pos="548"/>
        </w:tabs>
        <w:spacing w:line="283" w:lineRule="auto"/>
        <w:jc w:val="both"/>
      </w:pPr>
      <w:bookmarkStart w:id="19" w:name="bookmark18"/>
      <w:bookmarkEnd w:id="19"/>
      <w:r>
        <w:rPr>
          <w:rStyle w:val="11"/>
          <w:color w:val="000000"/>
        </w:rPr>
        <w:t>назвать свою фамилию, номер телефона;</w:t>
      </w:r>
    </w:p>
    <w:p w:rsidR="00F7087C" w:rsidRDefault="00F7087C">
      <w:pPr>
        <w:pStyle w:val="a3"/>
        <w:numPr>
          <w:ilvl w:val="0"/>
          <w:numId w:val="2"/>
        </w:numPr>
        <w:tabs>
          <w:tab w:val="left" w:pos="530"/>
        </w:tabs>
        <w:spacing w:line="286" w:lineRule="auto"/>
        <w:jc w:val="both"/>
      </w:pPr>
      <w:bookmarkStart w:id="20" w:name="bookmark19"/>
      <w:bookmarkEnd w:id="20"/>
      <w:r>
        <w:rPr>
          <w:rStyle w:val="11"/>
          <w:color w:val="000000"/>
        </w:rPr>
        <w:t>если у Вас нет доступа к телефону и нет возможности покинуть помещение, от</w:t>
      </w:r>
      <w:r>
        <w:rPr>
          <w:rStyle w:val="11"/>
          <w:color w:val="000000"/>
        </w:rPr>
        <w:softHyphen/>
        <w:t>кройте окно и криками привлеките внимание прохожих.</w:t>
      </w:r>
    </w:p>
    <w:p w:rsidR="00F7087C" w:rsidRDefault="00F7087C">
      <w:pPr>
        <w:pStyle w:val="a3"/>
        <w:spacing w:line="286" w:lineRule="auto"/>
        <w:jc w:val="both"/>
        <w:rPr>
          <w:rFonts w:ascii="Courier New" w:hAnsi="Courier New"/>
        </w:rPr>
      </w:pPr>
      <w:r>
        <w:rPr>
          <w:rStyle w:val="11"/>
          <w:color w:val="000000"/>
        </w:rPr>
        <w:t>Действия при пожаре:</w:t>
      </w:r>
    </w:p>
    <w:p w:rsidR="00F7087C" w:rsidRDefault="00F7087C">
      <w:pPr>
        <w:pStyle w:val="a3"/>
        <w:numPr>
          <w:ilvl w:val="0"/>
          <w:numId w:val="3"/>
        </w:numPr>
        <w:tabs>
          <w:tab w:val="left" w:pos="620"/>
        </w:tabs>
        <w:spacing w:line="286" w:lineRule="auto"/>
        <w:jc w:val="both"/>
      </w:pPr>
      <w:bookmarkStart w:id="21" w:name="bookmark20"/>
      <w:bookmarkEnd w:id="21"/>
      <w:r>
        <w:rPr>
          <w:rStyle w:val="11"/>
          <w:color w:val="000000"/>
        </w:rPr>
        <w:t>Сообщить о пожаре по телефону «01».</w:t>
      </w:r>
    </w:p>
    <w:p w:rsidR="00F7087C" w:rsidRDefault="00F7087C">
      <w:pPr>
        <w:pStyle w:val="a3"/>
        <w:numPr>
          <w:ilvl w:val="0"/>
          <w:numId w:val="3"/>
        </w:numPr>
        <w:tabs>
          <w:tab w:val="left" w:pos="647"/>
        </w:tabs>
        <w:spacing w:line="286" w:lineRule="auto"/>
        <w:jc w:val="both"/>
      </w:pPr>
      <w:bookmarkStart w:id="22" w:name="bookmark21"/>
      <w:bookmarkEnd w:id="22"/>
      <w:r>
        <w:rPr>
          <w:rStyle w:val="11"/>
          <w:color w:val="000000"/>
        </w:rPr>
        <w:t>Эвакуировать людей (сообщить о пожаре соседям).</w:t>
      </w:r>
    </w:p>
    <w:p w:rsidR="00F7087C" w:rsidRDefault="00F7087C">
      <w:pPr>
        <w:pStyle w:val="a3"/>
        <w:numPr>
          <w:ilvl w:val="0"/>
          <w:numId w:val="3"/>
        </w:numPr>
        <w:tabs>
          <w:tab w:val="left" w:pos="638"/>
        </w:tabs>
        <w:spacing w:line="283" w:lineRule="auto"/>
        <w:jc w:val="both"/>
      </w:pPr>
      <w:bookmarkStart w:id="23" w:name="bookmark22"/>
      <w:bookmarkEnd w:id="23"/>
      <w:r>
        <w:rPr>
          <w:rStyle w:val="11"/>
          <w:color w:val="000000"/>
        </w:rPr>
        <w:t>По возможности принять меры к тушению пожара (обесточить помещение, ис</w:t>
      </w:r>
      <w:r>
        <w:rPr>
          <w:rStyle w:val="11"/>
          <w:color w:val="000000"/>
        </w:rPr>
        <w:softHyphen/>
        <w:t>пользовать первичные средства пожаротушения).</w:t>
      </w:r>
    </w:p>
    <w:p w:rsidR="00AA3AFB" w:rsidRDefault="00F7087C">
      <w:pPr>
        <w:pStyle w:val="a3"/>
        <w:spacing w:after="100" w:line="290" w:lineRule="auto"/>
        <w:jc w:val="both"/>
        <w:rPr>
          <w:rStyle w:val="11"/>
          <w:color w:val="000000"/>
        </w:rPr>
      </w:pPr>
      <w:r>
        <w:rPr>
          <w:rStyle w:val="11"/>
          <w:color w:val="000000"/>
        </w:rPr>
        <w:t>При пожаре люди гибнут в основном не от воздействия открытого огня, а от дыма, поэтому всеми способами защищайтесь от него:</w:t>
      </w:r>
    </w:p>
    <w:p w:rsidR="00AA3AFB" w:rsidRDefault="00AA3AFB">
      <w:pPr>
        <w:widowControl/>
        <w:rPr>
          <w:rStyle w:val="11"/>
        </w:rPr>
      </w:pPr>
      <w:r>
        <w:rPr>
          <w:rStyle w:val="11"/>
        </w:rPr>
        <w:br w:type="page"/>
      </w:r>
    </w:p>
    <w:p w:rsidR="00F7087C" w:rsidRDefault="00F7087C">
      <w:pPr>
        <w:pStyle w:val="a3"/>
        <w:spacing w:after="100" w:line="290" w:lineRule="auto"/>
        <w:jc w:val="both"/>
        <w:rPr>
          <w:rFonts w:ascii="Courier New" w:hAnsi="Courier New"/>
        </w:rPr>
      </w:pPr>
    </w:p>
    <w:p w:rsidR="00F7087C" w:rsidRDefault="00F7087C">
      <w:pPr>
        <w:pStyle w:val="a3"/>
        <w:numPr>
          <w:ilvl w:val="0"/>
          <w:numId w:val="2"/>
        </w:numPr>
        <w:tabs>
          <w:tab w:val="left" w:pos="503"/>
        </w:tabs>
        <w:ind w:firstLine="240"/>
        <w:jc w:val="both"/>
      </w:pPr>
      <w:bookmarkStart w:id="24" w:name="bookmark23"/>
      <w:bookmarkEnd w:id="24"/>
      <w:r>
        <w:rPr>
          <w:rStyle w:val="11"/>
          <w:color w:val="000000"/>
        </w:rPr>
        <w:t>пригнитесь к полу - там остается прослойка воздуха 15-20 см;</w:t>
      </w:r>
    </w:p>
    <w:p w:rsidR="00F7087C" w:rsidRDefault="00F7087C">
      <w:pPr>
        <w:pStyle w:val="a3"/>
        <w:numPr>
          <w:ilvl w:val="0"/>
          <w:numId w:val="2"/>
        </w:numPr>
        <w:tabs>
          <w:tab w:val="left" w:pos="503"/>
        </w:tabs>
        <w:ind w:firstLine="240"/>
        <w:jc w:val="both"/>
      </w:pPr>
      <w:bookmarkStart w:id="25" w:name="bookmark24"/>
      <w:bookmarkEnd w:id="25"/>
      <w:r>
        <w:rPr>
          <w:rStyle w:val="11"/>
          <w:color w:val="000000"/>
        </w:rPr>
        <w:t>дышите через мокрую ткань или полотенце;</w:t>
      </w:r>
    </w:p>
    <w:p w:rsidR="00F7087C" w:rsidRDefault="00F7087C">
      <w:pPr>
        <w:pStyle w:val="a3"/>
        <w:numPr>
          <w:ilvl w:val="0"/>
          <w:numId w:val="2"/>
        </w:numPr>
        <w:tabs>
          <w:tab w:val="left" w:pos="539"/>
        </w:tabs>
        <w:jc w:val="both"/>
      </w:pPr>
      <w:bookmarkStart w:id="26" w:name="bookmark25"/>
      <w:bookmarkEnd w:id="26"/>
      <w:r>
        <w:rPr>
          <w:rStyle w:val="11"/>
          <w:color w:val="000000"/>
        </w:rPr>
        <w:t>в дыму лучше всего двигаться ползком вдоль стены по направлению выхода из здания.</w:t>
      </w:r>
    </w:p>
    <w:p w:rsidR="00F7087C" w:rsidRPr="0096146D" w:rsidRDefault="00F7087C">
      <w:pPr>
        <w:pStyle w:val="a3"/>
        <w:jc w:val="both"/>
        <w:rPr>
          <w:rFonts w:ascii="Courier New" w:hAnsi="Courier New"/>
          <w:b/>
        </w:rPr>
      </w:pPr>
      <w:r w:rsidRPr="0096146D">
        <w:rPr>
          <w:rStyle w:val="11"/>
          <w:b/>
          <w:color w:val="000000"/>
        </w:rPr>
        <w:t>Категорически запрещается:</w:t>
      </w:r>
    </w:p>
    <w:p w:rsidR="00F7087C" w:rsidRDefault="00F7087C">
      <w:pPr>
        <w:pStyle w:val="a3"/>
        <w:jc w:val="both"/>
        <w:rPr>
          <w:rFonts w:ascii="Courier New" w:hAnsi="Courier New"/>
        </w:rPr>
      </w:pPr>
      <w:r>
        <w:rPr>
          <w:rStyle w:val="11"/>
          <w:color w:val="000000"/>
        </w:rPr>
        <w:t>Оставлять детей без присмотра с момента обнаружения пожара и до его ликвидации.</w:t>
      </w:r>
    </w:p>
    <w:p w:rsidR="00F7087C" w:rsidRDefault="00F7087C">
      <w:pPr>
        <w:pStyle w:val="a3"/>
        <w:jc w:val="both"/>
        <w:rPr>
          <w:rFonts w:ascii="Courier New" w:hAnsi="Courier New"/>
        </w:rPr>
      </w:pPr>
      <w:r>
        <w:rPr>
          <w:rStyle w:val="11"/>
          <w:color w:val="000000"/>
        </w:rPr>
        <w:t>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F7087C" w:rsidRDefault="00F7087C">
      <w:pPr>
        <w:pStyle w:val="a3"/>
        <w:spacing w:after="160"/>
        <w:jc w:val="both"/>
        <w:rPr>
          <w:rFonts w:ascii="Courier New" w:hAnsi="Courier New"/>
        </w:rPr>
      </w:pPr>
      <w:r>
        <w:rPr>
          <w:rStyle w:val="11"/>
          <w:color w:val="000000"/>
        </w:rPr>
        <w:t>Спускаться по водосточным трубам и стоякам.</w:t>
      </w:r>
    </w:p>
    <w:p w:rsidR="00F7087C" w:rsidRDefault="00F7087C">
      <w:pPr>
        <w:pStyle w:val="20"/>
        <w:keepNext/>
        <w:keepLines/>
        <w:spacing w:line="252" w:lineRule="auto"/>
        <w:ind w:firstLine="0"/>
        <w:rPr>
          <w:rFonts w:ascii="Courier New" w:hAnsi="Courier New"/>
          <w:b w:val="0"/>
          <w:bCs w:val="0"/>
          <w:sz w:val="24"/>
          <w:szCs w:val="24"/>
        </w:rPr>
      </w:pPr>
      <w:bookmarkStart w:id="27" w:name="bookmark26"/>
      <w:bookmarkStart w:id="28" w:name="bookmark27"/>
      <w:bookmarkStart w:id="29" w:name="bookmark28"/>
      <w:r>
        <w:rPr>
          <w:rStyle w:val="2"/>
          <w:b/>
          <w:bCs/>
          <w:color w:val="000000"/>
          <w:u w:val="single"/>
        </w:rPr>
        <w:t>Если в доме печь</w:t>
      </w:r>
      <w:bookmarkEnd w:id="27"/>
      <w:bookmarkEnd w:id="28"/>
      <w:bookmarkEnd w:id="29"/>
    </w:p>
    <w:p w:rsidR="00F7087C" w:rsidRDefault="00F7087C">
      <w:pPr>
        <w:pStyle w:val="a3"/>
        <w:numPr>
          <w:ilvl w:val="0"/>
          <w:numId w:val="2"/>
        </w:numPr>
        <w:tabs>
          <w:tab w:val="left" w:pos="548"/>
        </w:tabs>
        <w:jc w:val="both"/>
      </w:pPr>
      <w:bookmarkStart w:id="30" w:name="bookmark29"/>
      <w:bookmarkEnd w:id="30"/>
      <w:r>
        <w:rPr>
          <w:rStyle w:val="11"/>
          <w:color w:val="000000"/>
        </w:rPr>
        <w:t>Кладку и ремонт печи поручайте только специалистам;</w:t>
      </w:r>
    </w:p>
    <w:p w:rsidR="00F7087C" w:rsidRDefault="00F7087C">
      <w:pPr>
        <w:pStyle w:val="a3"/>
        <w:numPr>
          <w:ilvl w:val="0"/>
          <w:numId w:val="2"/>
        </w:numPr>
        <w:tabs>
          <w:tab w:val="left" w:pos="534"/>
        </w:tabs>
        <w:jc w:val="both"/>
      </w:pPr>
      <w:bookmarkStart w:id="31" w:name="bookmark30"/>
      <w:bookmarkEnd w:id="31"/>
      <w:r>
        <w:rPr>
          <w:rStyle w:val="11"/>
          <w:color w:val="000000"/>
        </w:rPr>
        <w:t>Перед началом отопительного сезона проверьте, отремонтируйте и побелите печи, не реже одного раза в 3 месяца очищайте дымоходы от сажи;</w:t>
      </w:r>
    </w:p>
    <w:p w:rsidR="00F7087C" w:rsidRDefault="00F7087C">
      <w:pPr>
        <w:pStyle w:val="a3"/>
        <w:numPr>
          <w:ilvl w:val="0"/>
          <w:numId w:val="2"/>
        </w:numPr>
        <w:tabs>
          <w:tab w:val="left" w:pos="530"/>
        </w:tabs>
        <w:jc w:val="both"/>
      </w:pPr>
      <w:bookmarkStart w:id="32" w:name="bookmark31"/>
      <w:bookmarkEnd w:id="32"/>
      <w:r>
        <w:rPr>
          <w:rStyle w:val="11"/>
          <w:color w:val="000000"/>
        </w:rPr>
        <w:t>Не перекаливайте печи, не используйте для розжига бензин, керосин и другие лег</w:t>
      </w:r>
      <w:r>
        <w:rPr>
          <w:rStyle w:val="11"/>
          <w:color w:val="000000"/>
        </w:rPr>
        <w:softHyphen/>
        <w:t>ковоспламеняющиеся жидкости;</w:t>
      </w:r>
    </w:p>
    <w:p w:rsidR="00F7087C" w:rsidRDefault="00F7087C">
      <w:pPr>
        <w:pStyle w:val="a3"/>
        <w:numPr>
          <w:ilvl w:val="0"/>
          <w:numId w:val="2"/>
        </w:numPr>
        <w:tabs>
          <w:tab w:val="left" w:pos="548"/>
        </w:tabs>
        <w:jc w:val="both"/>
      </w:pPr>
      <w:bookmarkStart w:id="33" w:name="bookmark32"/>
      <w:bookmarkEnd w:id="33"/>
      <w:r>
        <w:rPr>
          <w:rStyle w:val="11"/>
          <w:color w:val="000000"/>
        </w:rPr>
        <w:t>Не оставляйте без присмотра топящиеся печи;</w:t>
      </w:r>
    </w:p>
    <w:p w:rsidR="00F7087C" w:rsidRDefault="00F7087C">
      <w:pPr>
        <w:pStyle w:val="a3"/>
        <w:numPr>
          <w:ilvl w:val="0"/>
          <w:numId w:val="2"/>
        </w:numPr>
        <w:tabs>
          <w:tab w:val="left" w:pos="548"/>
        </w:tabs>
        <w:spacing w:after="340"/>
        <w:jc w:val="both"/>
      </w:pPr>
      <w:bookmarkStart w:id="34" w:name="bookmark33"/>
      <w:bookmarkEnd w:id="34"/>
      <w:r>
        <w:rPr>
          <w:rStyle w:val="11"/>
          <w:color w:val="000000"/>
        </w:rPr>
        <w:t xml:space="preserve">Около топки печи на пол прибейте металлический лист размером не менее </w:t>
      </w:r>
      <w:r w:rsidRPr="00AA3AFB">
        <w:rPr>
          <w:rStyle w:val="11"/>
          <w:color w:val="000000"/>
          <w:lang w:eastAsia="en-US"/>
        </w:rPr>
        <w:t>50</w:t>
      </w:r>
      <w:r>
        <w:rPr>
          <w:rStyle w:val="11"/>
          <w:color w:val="000000"/>
          <w:lang w:val="en-US" w:eastAsia="en-US"/>
        </w:rPr>
        <w:t>x</w:t>
      </w:r>
      <w:r w:rsidRPr="00AA3AFB">
        <w:rPr>
          <w:rStyle w:val="11"/>
          <w:color w:val="000000"/>
          <w:lang w:eastAsia="en-US"/>
        </w:rPr>
        <w:t xml:space="preserve">70 </w:t>
      </w:r>
      <w:r>
        <w:rPr>
          <w:rStyle w:val="11"/>
          <w:color w:val="000000"/>
        </w:rPr>
        <w:t>см.</w:t>
      </w:r>
    </w:p>
    <w:p w:rsidR="00F7087C" w:rsidRDefault="00F7087C">
      <w:pPr>
        <w:pStyle w:val="20"/>
        <w:keepNext/>
        <w:keepLines/>
        <w:spacing w:line="252" w:lineRule="auto"/>
        <w:ind w:firstLine="0"/>
        <w:rPr>
          <w:rFonts w:ascii="Courier New" w:hAnsi="Courier New"/>
          <w:b w:val="0"/>
          <w:bCs w:val="0"/>
          <w:sz w:val="24"/>
          <w:szCs w:val="24"/>
        </w:rPr>
      </w:pPr>
      <w:bookmarkStart w:id="35" w:name="bookmark36"/>
      <w:r>
        <w:rPr>
          <w:rStyle w:val="2"/>
          <w:b/>
          <w:bCs/>
          <w:color w:val="000000"/>
          <w:u w:val="single"/>
        </w:rPr>
        <w:t>ПАМЯТКА ДЛЯ ДЕТЕЙ.</w:t>
      </w:r>
      <w:bookmarkEnd w:id="35"/>
    </w:p>
    <w:p w:rsidR="00F7087C" w:rsidRDefault="00F7087C">
      <w:pPr>
        <w:pStyle w:val="20"/>
        <w:keepNext/>
        <w:keepLines/>
        <w:spacing w:after="340" w:line="252" w:lineRule="auto"/>
        <w:ind w:firstLine="0"/>
        <w:rPr>
          <w:rFonts w:ascii="Courier New" w:hAnsi="Courier New"/>
          <w:b w:val="0"/>
          <w:bCs w:val="0"/>
          <w:sz w:val="24"/>
          <w:szCs w:val="24"/>
        </w:rPr>
      </w:pPr>
      <w:bookmarkStart w:id="36" w:name="bookmark34"/>
      <w:bookmarkStart w:id="37" w:name="bookmark35"/>
      <w:bookmarkStart w:id="38" w:name="bookmark37"/>
      <w:r>
        <w:rPr>
          <w:rStyle w:val="2"/>
          <w:b/>
          <w:bCs/>
          <w:color w:val="000000"/>
          <w:u w:val="single"/>
        </w:rPr>
        <w:t>ЧТО ДЕЛАТЬ В СЛУЧАЕ ПОЖАРА.</w:t>
      </w:r>
      <w:bookmarkEnd w:id="36"/>
      <w:bookmarkEnd w:id="37"/>
      <w:bookmarkEnd w:id="38"/>
    </w:p>
    <w:p w:rsidR="00F7087C" w:rsidRDefault="00F7087C">
      <w:pPr>
        <w:pStyle w:val="a3"/>
        <w:jc w:val="both"/>
        <w:rPr>
          <w:rFonts w:ascii="Courier New" w:hAnsi="Courier New"/>
        </w:rPr>
      </w:pPr>
      <w:r>
        <w:rPr>
          <w:rStyle w:val="11"/>
          <w:color w:val="000000"/>
        </w:rPr>
        <w:t>Пожар может возникнуть в любом месте и в любое время. Поэтому к нему надо быть подготовленным. Мы предлагаем тебе запомнить простейшие правила, которые помогут спастись от огня и дыма.</w:t>
      </w:r>
    </w:p>
    <w:p w:rsidR="00F7087C" w:rsidRDefault="00F7087C">
      <w:pPr>
        <w:pStyle w:val="a3"/>
        <w:numPr>
          <w:ilvl w:val="0"/>
          <w:numId w:val="4"/>
        </w:numPr>
        <w:tabs>
          <w:tab w:val="left" w:pos="642"/>
        </w:tabs>
        <w:jc w:val="both"/>
      </w:pPr>
      <w:bookmarkStart w:id="39" w:name="bookmark38"/>
      <w:bookmarkEnd w:id="39"/>
      <w:r>
        <w:rPr>
          <w:rStyle w:val="11"/>
          <w:color w:val="000000"/>
        </w:rPr>
        <w:t>Главное, что нужно запомнить - спички и зажигалки служат для хозяйственных дел, но никак не для игры. Даже маленькая искра может привести к большой беде.</w:t>
      </w:r>
    </w:p>
    <w:p w:rsidR="00F7087C" w:rsidRDefault="00F7087C">
      <w:pPr>
        <w:pStyle w:val="a3"/>
        <w:numPr>
          <w:ilvl w:val="0"/>
          <w:numId w:val="4"/>
        </w:numPr>
        <w:tabs>
          <w:tab w:val="left" w:pos="629"/>
        </w:tabs>
        <w:jc w:val="both"/>
      </w:pPr>
      <w:bookmarkStart w:id="40" w:name="bookmark39"/>
      <w:bookmarkEnd w:id="40"/>
      <w:r>
        <w:rPr>
          <w:rStyle w:val="11"/>
          <w:color w:val="000000"/>
        </w:rPr>
        <w:t>Если пожар случится в твоей квартире - немедленно убегай подальше: на улицу или к соседям. Помни, если нет возможности выйти через дверь, спасайся на балконе или возле открытого окна.</w:t>
      </w:r>
    </w:p>
    <w:p w:rsidR="00F7087C" w:rsidRDefault="00F7087C">
      <w:pPr>
        <w:pStyle w:val="a3"/>
        <w:numPr>
          <w:ilvl w:val="0"/>
          <w:numId w:val="4"/>
        </w:numPr>
        <w:tabs>
          <w:tab w:val="left" w:pos="633"/>
        </w:tabs>
        <w:spacing w:line="264" w:lineRule="auto"/>
        <w:jc w:val="both"/>
      </w:pPr>
      <w:bookmarkStart w:id="41" w:name="bookmark40"/>
      <w:bookmarkEnd w:id="41"/>
      <w:r>
        <w:rPr>
          <w:rStyle w:val="11"/>
          <w:color w:val="000000"/>
        </w:rPr>
        <w:t>Ни в коем случае не прячься от пожара под кроватью или в шкафу - пожарным будет трудно тебя найти.</w:t>
      </w:r>
    </w:p>
    <w:p w:rsidR="00F7087C" w:rsidRDefault="00F7087C">
      <w:pPr>
        <w:pStyle w:val="a3"/>
        <w:numPr>
          <w:ilvl w:val="0"/>
          <w:numId w:val="4"/>
        </w:numPr>
        <w:tabs>
          <w:tab w:val="left" w:pos="652"/>
        </w:tabs>
        <w:spacing w:line="264" w:lineRule="auto"/>
        <w:jc w:val="both"/>
      </w:pPr>
      <w:bookmarkStart w:id="42" w:name="bookmark41"/>
      <w:bookmarkEnd w:id="42"/>
      <w:r>
        <w:rPr>
          <w:rStyle w:val="11"/>
          <w:color w:val="000000"/>
        </w:rPr>
        <w:t>Тушить огонь - дело взрослых, но вызвать пожарных ты можешь сам.</w:t>
      </w:r>
    </w:p>
    <w:p w:rsidR="00F7087C" w:rsidRDefault="00F7087C">
      <w:pPr>
        <w:pStyle w:val="a3"/>
        <w:numPr>
          <w:ilvl w:val="0"/>
          <w:numId w:val="4"/>
        </w:numPr>
        <w:tabs>
          <w:tab w:val="left" w:pos="642"/>
        </w:tabs>
        <w:spacing w:line="264" w:lineRule="auto"/>
        <w:jc w:val="both"/>
      </w:pPr>
      <w:bookmarkStart w:id="43" w:name="bookmark42"/>
      <w:bookmarkEnd w:id="43"/>
      <w:r>
        <w:rPr>
          <w:rStyle w:val="11"/>
          <w:color w:val="000000"/>
        </w:rPr>
        <w:t>Если на тебе вспыхнула одежда - остановись и падай на землю и катайся, пока не собьешь пламя.</w:t>
      </w:r>
    </w:p>
    <w:p w:rsidR="00F7087C" w:rsidRDefault="00F7087C">
      <w:pPr>
        <w:pStyle w:val="a3"/>
        <w:numPr>
          <w:ilvl w:val="0"/>
          <w:numId w:val="4"/>
        </w:numPr>
        <w:tabs>
          <w:tab w:val="left" w:pos="638"/>
        </w:tabs>
        <w:spacing w:after="340" w:line="266" w:lineRule="auto"/>
        <w:jc w:val="both"/>
      </w:pPr>
      <w:bookmarkStart w:id="44" w:name="bookmark43"/>
      <w:bookmarkEnd w:id="44"/>
      <w:r>
        <w:rPr>
          <w:rStyle w:val="11"/>
          <w:color w:val="000000"/>
        </w:rPr>
        <w:t>Телефон пожарной охраны запомнить очень легко - «01». Назови свое имя и адрес. Если не дозвонился сам, попроси об этом старших.</w:t>
      </w:r>
    </w:p>
    <w:p w:rsidR="00F7087C" w:rsidRDefault="00F7087C">
      <w:pPr>
        <w:pStyle w:val="a3"/>
        <w:spacing w:line="240" w:lineRule="auto"/>
        <w:ind w:firstLine="0"/>
        <w:jc w:val="right"/>
        <w:rPr>
          <w:rFonts w:ascii="Courier New" w:hAnsi="Courier New"/>
        </w:rPr>
      </w:pPr>
      <w:r>
        <w:rPr>
          <w:rStyle w:val="11"/>
          <w:color w:val="000000"/>
        </w:rPr>
        <w:t>Администрация поселка Курагино</w:t>
      </w:r>
    </w:p>
    <w:sectPr w:rsidR="00F7087C">
      <w:pgSz w:w="12240" w:h="15840"/>
      <w:pgMar w:top="733" w:right="1194" w:bottom="313" w:left="1362" w:header="305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AFB"/>
    <w:rsid w:val="00432538"/>
    <w:rsid w:val="0096146D"/>
    <w:rsid w:val="00AA3AFB"/>
    <w:rsid w:val="00F7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z w:val="52"/>
      <w:szCs w:val="52"/>
      <w:u w:val="none"/>
    </w:rPr>
  </w:style>
  <w:style w:type="character" w:customStyle="1" w:styleId="2">
    <w:name w:val="Заголовок №2_"/>
    <w:basedOn w:val="a0"/>
    <w:link w:val="20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1">
    <w:name w:val="Основной текст Знак1"/>
    <w:basedOn w:val="a0"/>
    <w:link w:val="a3"/>
    <w:uiPriority w:val="99"/>
    <w:locked/>
    <w:rPr>
      <w:rFonts w:ascii="Times New Roman" w:hAnsi="Times New Roman" w:cs="Times New Roman"/>
      <w:u w:val="none"/>
    </w:rPr>
  </w:style>
  <w:style w:type="paragraph" w:customStyle="1" w:styleId="10">
    <w:name w:val="Заголовок №1"/>
    <w:basedOn w:val="a"/>
    <w:link w:val="1"/>
    <w:uiPriority w:val="99"/>
    <w:pPr>
      <w:spacing w:after="180"/>
      <w:jc w:val="center"/>
      <w:outlineLvl w:val="0"/>
    </w:pPr>
    <w:rPr>
      <w:rFonts w:ascii="Times New Roman" w:hAnsi="Times New Roman" w:cs="Times New Roman"/>
      <w:b/>
      <w:bCs/>
      <w:color w:val="auto"/>
      <w:sz w:val="52"/>
      <w:szCs w:val="52"/>
    </w:rPr>
  </w:style>
  <w:style w:type="paragraph" w:customStyle="1" w:styleId="20">
    <w:name w:val="Заголовок №2"/>
    <w:basedOn w:val="a"/>
    <w:link w:val="2"/>
    <w:uiPriority w:val="99"/>
    <w:pPr>
      <w:spacing w:line="257" w:lineRule="auto"/>
      <w:ind w:firstLine="140"/>
      <w:jc w:val="center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3">
    <w:name w:val="Body Text"/>
    <w:basedOn w:val="a"/>
    <w:link w:val="11"/>
    <w:uiPriority w:val="99"/>
    <w:pPr>
      <w:spacing w:line="276" w:lineRule="auto"/>
      <w:ind w:firstLine="280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 Знак"/>
    <w:basedOn w:val="a0"/>
    <w:uiPriority w:val="99"/>
    <w:semiHidden/>
    <w:rPr>
      <w:color w:val="000000"/>
    </w:rPr>
  </w:style>
  <w:style w:type="character" w:customStyle="1" w:styleId="21">
    <w:name w:val="Основной текст Знак2"/>
    <w:basedOn w:val="a0"/>
    <w:uiPriority w:val="99"/>
    <w:semiHidden/>
    <w:rPr>
      <w:rFonts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z w:val="52"/>
      <w:szCs w:val="52"/>
      <w:u w:val="none"/>
    </w:rPr>
  </w:style>
  <w:style w:type="character" w:customStyle="1" w:styleId="2">
    <w:name w:val="Заголовок №2_"/>
    <w:basedOn w:val="a0"/>
    <w:link w:val="20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1">
    <w:name w:val="Основной текст Знак1"/>
    <w:basedOn w:val="a0"/>
    <w:link w:val="a3"/>
    <w:uiPriority w:val="99"/>
    <w:locked/>
    <w:rPr>
      <w:rFonts w:ascii="Times New Roman" w:hAnsi="Times New Roman" w:cs="Times New Roman"/>
      <w:u w:val="none"/>
    </w:rPr>
  </w:style>
  <w:style w:type="paragraph" w:customStyle="1" w:styleId="10">
    <w:name w:val="Заголовок №1"/>
    <w:basedOn w:val="a"/>
    <w:link w:val="1"/>
    <w:uiPriority w:val="99"/>
    <w:pPr>
      <w:spacing w:after="180"/>
      <w:jc w:val="center"/>
      <w:outlineLvl w:val="0"/>
    </w:pPr>
    <w:rPr>
      <w:rFonts w:ascii="Times New Roman" w:hAnsi="Times New Roman" w:cs="Times New Roman"/>
      <w:b/>
      <w:bCs/>
      <w:color w:val="auto"/>
      <w:sz w:val="52"/>
      <w:szCs w:val="52"/>
    </w:rPr>
  </w:style>
  <w:style w:type="paragraph" w:customStyle="1" w:styleId="20">
    <w:name w:val="Заголовок №2"/>
    <w:basedOn w:val="a"/>
    <w:link w:val="2"/>
    <w:uiPriority w:val="99"/>
    <w:pPr>
      <w:spacing w:line="257" w:lineRule="auto"/>
      <w:ind w:firstLine="140"/>
      <w:jc w:val="center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3">
    <w:name w:val="Body Text"/>
    <w:basedOn w:val="a"/>
    <w:link w:val="11"/>
    <w:uiPriority w:val="99"/>
    <w:pPr>
      <w:spacing w:line="276" w:lineRule="auto"/>
      <w:ind w:firstLine="280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 Знак"/>
    <w:basedOn w:val="a0"/>
    <w:uiPriority w:val="99"/>
    <w:semiHidden/>
    <w:rPr>
      <w:color w:val="000000"/>
    </w:rPr>
  </w:style>
  <w:style w:type="character" w:customStyle="1" w:styleId="21">
    <w:name w:val="Основной текст Знак2"/>
    <w:basedOn w:val="a0"/>
    <w:uiPriority w:val="99"/>
    <w:semiHidden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2024-09-11T08:03:00Z</dcterms:created>
  <dcterms:modified xsi:type="dcterms:W3CDTF">2024-09-11T08:03:00Z</dcterms:modified>
</cp:coreProperties>
</file>