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472B93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  <w:bookmarkStart w:id="0" w:name="_GoBack"/>
      <w:bookmarkEnd w:id="0"/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A32CF" w:rsidRPr="000A32CF" w:rsidTr="000A32CF">
        <w:tc>
          <w:tcPr>
            <w:tcW w:w="3190" w:type="dxa"/>
            <w:shd w:val="clear" w:color="auto" w:fill="auto"/>
          </w:tcPr>
          <w:p w:rsidR="000A32CF" w:rsidRPr="000A32CF" w:rsidRDefault="000A32CF" w:rsidP="00472B93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472B9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07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7CA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марта</w:t>
            </w:r>
            <w:r w:rsidR="0087755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EB7CA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472B93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72B9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59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0A32CF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0A32CF" w:rsidRPr="000A32CF" w:rsidRDefault="000A32CF" w:rsidP="000A32CF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D6EF7" w:rsidRPr="003D6EF7" w:rsidRDefault="003D6EF7" w:rsidP="003D6EF7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расположения земельного участка, на котором расположены многоквартирный дом, </w:t>
      </w:r>
      <w:r w:rsidRP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>В соответствии с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Земельным кодексом Российской Федерации,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статьей 46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A32C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ставом муниципального образования поселок Курагино Курагинского района Красноярского края, с учетом протокол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публичных слушаний 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03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и заключени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о результатах публичных слушаний от 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04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03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A32C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1524" w:rsidRPr="00414362" w:rsidRDefault="00611524" w:rsidP="00611524">
      <w:pPr>
        <w:pStyle w:val="a9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расположения земельного участка, на котором расположены многоквартирный дом, </w:t>
      </w:r>
      <w:r w:rsidRPr="00414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Федерация, Красноярский край, му</w:t>
      </w:r>
      <w:r w:rsid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ниципальный район Курагинский, г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ородское поселение поселок Курагино, поселок городского типа Курагино, </w:t>
      </w:r>
      <w:r w:rsidR="003925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переулок Колхозный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дом </w:t>
      </w:r>
      <w:r w:rsidR="003925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22А</w:t>
      </w:r>
      <w:r w:rsid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985">
        <w:rPr>
          <w:rFonts w:ascii="Times New Roman" w:hAnsi="Times New Roman" w:cs="Times New Roman"/>
          <w:color w:val="000000"/>
          <w:sz w:val="28"/>
          <w:szCs w:val="28"/>
        </w:rPr>
        <w:t>Установить следующие характеристики образуемого земельного участка: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площадь земельного участка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B018CA" w:rsidRPr="003925AD">
        <w:rPr>
          <w:rFonts w:ascii="Times New Roman" w:eastAsia="Times New Roman" w:hAnsi="Times New Roman" w:cs="Times New Roman"/>
          <w:sz w:val="28"/>
          <w:szCs w:val="28"/>
          <w:lang w:eastAsia="ru-RU"/>
        </w:rPr>
        <w:t>1452</w:t>
      </w:r>
      <w:r w:rsidRPr="003925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</w:t>
      </w:r>
      <w:proofErr w:type="gramStart"/>
      <w:r w:rsidRPr="003925AD"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proofErr w:type="gramEnd"/>
      <w:r w:rsidRPr="003925AD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 земельного участка: Российская Федерация, Красноярский край, Ку</w:t>
      </w:r>
      <w:r w:rsidR="00D92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рагинский муниципальный район, г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ородск</w:t>
      </w:r>
      <w:r w:rsidR="00D92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ое поселение поселок Курагино, п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оселок городского типа Курагино, </w:t>
      </w:r>
      <w:r w:rsidR="003925AD" w:rsidRPr="003925A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переулок Колхозный, </w:t>
      </w:r>
      <w:r w:rsidR="003925A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земельный участок </w:t>
      </w:r>
      <w:r w:rsidR="003925AD" w:rsidRPr="003925A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22А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территориальная зона, в границах которой образуется земельный участок: </w:t>
      </w:r>
      <w:r w:rsidR="00ED76B7" w:rsidRPr="00ED76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Ж1 - Зона застройки индивидуальными жилыми домами</w:t>
      </w: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категория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земель: земли населенных пунктов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11524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2.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9606D" w:rsidRDefault="00611524" w:rsidP="00B848AE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3. </w:t>
      </w:r>
      <w:r w:rsidR="00F238DB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вступает в силу со дня, следующего за днем его </w:t>
      </w:r>
      <w:r w:rsidR="009918B5">
        <w:rPr>
          <w:rFonts w:ascii="Times New Roman" w:hAnsi="Times New Roman" w:cs="Times New Roman"/>
          <w:bCs/>
          <w:sz w:val="28"/>
          <w:szCs w:val="28"/>
        </w:rPr>
        <w:t xml:space="preserve">официального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опубликования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в печатном издании органов местного самоуправления посёлка Курагино </w:t>
      </w:r>
      <w:r w:rsidR="00B848AE">
        <w:rPr>
          <w:rFonts w:ascii="Times New Roman" w:hAnsi="Times New Roman" w:cs="Times New Roman"/>
          <w:sz w:val="28"/>
          <w:szCs w:val="28"/>
        </w:rPr>
        <w:t>в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0A32CF" w:rsidRPr="000A32CF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3011D">
        <w:rPr>
          <w:rFonts w:ascii="Times New Roman" w:hAnsi="Times New Roman" w:cs="Times New Roman"/>
          <w:sz w:val="28"/>
          <w:szCs w:val="28"/>
        </w:rPr>
        <w:t>,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и </w:t>
      </w:r>
      <w:r w:rsidR="00B848AE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поселок Курагино Курагинского района Красноярского края по адресу </w:t>
      </w:r>
      <w:hyperlink r:id="rId8" w:history="1">
        <w:r w:rsidR="000A32CF" w:rsidRPr="000A32CF">
          <w:rPr>
            <w:rStyle w:val="a8"/>
            <w:rFonts w:ascii="Times New Roman" w:hAnsi="Times New Roman" w:cs="Times New Roman"/>
            <w:sz w:val="28"/>
            <w:szCs w:val="28"/>
          </w:rPr>
          <w:t>http://www.admkurag.ru/</w:t>
        </w:r>
      </w:hyperlink>
      <w:r w:rsidR="00F238DB" w:rsidRPr="004B2380">
        <w:rPr>
          <w:rFonts w:ascii="Times New Roman" w:hAnsi="Times New Roman" w:cs="Times New Roman"/>
          <w:sz w:val="28"/>
          <w:szCs w:val="28"/>
        </w:rPr>
        <w:t>.</w:t>
      </w:r>
    </w:p>
    <w:p w:rsid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22F8" w:rsidRPr="00B848AE" w:rsidRDefault="00D922F8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32CF" w:rsidRPr="000A32CF" w:rsidTr="000A32CF">
        <w:tc>
          <w:tcPr>
            <w:tcW w:w="4785" w:type="dxa"/>
            <w:shd w:val="clear" w:color="auto" w:fill="auto"/>
          </w:tcPr>
          <w:p w:rsidR="000A32CF" w:rsidRPr="000A32CF" w:rsidRDefault="000A32CF" w:rsidP="00D922F8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A32CF" w:rsidRPr="00EE0CC6" w:rsidRDefault="00D922F8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771DC4" w:rsidRDefault="00771DC4" w:rsidP="000A32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6DE07CDC"/>
    <w:multiLevelType w:val="hybridMultilevel"/>
    <w:tmpl w:val="1D86DF5E"/>
    <w:lvl w:ilvl="0" w:tplc="F1B684B0">
      <w:start w:val="1"/>
      <w:numFmt w:val="decimal"/>
      <w:lvlText w:val="%1."/>
      <w:lvlJc w:val="left"/>
      <w:pPr>
        <w:ind w:left="17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2CF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30BA0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925AD"/>
    <w:rsid w:val="003A2E51"/>
    <w:rsid w:val="003B4DAB"/>
    <w:rsid w:val="003B6971"/>
    <w:rsid w:val="003B7B90"/>
    <w:rsid w:val="003C2119"/>
    <w:rsid w:val="003C5F8E"/>
    <w:rsid w:val="003C6500"/>
    <w:rsid w:val="003D592F"/>
    <w:rsid w:val="003D6EF7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64BE4"/>
    <w:rsid w:val="00472B93"/>
    <w:rsid w:val="00473146"/>
    <w:rsid w:val="004733B4"/>
    <w:rsid w:val="004756A9"/>
    <w:rsid w:val="00481E83"/>
    <w:rsid w:val="00483B2D"/>
    <w:rsid w:val="0049013F"/>
    <w:rsid w:val="004911C2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1524"/>
    <w:rsid w:val="00612C0E"/>
    <w:rsid w:val="006160F1"/>
    <w:rsid w:val="00626EAB"/>
    <w:rsid w:val="00634484"/>
    <w:rsid w:val="00635E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77558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33C0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918B5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018CA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8AE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922F8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11D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B7CA9"/>
    <w:rsid w:val="00EC0560"/>
    <w:rsid w:val="00EC05AA"/>
    <w:rsid w:val="00EC1691"/>
    <w:rsid w:val="00ED76B7"/>
    <w:rsid w:val="00EE0CC6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747BC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11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3BEF0-9845-417D-B0CF-F6E40FA4F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70</cp:revision>
  <cp:lastPrinted>2025-03-05T08:02:00Z</cp:lastPrinted>
  <dcterms:created xsi:type="dcterms:W3CDTF">2015-04-09T04:32:00Z</dcterms:created>
  <dcterms:modified xsi:type="dcterms:W3CDTF">2025-03-10T03:05:00Z</dcterms:modified>
</cp:coreProperties>
</file>