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52" w:rsidRPr="00384952" w:rsidRDefault="00384952" w:rsidP="00384952">
      <w:pPr>
        <w:spacing w:line="480" w:lineRule="auto"/>
        <w:jc w:val="center"/>
        <w:rPr>
          <w:rFonts w:ascii="Arial" w:hAnsi="Arial" w:cs="Arial"/>
          <w:sz w:val="24"/>
          <w:szCs w:val="24"/>
        </w:rPr>
      </w:pPr>
      <w:r w:rsidRPr="00384952">
        <w:rPr>
          <w:rFonts w:ascii="Arial" w:hAnsi="Arial" w:cs="Arial"/>
          <w:noProof/>
          <w:sz w:val="24"/>
          <w:szCs w:val="24"/>
          <w:lang w:eastAsia="ru-RU"/>
        </w:rPr>
        <w:drawing>
          <wp:inline distT="0" distB="0" distL="0" distR="0">
            <wp:extent cx="819150" cy="1009650"/>
            <wp:effectExtent l="19050" t="0" r="0" b="0"/>
            <wp:docPr id="1" name="Рисунок 1" descr="Приложение 2 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2 Герб кон [Converted]"/>
                    <pic:cNvPicPr>
                      <a:picLocks noChangeAspect="1" noChangeArrowheads="1"/>
                    </pic:cNvPicPr>
                  </pic:nvPicPr>
                  <pic:blipFill>
                    <a:blip r:embed="rId6" cstate="print"/>
                    <a:srcRect/>
                    <a:stretch>
                      <a:fillRect/>
                    </a:stretch>
                  </pic:blipFill>
                  <pic:spPr bwMode="auto">
                    <a:xfrm>
                      <a:off x="0" y="0"/>
                      <a:ext cx="819150" cy="1009650"/>
                    </a:xfrm>
                    <a:prstGeom prst="rect">
                      <a:avLst/>
                    </a:prstGeom>
                    <a:noFill/>
                    <a:ln w="9525">
                      <a:noFill/>
                      <a:miter lim="800000"/>
                      <a:headEnd/>
                      <a:tailEnd/>
                    </a:ln>
                  </pic:spPr>
                </pic:pic>
              </a:graphicData>
            </a:graphic>
          </wp:inline>
        </w:drawing>
      </w:r>
    </w:p>
    <w:p w:rsidR="00384952" w:rsidRPr="00384952" w:rsidRDefault="00384952" w:rsidP="00384952">
      <w:pPr>
        <w:spacing w:after="0" w:line="240" w:lineRule="auto"/>
        <w:jc w:val="center"/>
        <w:rPr>
          <w:rFonts w:ascii="Arial" w:hAnsi="Arial" w:cs="Arial"/>
          <w:sz w:val="24"/>
          <w:szCs w:val="24"/>
        </w:rPr>
      </w:pPr>
      <w:r w:rsidRPr="00384952">
        <w:rPr>
          <w:rFonts w:ascii="Arial" w:hAnsi="Arial" w:cs="Arial"/>
          <w:sz w:val="24"/>
          <w:szCs w:val="24"/>
        </w:rPr>
        <w:t>АДМИНИСТРАЦИЯ ПОСЕЛКА КУРАГИНО</w:t>
      </w:r>
    </w:p>
    <w:p w:rsidR="00384952" w:rsidRPr="00384952" w:rsidRDefault="00384952" w:rsidP="00384952">
      <w:pPr>
        <w:spacing w:after="0" w:line="240" w:lineRule="auto"/>
        <w:jc w:val="center"/>
        <w:rPr>
          <w:rFonts w:ascii="Arial" w:hAnsi="Arial" w:cs="Arial"/>
          <w:sz w:val="24"/>
          <w:szCs w:val="24"/>
        </w:rPr>
      </w:pPr>
      <w:r w:rsidRPr="00384952">
        <w:rPr>
          <w:rFonts w:ascii="Arial" w:hAnsi="Arial" w:cs="Arial"/>
          <w:sz w:val="24"/>
          <w:szCs w:val="24"/>
        </w:rPr>
        <w:t>КРАСНОЯРСКОГО КРАЯ</w:t>
      </w:r>
    </w:p>
    <w:p w:rsidR="00384952" w:rsidRPr="00384952" w:rsidRDefault="00384952" w:rsidP="00384952">
      <w:pPr>
        <w:spacing w:after="0" w:line="240" w:lineRule="auto"/>
        <w:jc w:val="center"/>
        <w:rPr>
          <w:rFonts w:ascii="Arial" w:hAnsi="Arial" w:cs="Arial"/>
          <w:sz w:val="24"/>
          <w:szCs w:val="24"/>
        </w:rPr>
      </w:pPr>
      <w:r w:rsidRPr="00384952">
        <w:rPr>
          <w:rFonts w:ascii="Arial" w:hAnsi="Arial" w:cs="Arial"/>
          <w:sz w:val="24"/>
          <w:szCs w:val="24"/>
        </w:rPr>
        <w:t>ПОСТАНОВЛЕНИЕ</w:t>
      </w:r>
    </w:p>
    <w:p w:rsidR="00384952" w:rsidRPr="00384952" w:rsidRDefault="00384952" w:rsidP="00384952">
      <w:pPr>
        <w:spacing w:after="0" w:line="240" w:lineRule="auto"/>
        <w:rPr>
          <w:rFonts w:ascii="Arial" w:hAnsi="Arial" w:cs="Arial"/>
          <w:sz w:val="24"/>
          <w:szCs w:val="24"/>
        </w:rPr>
      </w:pPr>
    </w:p>
    <w:p w:rsidR="00384952" w:rsidRPr="00384952" w:rsidRDefault="0043369B" w:rsidP="00384952">
      <w:pPr>
        <w:spacing w:after="0" w:line="240" w:lineRule="auto"/>
        <w:jc w:val="center"/>
        <w:rPr>
          <w:rFonts w:ascii="Arial" w:hAnsi="Arial" w:cs="Arial"/>
          <w:sz w:val="24"/>
          <w:szCs w:val="24"/>
        </w:rPr>
      </w:pPr>
      <w:r>
        <w:rPr>
          <w:rFonts w:ascii="Arial" w:hAnsi="Arial" w:cs="Arial"/>
          <w:sz w:val="24"/>
          <w:szCs w:val="24"/>
        </w:rPr>
        <w:t>25</w:t>
      </w:r>
      <w:r w:rsidR="00384952" w:rsidRPr="00384952">
        <w:rPr>
          <w:rFonts w:ascii="Arial" w:hAnsi="Arial" w:cs="Arial"/>
          <w:sz w:val="24"/>
          <w:szCs w:val="24"/>
        </w:rPr>
        <w:t>.0</w:t>
      </w:r>
      <w:r w:rsidR="004B46BF">
        <w:rPr>
          <w:rFonts w:ascii="Arial" w:hAnsi="Arial" w:cs="Arial"/>
          <w:sz w:val="24"/>
          <w:szCs w:val="24"/>
        </w:rPr>
        <w:t>4</w:t>
      </w:r>
      <w:r w:rsidR="00384952" w:rsidRPr="00384952">
        <w:rPr>
          <w:rFonts w:ascii="Arial" w:hAnsi="Arial" w:cs="Arial"/>
          <w:sz w:val="24"/>
          <w:szCs w:val="24"/>
        </w:rPr>
        <w:t>.201</w:t>
      </w:r>
      <w:r w:rsidR="004B46BF">
        <w:rPr>
          <w:rFonts w:ascii="Arial" w:hAnsi="Arial" w:cs="Arial"/>
          <w:sz w:val="24"/>
          <w:szCs w:val="24"/>
        </w:rPr>
        <w:t>9</w:t>
      </w:r>
      <w:r w:rsidR="00384952" w:rsidRPr="00384952">
        <w:rPr>
          <w:rFonts w:ascii="Arial" w:hAnsi="Arial" w:cs="Arial"/>
          <w:sz w:val="24"/>
          <w:szCs w:val="24"/>
        </w:rPr>
        <w:t xml:space="preserve"> </w:t>
      </w:r>
      <w:r w:rsidR="00384952" w:rsidRPr="00384952">
        <w:rPr>
          <w:rFonts w:ascii="Arial" w:hAnsi="Arial" w:cs="Arial"/>
          <w:sz w:val="24"/>
          <w:szCs w:val="24"/>
        </w:rPr>
        <w:tab/>
      </w:r>
      <w:r w:rsidR="00384952" w:rsidRPr="00384952">
        <w:rPr>
          <w:rFonts w:ascii="Arial" w:hAnsi="Arial" w:cs="Arial"/>
          <w:sz w:val="24"/>
          <w:szCs w:val="24"/>
        </w:rPr>
        <w:tab/>
      </w:r>
      <w:r w:rsidR="00384952" w:rsidRPr="00384952">
        <w:rPr>
          <w:rFonts w:ascii="Arial" w:hAnsi="Arial" w:cs="Arial"/>
          <w:sz w:val="24"/>
          <w:szCs w:val="24"/>
        </w:rPr>
        <w:tab/>
        <w:t xml:space="preserve">    </w:t>
      </w:r>
      <w:proofErr w:type="spellStart"/>
      <w:r w:rsidR="00384952" w:rsidRPr="00384952">
        <w:rPr>
          <w:rFonts w:ascii="Arial" w:hAnsi="Arial" w:cs="Arial"/>
          <w:sz w:val="24"/>
          <w:szCs w:val="24"/>
        </w:rPr>
        <w:t>пгт</w:t>
      </w:r>
      <w:proofErr w:type="spellEnd"/>
      <w:r w:rsidR="00384952" w:rsidRPr="00384952">
        <w:rPr>
          <w:rFonts w:ascii="Arial" w:hAnsi="Arial" w:cs="Arial"/>
          <w:sz w:val="24"/>
          <w:szCs w:val="24"/>
        </w:rPr>
        <w:t>. Курагино</w:t>
      </w:r>
      <w:r w:rsidR="00384952" w:rsidRPr="00384952">
        <w:rPr>
          <w:rFonts w:ascii="Arial" w:hAnsi="Arial" w:cs="Arial"/>
          <w:sz w:val="24"/>
          <w:szCs w:val="24"/>
        </w:rPr>
        <w:tab/>
        <w:t xml:space="preserve">                                  №  </w:t>
      </w:r>
      <w:r w:rsidR="004B46BF">
        <w:rPr>
          <w:rFonts w:ascii="Arial" w:hAnsi="Arial" w:cs="Arial"/>
          <w:sz w:val="24"/>
          <w:szCs w:val="24"/>
        </w:rPr>
        <w:t>88</w:t>
      </w:r>
      <w:r w:rsidR="00384952" w:rsidRPr="00384952">
        <w:rPr>
          <w:rFonts w:ascii="Arial" w:hAnsi="Arial" w:cs="Arial"/>
          <w:sz w:val="24"/>
          <w:szCs w:val="24"/>
        </w:rPr>
        <w:t>-П</w:t>
      </w:r>
    </w:p>
    <w:p w:rsidR="00384952" w:rsidRPr="00384952" w:rsidRDefault="00384952" w:rsidP="00384952">
      <w:pPr>
        <w:spacing w:after="0" w:line="240" w:lineRule="auto"/>
        <w:jc w:val="both"/>
        <w:rPr>
          <w:rFonts w:ascii="Arial" w:hAnsi="Arial" w:cs="Arial"/>
          <w:sz w:val="24"/>
          <w:szCs w:val="24"/>
        </w:rPr>
      </w:pPr>
    </w:p>
    <w:p w:rsidR="00384952" w:rsidRPr="00384952" w:rsidRDefault="00384952" w:rsidP="00384952">
      <w:pPr>
        <w:pStyle w:val="ConsPlusTitle"/>
        <w:jc w:val="center"/>
        <w:rPr>
          <w:rFonts w:ascii="Arial" w:hAnsi="Arial" w:cs="Arial"/>
          <w:sz w:val="24"/>
          <w:szCs w:val="24"/>
        </w:rPr>
      </w:pPr>
    </w:p>
    <w:p w:rsidR="00384952" w:rsidRPr="004B46BF" w:rsidRDefault="00384952" w:rsidP="004B46BF">
      <w:pPr>
        <w:autoSpaceDE w:val="0"/>
        <w:autoSpaceDN w:val="0"/>
        <w:adjustRightInd w:val="0"/>
        <w:spacing w:after="0" w:line="240" w:lineRule="auto"/>
        <w:jc w:val="center"/>
        <w:rPr>
          <w:rFonts w:ascii="Arial" w:hAnsi="Arial" w:cs="Arial"/>
          <w:sz w:val="24"/>
          <w:szCs w:val="24"/>
        </w:rPr>
      </w:pPr>
      <w:r w:rsidRPr="004B46BF">
        <w:rPr>
          <w:rFonts w:ascii="Arial" w:hAnsi="Arial" w:cs="Arial"/>
          <w:sz w:val="24"/>
          <w:szCs w:val="24"/>
        </w:rPr>
        <w:t>Об утверждении административного</w:t>
      </w:r>
      <w:r w:rsidR="004B46BF">
        <w:rPr>
          <w:rFonts w:ascii="Arial" w:hAnsi="Arial" w:cs="Arial"/>
          <w:sz w:val="24"/>
          <w:szCs w:val="24"/>
        </w:rPr>
        <w:t xml:space="preserve"> </w:t>
      </w:r>
      <w:r w:rsidRPr="004B46BF">
        <w:rPr>
          <w:rFonts w:ascii="Arial" w:hAnsi="Arial" w:cs="Arial"/>
          <w:sz w:val="24"/>
          <w:szCs w:val="24"/>
        </w:rPr>
        <w:t>регламента предоставления муниципальной</w:t>
      </w:r>
      <w:r w:rsidR="004B46BF">
        <w:rPr>
          <w:rFonts w:ascii="Arial" w:hAnsi="Arial" w:cs="Arial"/>
          <w:sz w:val="24"/>
          <w:szCs w:val="24"/>
        </w:rPr>
        <w:t xml:space="preserve"> </w:t>
      </w:r>
      <w:r w:rsidRPr="004B46BF">
        <w:rPr>
          <w:rFonts w:ascii="Arial" w:hAnsi="Arial" w:cs="Arial"/>
          <w:sz w:val="24"/>
          <w:szCs w:val="24"/>
        </w:rPr>
        <w:t xml:space="preserve">услуги </w:t>
      </w:r>
      <w:r w:rsidRPr="004B46BF">
        <w:rPr>
          <w:rFonts w:ascii="Arial" w:hAnsi="Arial" w:cs="Arial"/>
          <w:bCs/>
          <w:sz w:val="24"/>
          <w:szCs w:val="24"/>
        </w:rPr>
        <w:t>«</w:t>
      </w:r>
      <w:r w:rsidR="004B46BF" w:rsidRPr="004B46BF">
        <w:rPr>
          <w:rFonts w:ascii="Arial" w:hAnsi="Arial" w:cs="Arial"/>
          <w:sz w:val="24"/>
          <w:szCs w:val="24"/>
        </w:rPr>
        <w:t>Согласование переустройства и перепланировки помещений в многоквартирном доме</w:t>
      </w:r>
      <w:r w:rsidRPr="004B46BF">
        <w:rPr>
          <w:rFonts w:ascii="Arial" w:hAnsi="Arial" w:cs="Arial"/>
          <w:bCs/>
          <w:sz w:val="24"/>
          <w:szCs w:val="24"/>
        </w:rPr>
        <w:t>»</w:t>
      </w:r>
    </w:p>
    <w:p w:rsidR="00384952" w:rsidRPr="00384952" w:rsidRDefault="00384952" w:rsidP="00384952">
      <w:pPr>
        <w:autoSpaceDE w:val="0"/>
        <w:autoSpaceDN w:val="0"/>
        <w:adjustRightInd w:val="0"/>
        <w:spacing w:after="0" w:line="240" w:lineRule="auto"/>
        <w:jc w:val="both"/>
        <w:rPr>
          <w:rFonts w:ascii="Arial" w:hAnsi="Arial" w:cs="Arial"/>
          <w:sz w:val="24"/>
          <w:szCs w:val="24"/>
        </w:rPr>
      </w:pPr>
    </w:p>
    <w:p w:rsidR="00384952" w:rsidRPr="00384952" w:rsidRDefault="00384952" w:rsidP="00384952">
      <w:pPr>
        <w:pStyle w:val="ConsPlusNormal"/>
        <w:ind w:firstLine="540"/>
        <w:jc w:val="both"/>
        <w:outlineLvl w:val="0"/>
        <w:rPr>
          <w:rFonts w:ascii="Arial" w:hAnsi="Arial" w:cs="Arial"/>
          <w:sz w:val="24"/>
          <w:szCs w:val="24"/>
        </w:rPr>
      </w:pPr>
      <w:r w:rsidRPr="00384952">
        <w:rPr>
          <w:rFonts w:ascii="Arial" w:hAnsi="Arial" w:cs="Arial"/>
          <w:bCs/>
          <w:sz w:val="24"/>
          <w:szCs w:val="24"/>
        </w:rPr>
        <w:t xml:space="preserve"> В соответствии с </w:t>
      </w:r>
      <w:r w:rsidR="004B46BF">
        <w:rPr>
          <w:rFonts w:ascii="Arial" w:hAnsi="Arial" w:cs="Arial"/>
          <w:bCs/>
          <w:sz w:val="24"/>
          <w:szCs w:val="24"/>
        </w:rPr>
        <w:t>Градостроительным</w:t>
      </w:r>
      <w:r w:rsidRPr="00384952">
        <w:rPr>
          <w:rFonts w:ascii="Arial" w:hAnsi="Arial" w:cs="Arial"/>
          <w:bCs/>
          <w:sz w:val="24"/>
          <w:szCs w:val="24"/>
        </w:rPr>
        <w:t xml:space="preserve"> кодексом Российской Федерации, Федеральным законом от 27.07.2010 № 210-ФЗ «Об организации предоставления государственных и муниципальных услуг», </w:t>
      </w:r>
      <w:r w:rsidRPr="00384952">
        <w:rPr>
          <w:rFonts w:ascii="Arial" w:hAnsi="Arial" w:cs="Arial"/>
          <w:sz w:val="24"/>
          <w:szCs w:val="24"/>
        </w:rPr>
        <w:t>обеспечения открытости и общедоступности информации о предоставлении муниципальных услуг, руководствуясь Уставом Муниципального образования поселок Курагино,</w:t>
      </w:r>
    </w:p>
    <w:p w:rsidR="00384952" w:rsidRPr="00384952" w:rsidRDefault="00384952" w:rsidP="00384952">
      <w:pPr>
        <w:pStyle w:val="ConsPlusNormal"/>
        <w:ind w:firstLine="540"/>
        <w:jc w:val="both"/>
        <w:outlineLvl w:val="0"/>
        <w:rPr>
          <w:rFonts w:ascii="Arial" w:hAnsi="Arial" w:cs="Arial"/>
          <w:sz w:val="24"/>
          <w:szCs w:val="24"/>
        </w:rPr>
      </w:pPr>
      <w:r w:rsidRPr="00384952">
        <w:rPr>
          <w:rFonts w:ascii="Arial" w:hAnsi="Arial" w:cs="Arial"/>
          <w:sz w:val="24"/>
          <w:szCs w:val="24"/>
        </w:rPr>
        <w:t>ПОСТАНОВЛЯЮ:</w:t>
      </w:r>
    </w:p>
    <w:p w:rsidR="00384952" w:rsidRPr="00384952" w:rsidRDefault="00384952" w:rsidP="00384952">
      <w:pPr>
        <w:pStyle w:val="a7"/>
        <w:numPr>
          <w:ilvl w:val="0"/>
          <w:numId w:val="3"/>
        </w:numPr>
        <w:autoSpaceDE w:val="0"/>
        <w:autoSpaceDN w:val="0"/>
        <w:adjustRightInd w:val="0"/>
        <w:ind w:left="0" w:firstLine="709"/>
        <w:jc w:val="both"/>
        <w:rPr>
          <w:rFonts w:ascii="Arial" w:hAnsi="Arial" w:cs="Arial"/>
        </w:rPr>
      </w:pPr>
      <w:r w:rsidRPr="00384952">
        <w:rPr>
          <w:rFonts w:ascii="Arial" w:hAnsi="Arial" w:cs="Arial"/>
        </w:rPr>
        <w:t xml:space="preserve">Утвердить административный регламент предоставления муниципальной услуги </w:t>
      </w:r>
      <w:r w:rsidRPr="00384952">
        <w:rPr>
          <w:rFonts w:ascii="Arial" w:hAnsi="Arial" w:cs="Arial"/>
          <w:bCs/>
        </w:rPr>
        <w:t>«</w:t>
      </w:r>
      <w:r w:rsidR="004B46BF" w:rsidRPr="004B46BF">
        <w:rPr>
          <w:rFonts w:ascii="Arial" w:hAnsi="Arial" w:cs="Arial"/>
        </w:rPr>
        <w:t>Согласование переустройства и перепланировки помещений в многоквартирном доме</w:t>
      </w:r>
      <w:r w:rsidRPr="00384952">
        <w:rPr>
          <w:rFonts w:ascii="Arial" w:hAnsi="Arial" w:cs="Arial"/>
          <w:bCs/>
        </w:rPr>
        <w:t>»</w:t>
      </w:r>
      <w:r w:rsidRPr="00384952">
        <w:rPr>
          <w:rFonts w:ascii="Arial" w:hAnsi="Arial" w:cs="Arial"/>
        </w:rPr>
        <w:t>, согласно приложению.</w:t>
      </w:r>
    </w:p>
    <w:p w:rsidR="00384952" w:rsidRPr="00384952" w:rsidRDefault="00384952" w:rsidP="00384952">
      <w:pPr>
        <w:autoSpaceDE w:val="0"/>
        <w:autoSpaceDN w:val="0"/>
        <w:adjustRightInd w:val="0"/>
        <w:spacing w:after="0" w:line="240" w:lineRule="auto"/>
        <w:ind w:firstLine="708"/>
        <w:jc w:val="both"/>
        <w:rPr>
          <w:rFonts w:ascii="Arial" w:hAnsi="Arial" w:cs="Arial"/>
          <w:sz w:val="24"/>
          <w:szCs w:val="24"/>
        </w:rPr>
      </w:pPr>
      <w:r w:rsidRPr="00384952">
        <w:rPr>
          <w:rFonts w:ascii="Arial" w:hAnsi="Arial" w:cs="Arial"/>
          <w:sz w:val="24"/>
          <w:szCs w:val="24"/>
        </w:rPr>
        <w:t xml:space="preserve">2.. Признать утратившим силу постановление администрации поселка Курагино </w:t>
      </w:r>
      <w:r>
        <w:rPr>
          <w:rFonts w:ascii="Arial" w:hAnsi="Arial" w:cs="Arial"/>
          <w:sz w:val="24"/>
          <w:szCs w:val="24"/>
        </w:rPr>
        <w:t>от 29.08.2016 № 552-П «</w:t>
      </w:r>
      <w:r w:rsidRPr="00384952">
        <w:rPr>
          <w:rFonts w:ascii="Arial" w:hAnsi="Arial" w:cs="Arial"/>
          <w:sz w:val="24"/>
          <w:szCs w:val="24"/>
        </w:rPr>
        <w:t xml:space="preserve">Об утверждении административного регламента предоставления муниципальной услуги </w:t>
      </w:r>
      <w:r w:rsidRPr="00384952">
        <w:rPr>
          <w:rFonts w:ascii="Arial" w:hAnsi="Arial" w:cs="Arial"/>
          <w:bCs/>
          <w:sz w:val="24"/>
          <w:szCs w:val="24"/>
        </w:rPr>
        <w:t>«</w:t>
      </w:r>
      <w:r w:rsidRPr="00384952">
        <w:rPr>
          <w:rFonts w:ascii="Arial" w:hAnsi="Arial" w:cs="Arial"/>
          <w:sz w:val="24"/>
          <w:szCs w:val="24"/>
        </w:rPr>
        <w:t>Прием заявлений и выдача документов о согласовании переустройства и (или) перепланировки жилого помещения</w:t>
      </w:r>
      <w:r w:rsidRPr="00384952">
        <w:rPr>
          <w:rFonts w:ascii="Arial" w:hAnsi="Arial" w:cs="Arial"/>
          <w:bCs/>
          <w:sz w:val="24"/>
          <w:szCs w:val="24"/>
        </w:rPr>
        <w:t>»</w:t>
      </w:r>
      <w:r w:rsidR="001D525F">
        <w:rPr>
          <w:rFonts w:ascii="Arial" w:hAnsi="Arial" w:cs="Arial"/>
          <w:bCs/>
          <w:sz w:val="24"/>
          <w:szCs w:val="24"/>
        </w:rPr>
        <w:t>;</w:t>
      </w:r>
    </w:p>
    <w:p w:rsidR="00384952" w:rsidRPr="001D525F" w:rsidRDefault="00384952" w:rsidP="00384952">
      <w:pPr>
        <w:pStyle w:val="ConsPlusNormal"/>
        <w:jc w:val="both"/>
        <w:rPr>
          <w:rFonts w:ascii="Arial" w:hAnsi="Arial" w:cs="Arial"/>
          <w:sz w:val="24"/>
          <w:szCs w:val="24"/>
        </w:rPr>
      </w:pPr>
      <w:r w:rsidRPr="00384952">
        <w:rPr>
          <w:rFonts w:ascii="Arial" w:hAnsi="Arial" w:cs="Arial"/>
          <w:sz w:val="24"/>
          <w:szCs w:val="24"/>
        </w:rPr>
        <w:t xml:space="preserve">  </w:t>
      </w:r>
      <w:r w:rsidRPr="00384952">
        <w:rPr>
          <w:rFonts w:ascii="Arial" w:hAnsi="Arial" w:cs="Arial"/>
          <w:sz w:val="24"/>
          <w:szCs w:val="24"/>
        </w:rPr>
        <w:tab/>
      </w:r>
      <w:r>
        <w:rPr>
          <w:rFonts w:ascii="Arial" w:hAnsi="Arial" w:cs="Arial"/>
          <w:sz w:val="24"/>
          <w:szCs w:val="24"/>
        </w:rPr>
        <w:t>3</w:t>
      </w:r>
      <w:r w:rsidRPr="00384952">
        <w:rPr>
          <w:rFonts w:ascii="Arial" w:hAnsi="Arial" w:cs="Arial"/>
          <w:sz w:val="24"/>
          <w:szCs w:val="24"/>
        </w:rPr>
        <w:t xml:space="preserve">. </w:t>
      </w:r>
      <w:proofErr w:type="gramStart"/>
      <w:r w:rsidRPr="00384952">
        <w:rPr>
          <w:rFonts w:ascii="Arial" w:hAnsi="Arial" w:cs="Arial"/>
          <w:sz w:val="24"/>
          <w:szCs w:val="24"/>
        </w:rPr>
        <w:t>Разместить</w:t>
      </w:r>
      <w:proofErr w:type="gramEnd"/>
      <w:r w:rsidRPr="00384952">
        <w:rPr>
          <w:rFonts w:ascii="Arial" w:hAnsi="Arial" w:cs="Arial"/>
          <w:sz w:val="24"/>
          <w:szCs w:val="24"/>
        </w:rPr>
        <w:t xml:space="preserve"> вышеназванный проект административного регламента на сайте </w:t>
      </w:r>
      <w:r w:rsidRPr="001D525F">
        <w:rPr>
          <w:rFonts w:ascii="Arial" w:hAnsi="Arial" w:cs="Arial"/>
          <w:sz w:val="24"/>
          <w:szCs w:val="24"/>
        </w:rPr>
        <w:t>муниципального образования поселок Курагино, срок для проведения экспертизы — 15 дней со дня размещения на сайте.</w:t>
      </w:r>
    </w:p>
    <w:p w:rsidR="00384952" w:rsidRPr="001D525F" w:rsidRDefault="00384952" w:rsidP="00384952">
      <w:pPr>
        <w:autoSpaceDE w:val="0"/>
        <w:autoSpaceDN w:val="0"/>
        <w:adjustRightInd w:val="0"/>
        <w:spacing w:after="0" w:line="240" w:lineRule="auto"/>
        <w:ind w:firstLine="708"/>
        <w:jc w:val="both"/>
        <w:rPr>
          <w:rFonts w:ascii="Arial" w:hAnsi="Arial" w:cs="Arial"/>
          <w:sz w:val="24"/>
          <w:szCs w:val="24"/>
        </w:rPr>
      </w:pPr>
      <w:r w:rsidRPr="001D525F">
        <w:rPr>
          <w:rFonts w:ascii="Arial" w:hAnsi="Arial" w:cs="Arial"/>
          <w:sz w:val="24"/>
          <w:szCs w:val="24"/>
        </w:rPr>
        <w:t xml:space="preserve">4. </w:t>
      </w:r>
      <w:proofErr w:type="gramStart"/>
      <w:r w:rsidRPr="001D525F">
        <w:rPr>
          <w:rFonts w:ascii="Arial" w:hAnsi="Arial" w:cs="Arial"/>
          <w:sz w:val="24"/>
          <w:szCs w:val="24"/>
        </w:rPr>
        <w:t>Контроль за</w:t>
      </w:r>
      <w:proofErr w:type="gramEnd"/>
      <w:r w:rsidRPr="001D525F">
        <w:rPr>
          <w:rFonts w:ascii="Arial" w:hAnsi="Arial" w:cs="Arial"/>
          <w:sz w:val="24"/>
          <w:szCs w:val="24"/>
        </w:rPr>
        <w:t xml:space="preserve"> исполнением настоящего постановления возлагаю на директора МКУ «КУМИ» </w:t>
      </w:r>
    </w:p>
    <w:p w:rsidR="001D525F" w:rsidRPr="001D525F" w:rsidRDefault="00384952" w:rsidP="001D525F">
      <w:pPr>
        <w:ind w:firstLine="708"/>
        <w:jc w:val="both"/>
        <w:rPr>
          <w:rFonts w:ascii="Arial" w:hAnsi="Arial" w:cs="Arial"/>
          <w:sz w:val="24"/>
          <w:szCs w:val="24"/>
        </w:rPr>
      </w:pPr>
      <w:r w:rsidRPr="001D525F">
        <w:rPr>
          <w:rFonts w:ascii="Arial" w:hAnsi="Arial" w:cs="Arial"/>
          <w:sz w:val="24"/>
          <w:szCs w:val="24"/>
        </w:rPr>
        <w:t xml:space="preserve">5. </w:t>
      </w:r>
      <w:r w:rsidR="001D525F" w:rsidRPr="001D525F">
        <w:rPr>
          <w:rFonts w:ascii="Arial" w:hAnsi="Arial" w:cs="Arial"/>
          <w:sz w:val="24"/>
          <w:szCs w:val="24"/>
        </w:rPr>
        <w:t>Постановление вступает в силу со дня его официального  обнародования на информационных стендах (МБУК «ДК ст</w:t>
      </w:r>
      <w:proofErr w:type="gramStart"/>
      <w:r w:rsidR="001D525F" w:rsidRPr="001D525F">
        <w:rPr>
          <w:rFonts w:ascii="Arial" w:hAnsi="Arial" w:cs="Arial"/>
          <w:sz w:val="24"/>
          <w:szCs w:val="24"/>
        </w:rPr>
        <w:t>.К</w:t>
      </w:r>
      <w:proofErr w:type="gramEnd"/>
      <w:r w:rsidR="001D525F" w:rsidRPr="001D525F">
        <w:rPr>
          <w:rFonts w:ascii="Arial" w:hAnsi="Arial" w:cs="Arial"/>
          <w:sz w:val="24"/>
          <w:szCs w:val="24"/>
        </w:rPr>
        <w:t>урагино», ТЗК «Новый», МАУ «Центр физической культуры, спорта и здорового образа жизни», КГБУ «Центр занятости населения», Курагинский поселковый Совет ветеранов).</w:t>
      </w:r>
    </w:p>
    <w:p w:rsidR="00384952" w:rsidRDefault="00384952" w:rsidP="00384952">
      <w:pPr>
        <w:spacing w:after="0" w:line="240" w:lineRule="auto"/>
        <w:ind w:firstLine="708"/>
        <w:jc w:val="both"/>
        <w:rPr>
          <w:rFonts w:ascii="Arial" w:hAnsi="Arial" w:cs="Arial"/>
          <w:sz w:val="24"/>
          <w:szCs w:val="24"/>
        </w:rPr>
      </w:pPr>
    </w:p>
    <w:p w:rsidR="00384952" w:rsidRPr="00384952" w:rsidRDefault="00384952" w:rsidP="00384952">
      <w:pPr>
        <w:spacing w:after="0" w:line="240" w:lineRule="auto"/>
        <w:ind w:firstLine="708"/>
        <w:jc w:val="both"/>
        <w:rPr>
          <w:rFonts w:ascii="Arial" w:hAnsi="Arial" w:cs="Arial"/>
          <w:sz w:val="24"/>
          <w:szCs w:val="24"/>
        </w:rPr>
      </w:pPr>
    </w:p>
    <w:p w:rsidR="00384952" w:rsidRPr="00384952" w:rsidRDefault="00384952" w:rsidP="00384952">
      <w:pPr>
        <w:spacing w:after="0" w:line="240" w:lineRule="auto"/>
        <w:jc w:val="both"/>
        <w:rPr>
          <w:rFonts w:ascii="Arial" w:hAnsi="Arial" w:cs="Arial"/>
          <w:sz w:val="24"/>
          <w:szCs w:val="24"/>
        </w:rPr>
      </w:pPr>
      <w:r w:rsidRPr="00384952">
        <w:rPr>
          <w:rFonts w:ascii="Arial" w:hAnsi="Arial" w:cs="Arial"/>
          <w:sz w:val="24"/>
          <w:szCs w:val="24"/>
        </w:rPr>
        <w:t>Глава поселка Курагино</w:t>
      </w:r>
      <w:r w:rsidRPr="00384952">
        <w:rPr>
          <w:rFonts w:ascii="Arial" w:hAnsi="Arial" w:cs="Arial"/>
          <w:sz w:val="24"/>
          <w:szCs w:val="24"/>
        </w:rPr>
        <w:tab/>
      </w:r>
      <w:r w:rsidRPr="00384952">
        <w:rPr>
          <w:rFonts w:ascii="Arial" w:hAnsi="Arial" w:cs="Arial"/>
          <w:sz w:val="24"/>
          <w:szCs w:val="24"/>
        </w:rPr>
        <w:tab/>
      </w:r>
      <w:r w:rsidRPr="00384952">
        <w:rPr>
          <w:rFonts w:ascii="Arial" w:hAnsi="Arial" w:cs="Arial"/>
          <w:sz w:val="24"/>
          <w:szCs w:val="24"/>
        </w:rPr>
        <w:tab/>
      </w:r>
      <w:r w:rsidRPr="00384952">
        <w:rPr>
          <w:rFonts w:ascii="Arial" w:hAnsi="Arial" w:cs="Arial"/>
          <w:sz w:val="24"/>
          <w:szCs w:val="24"/>
        </w:rPr>
        <w:tab/>
      </w:r>
      <w:r w:rsidRPr="00384952">
        <w:rPr>
          <w:rFonts w:ascii="Arial" w:hAnsi="Arial" w:cs="Arial"/>
          <w:sz w:val="24"/>
          <w:szCs w:val="24"/>
        </w:rPr>
        <w:tab/>
      </w:r>
      <w:r w:rsidRPr="00384952">
        <w:rPr>
          <w:rFonts w:ascii="Arial" w:hAnsi="Arial" w:cs="Arial"/>
          <w:sz w:val="24"/>
          <w:szCs w:val="24"/>
        </w:rPr>
        <w:tab/>
      </w:r>
      <w:proofErr w:type="spellStart"/>
      <w:r w:rsidRPr="00384952">
        <w:rPr>
          <w:rFonts w:ascii="Arial" w:hAnsi="Arial" w:cs="Arial"/>
          <w:sz w:val="24"/>
          <w:szCs w:val="24"/>
        </w:rPr>
        <w:t>С.А.Кнауб</w:t>
      </w:r>
      <w:proofErr w:type="spellEnd"/>
    </w:p>
    <w:p w:rsidR="00384952" w:rsidRPr="00384952" w:rsidRDefault="00384952" w:rsidP="00384952">
      <w:pPr>
        <w:rPr>
          <w:rFonts w:ascii="Arial" w:hAnsi="Arial" w:cs="Arial"/>
          <w:i/>
          <w:sz w:val="24"/>
          <w:szCs w:val="24"/>
        </w:rPr>
      </w:pPr>
      <w:r w:rsidRPr="00384952">
        <w:rPr>
          <w:rFonts w:ascii="Arial" w:hAnsi="Arial" w:cs="Arial"/>
          <w:i/>
          <w:sz w:val="24"/>
          <w:szCs w:val="24"/>
        </w:rPr>
        <w:br w:type="page"/>
      </w:r>
    </w:p>
    <w:p w:rsidR="00875867" w:rsidRDefault="00875867" w:rsidP="00232547">
      <w:pPr>
        <w:pStyle w:val="ConsPlusNormal"/>
        <w:outlineLvl w:val="0"/>
      </w:pPr>
    </w:p>
    <w:p w:rsidR="00875867" w:rsidRPr="00232547" w:rsidRDefault="00232547" w:rsidP="00232547">
      <w:pPr>
        <w:pStyle w:val="ConsPlusNormal"/>
        <w:jc w:val="center"/>
        <w:outlineLvl w:val="0"/>
        <w:rPr>
          <w:rFonts w:ascii="Times New Roman" w:hAnsi="Times New Roman" w:cs="Times New Roman"/>
        </w:rPr>
      </w:pPr>
      <w:r>
        <w:rPr>
          <w:rFonts w:ascii="Times New Roman" w:hAnsi="Times New Roman" w:cs="Times New Roman"/>
        </w:rPr>
        <w:t xml:space="preserve">                                                                    </w:t>
      </w:r>
      <w:r w:rsidR="00875867" w:rsidRPr="00232547">
        <w:rPr>
          <w:rFonts w:ascii="Times New Roman" w:hAnsi="Times New Roman" w:cs="Times New Roman"/>
        </w:rPr>
        <w:t xml:space="preserve">Приложение </w:t>
      </w:r>
      <w:r>
        <w:rPr>
          <w:rFonts w:ascii="Times New Roman" w:hAnsi="Times New Roman" w:cs="Times New Roman"/>
        </w:rPr>
        <w:t>№</w:t>
      </w:r>
      <w:r w:rsidR="00875867" w:rsidRPr="00232547">
        <w:rPr>
          <w:rFonts w:ascii="Times New Roman" w:hAnsi="Times New Roman" w:cs="Times New Roman"/>
        </w:rPr>
        <w:t xml:space="preserve"> 1</w:t>
      </w:r>
    </w:p>
    <w:p w:rsidR="00875867" w:rsidRPr="00232547" w:rsidRDefault="00232547" w:rsidP="00232547">
      <w:pPr>
        <w:pStyle w:val="ConsPlusNormal"/>
        <w:jc w:val="center"/>
        <w:rPr>
          <w:rFonts w:ascii="Times New Roman" w:hAnsi="Times New Roman" w:cs="Times New Roman"/>
        </w:rPr>
      </w:pPr>
      <w:r>
        <w:rPr>
          <w:rFonts w:ascii="Times New Roman" w:hAnsi="Times New Roman" w:cs="Times New Roman"/>
        </w:rPr>
        <w:t xml:space="preserve">                                                                      </w:t>
      </w:r>
      <w:r w:rsidR="000915A2">
        <w:rPr>
          <w:rFonts w:ascii="Times New Roman" w:hAnsi="Times New Roman" w:cs="Times New Roman"/>
        </w:rPr>
        <w:t xml:space="preserve">                        </w:t>
      </w:r>
      <w:r w:rsidR="00BD57F6">
        <w:rPr>
          <w:rFonts w:ascii="Times New Roman" w:hAnsi="Times New Roman" w:cs="Times New Roman"/>
        </w:rPr>
        <w:t xml:space="preserve">     </w:t>
      </w:r>
      <w:r w:rsidR="00875867" w:rsidRPr="00232547">
        <w:rPr>
          <w:rFonts w:ascii="Times New Roman" w:hAnsi="Times New Roman" w:cs="Times New Roman"/>
        </w:rPr>
        <w:t>к Постановлению</w:t>
      </w:r>
      <w:r>
        <w:rPr>
          <w:rFonts w:ascii="Times New Roman" w:hAnsi="Times New Roman" w:cs="Times New Roman"/>
        </w:rPr>
        <w:t xml:space="preserve"> </w:t>
      </w:r>
      <w:r w:rsidR="00875867" w:rsidRPr="00232547">
        <w:rPr>
          <w:rFonts w:ascii="Times New Roman" w:hAnsi="Times New Roman" w:cs="Times New Roman"/>
        </w:rPr>
        <w:t xml:space="preserve">Администрации </w:t>
      </w:r>
    </w:p>
    <w:p w:rsidR="00875867" w:rsidRPr="000915A2" w:rsidRDefault="00232547" w:rsidP="00232547">
      <w:pPr>
        <w:tabs>
          <w:tab w:val="left" w:pos="6023"/>
        </w:tabs>
        <w:spacing w:after="1"/>
        <w:rPr>
          <w:rFonts w:ascii="Times New Roman" w:hAnsi="Times New Roman" w:cs="Times New Roman"/>
        </w:rPr>
      </w:pPr>
      <w:r>
        <w:t xml:space="preserve">                                                                                      </w:t>
      </w:r>
      <w:r w:rsidR="00BD57F6">
        <w:t xml:space="preserve">                              </w:t>
      </w:r>
      <w:r w:rsidRPr="000915A2">
        <w:rPr>
          <w:rFonts w:ascii="Times New Roman" w:hAnsi="Times New Roman" w:cs="Times New Roman"/>
        </w:rPr>
        <w:t>от ________________№</w:t>
      </w:r>
      <w:r w:rsidR="004B46BF">
        <w:rPr>
          <w:rFonts w:ascii="Times New Roman" w:hAnsi="Times New Roman" w:cs="Times New Roman"/>
        </w:rPr>
        <w:t xml:space="preserve"> 88 - </w:t>
      </w:r>
      <w:proofErr w:type="gramStart"/>
      <w:r w:rsidR="004B46BF">
        <w:rPr>
          <w:rFonts w:ascii="Times New Roman" w:hAnsi="Times New Roman" w:cs="Times New Roman"/>
        </w:rPr>
        <w:t>П</w:t>
      </w:r>
      <w:proofErr w:type="gramEnd"/>
    </w:p>
    <w:p w:rsidR="00875867" w:rsidRDefault="00875867">
      <w:pPr>
        <w:pStyle w:val="ConsPlusNormal"/>
        <w:jc w:val="both"/>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6236"/>
      </w:tblGrid>
      <w:tr w:rsidR="00875867" w:rsidTr="002C0997">
        <w:tc>
          <w:tcPr>
            <w:tcW w:w="9071" w:type="dxa"/>
            <w:gridSpan w:val="2"/>
          </w:tcPr>
          <w:p w:rsidR="00875867" w:rsidRPr="00875867" w:rsidRDefault="00875867" w:rsidP="002C0997">
            <w:pPr>
              <w:pStyle w:val="ConsPlusNormal"/>
              <w:jc w:val="center"/>
              <w:rPr>
                <w:rFonts w:ascii="Times New Roman" w:hAnsi="Times New Roman" w:cs="Times New Roman"/>
                <w:sz w:val="20"/>
              </w:rPr>
            </w:pPr>
            <w:r w:rsidRPr="00875867">
              <w:rPr>
                <w:rFonts w:ascii="Times New Roman" w:hAnsi="Times New Roman" w:cs="Times New Roman"/>
                <w:sz w:val="20"/>
              </w:rPr>
              <w:t>Наименование Административного регламента</w:t>
            </w:r>
          </w:p>
        </w:tc>
      </w:tr>
      <w:tr w:rsidR="00875867" w:rsidTr="002C0997">
        <w:tc>
          <w:tcPr>
            <w:tcW w:w="9071" w:type="dxa"/>
            <w:gridSpan w:val="2"/>
          </w:tcPr>
          <w:p w:rsidR="00875867" w:rsidRPr="00875867" w:rsidRDefault="00875867" w:rsidP="002C0997">
            <w:pPr>
              <w:pStyle w:val="ConsPlusTitle"/>
              <w:jc w:val="center"/>
              <w:rPr>
                <w:rFonts w:ascii="Times New Roman" w:hAnsi="Times New Roman" w:cs="Times New Roman"/>
                <w:sz w:val="20"/>
              </w:rPr>
            </w:pPr>
            <w:bookmarkStart w:id="0" w:name="P41"/>
            <w:bookmarkEnd w:id="0"/>
            <w:r w:rsidRPr="00875867">
              <w:rPr>
                <w:rFonts w:ascii="Times New Roman" w:hAnsi="Times New Roman" w:cs="Times New Roman"/>
                <w:sz w:val="20"/>
              </w:rPr>
              <w:t>Административный регламент по предо</w:t>
            </w:r>
            <w:r>
              <w:rPr>
                <w:rFonts w:ascii="Times New Roman" w:hAnsi="Times New Roman" w:cs="Times New Roman"/>
                <w:sz w:val="20"/>
              </w:rPr>
              <w:t>ставлению муниципальной услуги «</w:t>
            </w:r>
            <w:r w:rsidR="006239FF">
              <w:rPr>
                <w:rFonts w:ascii="Times New Roman" w:hAnsi="Times New Roman" w:cs="Times New Roman"/>
                <w:sz w:val="20"/>
              </w:rPr>
              <w:t>Согласование переустройства и перепланировки помещений в многоквартирном доме</w:t>
            </w:r>
            <w:r>
              <w:rPr>
                <w:rFonts w:ascii="Times New Roman" w:hAnsi="Times New Roman" w:cs="Times New Roman"/>
                <w:sz w:val="20"/>
              </w:rPr>
              <w:t>» на территории муниципального образования поселок Курагино Курагинского района Красноярского края</w:t>
            </w:r>
          </w:p>
        </w:tc>
      </w:tr>
      <w:tr w:rsidR="00875867" w:rsidTr="002C0997">
        <w:tc>
          <w:tcPr>
            <w:tcW w:w="9071" w:type="dxa"/>
            <w:gridSpan w:val="2"/>
          </w:tcPr>
          <w:p w:rsidR="00875867" w:rsidRPr="00875867" w:rsidRDefault="00875867" w:rsidP="002C0997">
            <w:pPr>
              <w:pStyle w:val="ConsPlusNormal"/>
              <w:jc w:val="center"/>
              <w:outlineLvl w:val="1"/>
              <w:rPr>
                <w:rFonts w:ascii="Times New Roman" w:hAnsi="Times New Roman" w:cs="Times New Roman"/>
                <w:sz w:val="20"/>
              </w:rPr>
            </w:pPr>
            <w:r w:rsidRPr="00875867">
              <w:rPr>
                <w:rFonts w:ascii="Times New Roman" w:hAnsi="Times New Roman" w:cs="Times New Roman"/>
                <w:sz w:val="20"/>
              </w:rPr>
              <w:t>1. Общие положения</w:t>
            </w:r>
          </w:p>
        </w:tc>
      </w:tr>
      <w:tr w:rsidR="00875867" w:rsidTr="002C0997">
        <w:tc>
          <w:tcPr>
            <w:tcW w:w="2835" w:type="dxa"/>
          </w:tcPr>
          <w:p w:rsidR="00875867" w:rsidRPr="00875867" w:rsidRDefault="003F3D8D" w:rsidP="002C0997">
            <w:pPr>
              <w:pStyle w:val="ConsPlusNormal"/>
              <w:rPr>
                <w:rFonts w:ascii="Times New Roman" w:hAnsi="Times New Roman" w:cs="Times New Roman"/>
                <w:sz w:val="20"/>
              </w:rPr>
            </w:pPr>
            <w:r>
              <w:rPr>
                <w:rFonts w:ascii="Times New Roman" w:hAnsi="Times New Roman" w:cs="Times New Roman"/>
                <w:sz w:val="20"/>
              </w:rPr>
              <w:t>1.1. П</w:t>
            </w:r>
            <w:r w:rsidR="002C0997">
              <w:rPr>
                <w:rFonts w:ascii="Times New Roman" w:hAnsi="Times New Roman" w:cs="Times New Roman"/>
                <w:sz w:val="20"/>
              </w:rPr>
              <w:t>редмет регулирования Административного р</w:t>
            </w:r>
            <w:r w:rsidR="00875867" w:rsidRPr="00875867">
              <w:rPr>
                <w:rFonts w:ascii="Times New Roman" w:hAnsi="Times New Roman" w:cs="Times New Roman"/>
                <w:sz w:val="20"/>
              </w:rPr>
              <w:t>егламента</w:t>
            </w:r>
          </w:p>
        </w:tc>
        <w:tc>
          <w:tcPr>
            <w:tcW w:w="6236" w:type="dxa"/>
          </w:tcPr>
          <w:p w:rsidR="00875867" w:rsidRPr="006239FF" w:rsidRDefault="00875867" w:rsidP="002C0997">
            <w:pPr>
              <w:pStyle w:val="ConsPlusNormal"/>
              <w:rPr>
                <w:rFonts w:ascii="Times New Roman" w:hAnsi="Times New Roman" w:cs="Times New Roman"/>
                <w:b/>
                <w:bCs/>
                <w:sz w:val="20"/>
              </w:rPr>
            </w:pPr>
            <w:proofErr w:type="gramStart"/>
            <w:r w:rsidRPr="00875867">
              <w:rPr>
                <w:rFonts w:ascii="Times New Roman" w:hAnsi="Times New Roman" w:cs="Times New Roman"/>
                <w:sz w:val="20"/>
              </w:rPr>
              <w:t xml:space="preserve">Настоящий Административный регламент (далее </w:t>
            </w:r>
            <w:r w:rsidR="002C0997">
              <w:rPr>
                <w:rFonts w:ascii="Times New Roman" w:hAnsi="Times New Roman" w:cs="Times New Roman"/>
                <w:sz w:val="20"/>
              </w:rPr>
              <w:t>–</w:t>
            </w:r>
            <w:r w:rsidRPr="00875867">
              <w:rPr>
                <w:rFonts w:ascii="Times New Roman" w:hAnsi="Times New Roman" w:cs="Times New Roman"/>
                <w:sz w:val="20"/>
              </w:rPr>
              <w:t xml:space="preserve"> </w:t>
            </w:r>
            <w:r w:rsidR="002C0997">
              <w:rPr>
                <w:rFonts w:ascii="Times New Roman" w:hAnsi="Times New Roman" w:cs="Times New Roman"/>
                <w:sz w:val="20"/>
              </w:rPr>
              <w:t>Административный р</w:t>
            </w:r>
            <w:r w:rsidRPr="00875867">
              <w:rPr>
                <w:rFonts w:ascii="Times New Roman" w:hAnsi="Times New Roman" w:cs="Times New Roman"/>
                <w:sz w:val="20"/>
              </w:rPr>
              <w:t xml:space="preserve">егламент) </w:t>
            </w:r>
            <w:r>
              <w:rPr>
                <w:rFonts w:ascii="Times New Roman" w:hAnsi="Times New Roman" w:cs="Times New Roman"/>
                <w:sz w:val="20"/>
              </w:rPr>
              <w:t xml:space="preserve">устанавливает </w:t>
            </w:r>
            <w:r w:rsidRPr="00875867">
              <w:rPr>
                <w:rFonts w:ascii="Times New Roman" w:hAnsi="Times New Roman" w:cs="Times New Roman"/>
                <w:sz w:val="20"/>
              </w:rPr>
              <w:t xml:space="preserve">порядок и стандарт предоставления муниципальной услуги </w:t>
            </w:r>
            <w:r w:rsidR="006239FF" w:rsidRPr="006239FF">
              <w:rPr>
                <w:rFonts w:ascii="Times New Roman" w:hAnsi="Times New Roman" w:cs="Times New Roman"/>
                <w:bCs/>
                <w:sz w:val="20"/>
              </w:rPr>
              <w:t>по согласованию переустройства и (или) перепланировки</w:t>
            </w:r>
            <w:r w:rsidR="006239FF">
              <w:rPr>
                <w:rFonts w:ascii="Times New Roman" w:hAnsi="Times New Roman" w:cs="Times New Roman"/>
                <w:bCs/>
                <w:sz w:val="20"/>
              </w:rPr>
              <w:t xml:space="preserve"> </w:t>
            </w:r>
            <w:r w:rsidR="006239FF" w:rsidRPr="006239FF">
              <w:rPr>
                <w:rFonts w:ascii="Times New Roman" w:hAnsi="Times New Roman" w:cs="Times New Roman"/>
                <w:bCs/>
                <w:sz w:val="20"/>
              </w:rPr>
              <w:t>помещений в многоквартирном доме</w:t>
            </w:r>
            <w:r w:rsidR="006239FF">
              <w:rPr>
                <w:rFonts w:ascii="Times New Roman" w:hAnsi="Times New Roman" w:cs="Times New Roman"/>
                <w:bCs/>
                <w:sz w:val="20"/>
              </w:rPr>
              <w:t xml:space="preserve"> </w:t>
            </w:r>
            <w:r w:rsidR="006239FF" w:rsidRPr="006239FF">
              <w:rPr>
                <w:rFonts w:ascii="Times New Roman" w:hAnsi="Times New Roman" w:cs="Times New Roman"/>
                <w:bCs/>
                <w:sz w:val="20"/>
              </w:rPr>
              <w:t>на территории муниципального образования поселок Курагино Курагинского района Красноярского</w:t>
            </w:r>
            <w:r w:rsidR="00612457">
              <w:rPr>
                <w:rFonts w:ascii="Times New Roman" w:hAnsi="Times New Roman" w:cs="Times New Roman"/>
                <w:bCs/>
                <w:sz w:val="20"/>
              </w:rPr>
              <w:t xml:space="preserve">, </w:t>
            </w:r>
            <w:r w:rsidR="00612457" w:rsidRPr="00612457">
              <w:rPr>
                <w:rFonts w:ascii="Times New Roman" w:hAnsi="Times New Roman" w:cs="Times New Roman"/>
                <w:bCs/>
                <w:sz w:val="20"/>
              </w:rPr>
              <w:t>определяет последовательность административных процедур и административных действий должностных лиц</w:t>
            </w:r>
            <w:r w:rsidR="006239FF" w:rsidRPr="006239FF">
              <w:rPr>
                <w:rFonts w:ascii="Times New Roman" w:hAnsi="Times New Roman" w:cs="Times New Roman"/>
                <w:bCs/>
                <w:sz w:val="20"/>
              </w:rPr>
              <w:t xml:space="preserve"> </w:t>
            </w:r>
            <w:r w:rsidR="00612457">
              <w:rPr>
                <w:rFonts w:ascii="Times New Roman" w:hAnsi="Times New Roman" w:cs="Times New Roman"/>
                <w:bCs/>
                <w:sz w:val="20"/>
              </w:rPr>
              <w:t xml:space="preserve">администрации поселка Курагино Курагинского района Красноярского края,  </w:t>
            </w:r>
            <w:r w:rsidR="00612457" w:rsidRPr="00612457">
              <w:rPr>
                <w:rFonts w:ascii="Times New Roman" w:hAnsi="Times New Roman" w:cs="Times New Roman"/>
                <w:bCs/>
                <w:sz w:val="20"/>
              </w:rPr>
              <w:t>муниципально</w:t>
            </w:r>
            <w:r w:rsidR="00612457">
              <w:rPr>
                <w:rFonts w:ascii="Times New Roman" w:hAnsi="Times New Roman" w:cs="Times New Roman"/>
                <w:bCs/>
                <w:sz w:val="20"/>
              </w:rPr>
              <w:t>го</w:t>
            </w:r>
            <w:r w:rsidR="00612457" w:rsidRPr="00612457">
              <w:rPr>
                <w:rFonts w:ascii="Times New Roman" w:hAnsi="Times New Roman" w:cs="Times New Roman"/>
                <w:bCs/>
                <w:sz w:val="20"/>
              </w:rPr>
              <w:t xml:space="preserve"> казенно</w:t>
            </w:r>
            <w:r w:rsidR="00612457">
              <w:rPr>
                <w:rFonts w:ascii="Times New Roman" w:hAnsi="Times New Roman" w:cs="Times New Roman"/>
                <w:bCs/>
                <w:sz w:val="20"/>
              </w:rPr>
              <w:t xml:space="preserve">го </w:t>
            </w:r>
            <w:r w:rsidR="00612457" w:rsidRPr="00612457">
              <w:rPr>
                <w:rFonts w:ascii="Times New Roman" w:hAnsi="Times New Roman" w:cs="Times New Roman"/>
                <w:bCs/>
                <w:sz w:val="20"/>
              </w:rPr>
              <w:t>учреждени</w:t>
            </w:r>
            <w:r w:rsidR="00612457">
              <w:rPr>
                <w:rFonts w:ascii="Times New Roman" w:hAnsi="Times New Roman" w:cs="Times New Roman"/>
                <w:bCs/>
                <w:sz w:val="20"/>
              </w:rPr>
              <w:t>я</w:t>
            </w:r>
            <w:r w:rsidR="00612457" w:rsidRPr="00612457">
              <w:rPr>
                <w:rFonts w:ascii="Times New Roman" w:hAnsi="Times New Roman" w:cs="Times New Roman"/>
                <w:bCs/>
                <w:sz w:val="20"/>
              </w:rPr>
              <w:t xml:space="preserve"> «Комитет по управлению муниципальным имуществом»</w:t>
            </w:r>
            <w:r w:rsidR="00263DEB">
              <w:rPr>
                <w:rFonts w:ascii="Times New Roman" w:hAnsi="Times New Roman" w:cs="Times New Roman"/>
                <w:bCs/>
                <w:sz w:val="20"/>
              </w:rPr>
              <w:t xml:space="preserve">, </w:t>
            </w:r>
            <w:r w:rsidR="00263DEB" w:rsidRPr="00263DEB">
              <w:rPr>
                <w:rFonts w:ascii="Times New Roman" w:hAnsi="Times New Roman" w:cs="Times New Roman"/>
                <w:bCs/>
                <w:sz w:val="20"/>
              </w:rPr>
              <w:t>Краево</w:t>
            </w:r>
            <w:r w:rsidR="00263DEB">
              <w:rPr>
                <w:rFonts w:ascii="Times New Roman" w:hAnsi="Times New Roman" w:cs="Times New Roman"/>
                <w:bCs/>
                <w:sz w:val="20"/>
              </w:rPr>
              <w:t>го</w:t>
            </w:r>
            <w:r w:rsidR="00263DEB" w:rsidRPr="00263DEB">
              <w:rPr>
                <w:rFonts w:ascii="Times New Roman" w:hAnsi="Times New Roman" w:cs="Times New Roman"/>
                <w:bCs/>
                <w:sz w:val="20"/>
              </w:rPr>
              <w:t xml:space="preserve"> государственно</w:t>
            </w:r>
            <w:r w:rsidR="00263DEB">
              <w:rPr>
                <w:rFonts w:ascii="Times New Roman" w:hAnsi="Times New Roman" w:cs="Times New Roman"/>
                <w:bCs/>
                <w:sz w:val="20"/>
              </w:rPr>
              <w:t>го</w:t>
            </w:r>
            <w:r w:rsidR="00263DEB" w:rsidRPr="00263DEB">
              <w:rPr>
                <w:rFonts w:ascii="Times New Roman" w:hAnsi="Times New Roman" w:cs="Times New Roman"/>
                <w:bCs/>
                <w:sz w:val="20"/>
              </w:rPr>
              <w:t xml:space="preserve"> бюджетно</w:t>
            </w:r>
            <w:r w:rsidR="00263DEB">
              <w:rPr>
                <w:rFonts w:ascii="Times New Roman" w:hAnsi="Times New Roman" w:cs="Times New Roman"/>
                <w:bCs/>
                <w:sz w:val="20"/>
              </w:rPr>
              <w:t>го</w:t>
            </w:r>
            <w:r w:rsidR="00263DEB" w:rsidRPr="00263DEB">
              <w:rPr>
                <w:rFonts w:ascii="Times New Roman" w:hAnsi="Times New Roman" w:cs="Times New Roman"/>
                <w:bCs/>
                <w:sz w:val="20"/>
              </w:rPr>
              <w:t xml:space="preserve"> учреждени</w:t>
            </w:r>
            <w:r w:rsidR="00263DEB">
              <w:rPr>
                <w:rFonts w:ascii="Times New Roman" w:hAnsi="Times New Roman" w:cs="Times New Roman"/>
                <w:bCs/>
                <w:sz w:val="20"/>
              </w:rPr>
              <w:t>я</w:t>
            </w:r>
            <w:proofErr w:type="gramEnd"/>
            <w:r w:rsidR="00263DEB" w:rsidRPr="00263DEB">
              <w:rPr>
                <w:rFonts w:ascii="Times New Roman" w:hAnsi="Times New Roman" w:cs="Times New Roman"/>
                <w:bCs/>
                <w:sz w:val="20"/>
              </w:rPr>
              <w:t xml:space="preserve"> «Многофункциональный центр предоставления государственных и муниципальных услуг»</w:t>
            </w:r>
            <w:r w:rsidR="00263DEB">
              <w:rPr>
                <w:rFonts w:ascii="Times New Roman" w:hAnsi="Times New Roman" w:cs="Times New Roman"/>
                <w:bCs/>
                <w:sz w:val="20"/>
              </w:rPr>
              <w:t xml:space="preserve"> (далее – Администрация, Комитет, МФЦ) </w:t>
            </w:r>
            <w:r w:rsidR="00263DEB" w:rsidRPr="00263DEB">
              <w:rPr>
                <w:rFonts w:ascii="Times New Roman" w:hAnsi="Times New Roman" w:cs="Times New Roman"/>
                <w:bCs/>
                <w:sz w:val="20"/>
              </w:rPr>
              <w:t>в процессе предоставления муниципальной услуги.</w:t>
            </w:r>
          </w:p>
        </w:tc>
      </w:tr>
      <w:tr w:rsidR="00875867" w:rsidTr="002C0997">
        <w:tc>
          <w:tcPr>
            <w:tcW w:w="2835" w:type="dxa"/>
          </w:tcPr>
          <w:p w:rsidR="00875867" w:rsidRPr="00875867" w:rsidRDefault="003F3D8D" w:rsidP="002C0997">
            <w:pPr>
              <w:pStyle w:val="ConsPlusNormal"/>
              <w:rPr>
                <w:rFonts w:ascii="Times New Roman" w:hAnsi="Times New Roman" w:cs="Times New Roman"/>
                <w:sz w:val="20"/>
              </w:rPr>
            </w:pPr>
            <w:r>
              <w:rPr>
                <w:rFonts w:ascii="Times New Roman" w:hAnsi="Times New Roman" w:cs="Times New Roman"/>
                <w:sz w:val="20"/>
              </w:rPr>
              <w:t>1.2. К</w:t>
            </w:r>
            <w:r w:rsidR="00875867" w:rsidRPr="00875867">
              <w:rPr>
                <w:rFonts w:ascii="Times New Roman" w:hAnsi="Times New Roman" w:cs="Times New Roman"/>
                <w:sz w:val="20"/>
              </w:rPr>
              <w:t>руг заявителей</w:t>
            </w:r>
          </w:p>
        </w:tc>
        <w:tc>
          <w:tcPr>
            <w:tcW w:w="6236" w:type="dxa"/>
          </w:tcPr>
          <w:p w:rsidR="00E25F82" w:rsidRPr="00E25F82" w:rsidRDefault="00E25F82" w:rsidP="002C0997">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sz w:val="20"/>
              </w:rPr>
              <w:t xml:space="preserve"> </w:t>
            </w:r>
            <w:r w:rsidR="000C7E5B">
              <w:rPr>
                <w:rFonts w:ascii="Times New Roman" w:hAnsi="Times New Roman" w:cs="Times New Roman"/>
                <w:sz w:val="20"/>
              </w:rPr>
              <w:t>В качестве з</w:t>
            </w:r>
            <w:r w:rsidR="00263DEB" w:rsidRPr="00263DEB">
              <w:rPr>
                <w:rFonts w:ascii="Times New Roman" w:hAnsi="Times New Roman" w:cs="Times New Roman"/>
                <w:sz w:val="20"/>
              </w:rPr>
              <w:t>аявителей на получение муниципальной услуги</w:t>
            </w:r>
            <w:r w:rsidR="00263DEB">
              <w:rPr>
                <w:rFonts w:ascii="Times New Roman" w:hAnsi="Times New Roman" w:cs="Times New Roman"/>
                <w:sz w:val="20"/>
              </w:rPr>
              <w:t xml:space="preserve"> выступает </w:t>
            </w:r>
            <w:r w:rsidRPr="00E25F82">
              <w:rPr>
                <w:rFonts w:ascii="Times New Roman" w:hAnsi="Times New Roman" w:cs="Times New Roman"/>
                <w:bCs/>
                <w:sz w:val="20"/>
                <w:szCs w:val="20"/>
              </w:rPr>
              <w:t xml:space="preserve">собственник помещения или уполномоченное им лицо (далее </w:t>
            </w:r>
            <w:r w:rsidR="0088280B">
              <w:rPr>
                <w:rFonts w:ascii="Times New Roman" w:hAnsi="Times New Roman" w:cs="Times New Roman"/>
                <w:bCs/>
                <w:sz w:val="20"/>
                <w:szCs w:val="20"/>
              </w:rPr>
              <w:t>- З</w:t>
            </w:r>
            <w:r w:rsidRPr="00E25F82">
              <w:rPr>
                <w:rFonts w:ascii="Times New Roman" w:hAnsi="Times New Roman" w:cs="Times New Roman"/>
                <w:bCs/>
                <w:sz w:val="20"/>
                <w:szCs w:val="20"/>
              </w:rPr>
              <w:t>аявитель)</w:t>
            </w:r>
          </w:p>
          <w:p w:rsidR="00875867" w:rsidRPr="00875867" w:rsidRDefault="00875867" w:rsidP="002C0997">
            <w:pPr>
              <w:pStyle w:val="ConsPlusNormal"/>
              <w:rPr>
                <w:rFonts w:ascii="Times New Roman" w:hAnsi="Times New Roman" w:cs="Times New Roman"/>
                <w:sz w:val="20"/>
              </w:rPr>
            </w:pPr>
          </w:p>
        </w:tc>
      </w:tr>
      <w:tr w:rsidR="00875867" w:rsidTr="002C0997">
        <w:tc>
          <w:tcPr>
            <w:tcW w:w="2835" w:type="dxa"/>
          </w:tcPr>
          <w:p w:rsidR="00875867" w:rsidRDefault="003F3D8D" w:rsidP="002C0997">
            <w:pPr>
              <w:pStyle w:val="ConsPlusNormal"/>
              <w:rPr>
                <w:rFonts w:ascii="Times New Roman" w:hAnsi="Times New Roman" w:cs="Times New Roman"/>
                <w:sz w:val="20"/>
              </w:rPr>
            </w:pPr>
            <w:bookmarkStart w:id="1" w:name="P48"/>
            <w:bookmarkEnd w:id="1"/>
            <w:r>
              <w:rPr>
                <w:rFonts w:ascii="Times New Roman" w:hAnsi="Times New Roman" w:cs="Times New Roman"/>
                <w:sz w:val="20"/>
              </w:rPr>
              <w:t>1.3. Т</w:t>
            </w:r>
            <w:r w:rsidR="00875867" w:rsidRPr="00875867">
              <w:rPr>
                <w:rFonts w:ascii="Times New Roman" w:hAnsi="Times New Roman" w:cs="Times New Roman"/>
                <w:sz w:val="20"/>
              </w:rPr>
              <w:t>ребования к порядку информирования о предоставлении муниципальной услуги</w:t>
            </w:r>
            <w:r>
              <w:rPr>
                <w:rFonts w:ascii="Times New Roman" w:hAnsi="Times New Roman" w:cs="Times New Roman"/>
                <w:sz w:val="20"/>
              </w:rPr>
              <w:t>:</w:t>
            </w:r>
          </w:p>
          <w:p w:rsidR="003F3D8D" w:rsidRDefault="003F3D8D" w:rsidP="002C0997">
            <w:pPr>
              <w:pStyle w:val="ConsPlusNormal"/>
              <w:rPr>
                <w:rFonts w:ascii="Times New Roman" w:hAnsi="Times New Roman" w:cs="Times New Roman"/>
                <w:sz w:val="20"/>
              </w:rPr>
            </w:pPr>
          </w:p>
          <w:p w:rsidR="003F3D8D" w:rsidRDefault="003F3D8D" w:rsidP="002C0997">
            <w:pPr>
              <w:pStyle w:val="ConsPlusNormal"/>
              <w:rPr>
                <w:rFonts w:ascii="Times New Roman" w:hAnsi="Times New Roman" w:cs="Times New Roman"/>
                <w:sz w:val="20"/>
              </w:rPr>
            </w:pPr>
            <w:r>
              <w:rPr>
                <w:rFonts w:ascii="Times New Roman" w:hAnsi="Times New Roman" w:cs="Times New Roman"/>
                <w:sz w:val="20"/>
              </w:rPr>
              <w:t xml:space="preserve">1.3.1. </w:t>
            </w:r>
            <w:r w:rsidRPr="003F3D8D">
              <w:rPr>
                <w:rFonts w:ascii="Times New Roman" w:hAnsi="Times New Roman" w:cs="Times New Roman"/>
                <w:sz w:val="20"/>
              </w:rPr>
              <w:t> Информация о месте нахождения и графике работы,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3F3D8D" w:rsidRDefault="003F3D8D"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r w:rsidRPr="0044148C">
              <w:rPr>
                <w:rFonts w:ascii="Times New Roman" w:hAnsi="Times New Roman" w:cs="Times New Roman"/>
                <w:sz w:val="20"/>
              </w:rPr>
              <w:t>1.3.2. Справочные телефоны структурных подразделений Администрации, предоставляющих муниципальную услугу, организаций, участвующих в предоставлении муниципальной услуги:</w:t>
            </w: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r w:rsidRPr="00202178">
              <w:rPr>
                <w:rFonts w:ascii="Times New Roman" w:hAnsi="Times New Roman" w:cs="Times New Roman"/>
                <w:sz w:val="20"/>
              </w:rPr>
              <w:t>1.3.3. Адрес официального сайта Администрации, сайтов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для направления электронных обращений по вопросам предоставления муниципальной услуги:</w:t>
            </w: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r>
              <w:rPr>
                <w:rFonts w:ascii="Times New Roman" w:hAnsi="Times New Roman" w:cs="Times New Roman"/>
                <w:sz w:val="20"/>
              </w:rPr>
              <w:t>1.3.4. Порядок получения З</w:t>
            </w:r>
            <w:r w:rsidRPr="00C9412D">
              <w:rPr>
                <w:rFonts w:ascii="Times New Roman" w:hAnsi="Times New Roman" w:cs="Times New Roman"/>
                <w:sz w:val="20"/>
              </w:rPr>
              <w:t>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w:t>
            </w:r>
          </w:p>
          <w:p w:rsidR="00C9412D" w:rsidRDefault="00C9412D" w:rsidP="002C0997">
            <w:pPr>
              <w:pStyle w:val="ConsPlusNormal"/>
              <w:rPr>
                <w:rFonts w:ascii="Times New Roman" w:hAnsi="Times New Roman" w:cs="Times New Roman"/>
                <w:sz w:val="20"/>
              </w:rPr>
            </w:pPr>
          </w:p>
          <w:p w:rsidR="00C9412D" w:rsidRDefault="00C9412D" w:rsidP="00C9412D">
            <w:pPr>
              <w:pStyle w:val="ConsPlusNormal"/>
              <w:rPr>
                <w:rFonts w:ascii="Times New Roman" w:hAnsi="Times New Roman" w:cs="Times New Roman"/>
                <w:sz w:val="20"/>
              </w:rPr>
            </w:pPr>
            <w:r w:rsidRPr="00C9412D">
              <w:rPr>
                <w:rFonts w:ascii="Times New Roman" w:hAnsi="Times New Roman" w:cs="Times New Roman"/>
                <w:sz w:val="20"/>
              </w:rPr>
              <w:t>1.3.4.1. Информация о порядке предоставления мун</w:t>
            </w:r>
            <w:r>
              <w:rPr>
                <w:rFonts w:ascii="Times New Roman" w:hAnsi="Times New Roman" w:cs="Times New Roman"/>
                <w:sz w:val="20"/>
              </w:rPr>
              <w:t>иципальной услуги доводится до За</w:t>
            </w:r>
            <w:r w:rsidRPr="00C9412D">
              <w:rPr>
                <w:rFonts w:ascii="Times New Roman" w:hAnsi="Times New Roman" w:cs="Times New Roman"/>
                <w:sz w:val="20"/>
              </w:rPr>
              <w:t>явителей следующими способами:</w:t>
            </w:r>
          </w:p>
          <w:p w:rsidR="008717FE" w:rsidRDefault="008717FE" w:rsidP="00C9412D">
            <w:pPr>
              <w:pStyle w:val="ConsPlusNormal"/>
              <w:rPr>
                <w:rFonts w:ascii="Times New Roman" w:hAnsi="Times New Roman" w:cs="Times New Roman"/>
                <w:sz w:val="20"/>
              </w:rPr>
            </w:pPr>
          </w:p>
          <w:p w:rsidR="008717FE" w:rsidRDefault="008717FE" w:rsidP="00C9412D">
            <w:pPr>
              <w:pStyle w:val="ConsPlusNormal"/>
              <w:rPr>
                <w:rFonts w:ascii="Times New Roman" w:hAnsi="Times New Roman" w:cs="Times New Roman"/>
                <w:sz w:val="20"/>
              </w:rPr>
            </w:pPr>
          </w:p>
          <w:p w:rsidR="008717FE" w:rsidRDefault="008717FE" w:rsidP="00C9412D">
            <w:pPr>
              <w:pStyle w:val="ConsPlusNormal"/>
              <w:rPr>
                <w:rFonts w:ascii="Times New Roman" w:hAnsi="Times New Roman" w:cs="Times New Roman"/>
                <w:sz w:val="20"/>
              </w:rPr>
            </w:pPr>
          </w:p>
          <w:p w:rsidR="008717FE" w:rsidRDefault="008717FE" w:rsidP="00C9412D">
            <w:pPr>
              <w:pStyle w:val="ConsPlusNormal"/>
              <w:rPr>
                <w:rFonts w:ascii="Times New Roman" w:hAnsi="Times New Roman" w:cs="Times New Roman"/>
                <w:sz w:val="20"/>
              </w:rPr>
            </w:pPr>
          </w:p>
          <w:p w:rsidR="008717FE" w:rsidRDefault="008717FE" w:rsidP="00C9412D">
            <w:pPr>
              <w:pStyle w:val="ConsPlusNormal"/>
              <w:rPr>
                <w:rFonts w:ascii="Times New Roman" w:hAnsi="Times New Roman" w:cs="Times New Roman"/>
                <w:sz w:val="20"/>
              </w:rPr>
            </w:pPr>
          </w:p>
          <w:p w:rsidR="008717FE" w:rsidRDefault="008717FE" w:rsidP="00C9412D">
            <w:pPr>
              <w:pStyle w:val="ConsPlusNormal"/>
              <w:rPr>
                <w:rFonts w:ascii="Times New Roman" w:hAnsi="Times New Roman" w:cs="Times New Roman"/>
                <w:sz w:val="20"/>
              </w:rPr>
            </w:pPr>
          </w:p>
          <w:p w:rsidR="008717FE" w:rsidRDefault="008717FE" w:rsidP="00C9412D">
            <w:pPr>
              <w:pStyle w:val="ConsPlusNormal"/>
              <w:rPr>
                <w:rFonts w:ascii="Times New Roman" w:hAnsi="Times New Roman" w:cs="Times New Roman"/>
                <w:sz w:val="20"/>
              </w:rPr>
            </w:pPr>
          </w:p>
          <w:p w:rsidR="008717FE" w:rsidRDefault="008717FE" w:rsidP="00C9412D">
            <w:pPr>
              <w:pStyle w:val="ConsPlusNormal"/>
              <w:rPr>
                <w:rFonts w:ascii="Times New Roman" w:hAnsi="Times New Roman" w:cs="Times New Roman"/>
                <w:sz w:val="20"/>
              </w:rPr>
            </w:pPr>
          </w:p>
          <w:p w:rsidR="008717FE" w:rsidRDefault="008717FE" w:rsidP="00C9412D">
            <w:pPr>
              <w:pStyle w:val="ConsPlusNormal"/>
              <w:rPr>
                <w:rFonts w:ascii="Times New Roman" w:hAnsi="Times New Roman" w:cs="Times New Roman"/>
                <w:sz w:val="20"/>
              </w:rPr>
            </w:pPr>
          </w:p>
          <w:p w:rsidR="008717FE" w:rsidRDefault="008717FE" w:rsidP="00C9412D">
            <w:pPr>
              <w:pStyle w:val="ConsPlusNormal"/>
              <w:rPr>
                <w:rFonts w:ascii="Times New Roman" w:hAnsi="Times New Roman" w:cs="Times New Roman"/>
                <w:sz w:val="20"/>
              </w:rPr>
            </w:pPr>
          </w:p>
          <w:p w:rsidR="008717FE" w:rsidRDefault="008717FE" w:rsidP="008717FE">
            <w:pPr>
              <w:pStyle w:val="ConsPlusNormal"/>
              <w:rPr>
                <w:rFonts w:ascii="Times New Roman" w:hAnsi="Times New Roman" w:cs="Times New Roman"/>
                <w:sz w:val="20"/>
              </w:rPr>
            </w:pPr>
            <w:r w:rsidRPr="008717FE">
              <w:rPr>
                <w:rFonts w:ascii="Times New Roman" w:hAnsi="Times New Roman" w:cs="Times New Roman"/>
                <w:sz w:val="20"/>
              </w:rPr>
              <w:t>1.3.4.2. Сведения о ходе пред</w:t>
            </w:r>
            <w:r w:rsidR="0012618B">
              <w:rPr>
                <w:rFonts w:ascii="Times New Roman" w:hAnsi="Times New Roman" w:cs="Times New Roman"/>
                <w:sz w:val="20"/>
              </w:rPr>
              <w:t>оставления муниципальной услуги</w:t>
            </w:r>
            <w:r>
              <w:rPr>
                <w:rFonts w:ascii="Times New Roman" w:hAnsi="Times New Roman" w:cs="Times New Roman"/>
                <w:sz w:val="20"/>
              </w:rPr>
              <w:t>.</w:t>
            </w:r>
          </w:p>
          <w:p w:rsidR="0012618B" w:rsidRDefault="0012618B" w:rsidP="008717FE">
            <w:pPr>
              <w:pStyle w:val="ConsPlusNormal"/>
              <w:rPr>
                <w:rFonts w:ascii="Times New Roman" w:hAnsi="Times New Roman" w:cs="Times New Roman"/>
                <w:sz w:val="20"/>
              </w:rPr>
            </w:pPr>
          </w:p>
          <w:p w:rsidR="0012618B" w:rsidRDefault="0012618B" w:rsidP="008717FE">
            <w:pPr>
              <w:pStyle w:val="ConsPlusNormal"/>
              <w:rPr>
                <w:rFonts w:ascii="Times New Roman" w:hAnsi="Times New Roman" w:cs="Times New Roman"/>
                <w:sz w:val="20"/>
              </w:rPr>
            </w:pPr>
            <w:r w:rsidRPr="0012618B">
              <w:rPr>
                <w:rFonts w:ascii="Times New Roman" w:hAnsi="Times New Roman" w:cs="Times New Roman"/>
                <w:sz w:val="20"/>
              </w:rPr>
              <w:t>1.3.5. Порядок, форма и место размещения информации, необходимой для предоставления муниципальной услуги, в том числе на стенде в месте предоставления муниципальной услуги, а также на официальном сайте Администрации в информационно-телекоммуникационной сети «Интернет».</w:t>
            </w:r>
          </w:p>
          <w:p w:rsidR="0012618B" w:rsidRDefault="0012618B" w:rsidP="008717FE">
            <w:pPr>
              <w:pStyle w:val="ConsPlusNormal"/>
              <w:rPr>
                <w:rFonts w:ascii="Times New Roman" w:hAnsi="Times New Roman" w:cs="Times New Roman"/>
                <w:sz w:val="20"/>
              </w:rPr>
            </w:pPr>
          </w:p>
          <w:p w:rsidR="0012618B" w:rsidRDefault="0012618B" w:rsidP="008717FE">
            <w:pPr>
              <w:pStyle w:val="ConsPlusNormal"/>
              <w:rPr>
                <w:rFonts w:ascii="Times New Roman" w:hAnsi="Times New Roman" w:cs="Times New Roman"/>
                <w:sz w:val="20"/>
              </w:rPr>
            </w:pPr>
            <w:r w:rsidRPr="0012618B">
              <w:rPr>
                <w:rFonts w:ascii="Times New Roman" w:hAnsi="Times New Roman" w:cs="Times New Roman"/>
                <w:sz w:val="20"/>
              </w:rPr>
              <w:t>1.3.5.1. На информационном стенде Администрации, содержится следующая информация:</w:t>
            </w: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r w:rsidRPr="00030644">
              <w:rPr>
                <w:rFonts w:ascii="Times New Roman" w:hAnsi="Times New Roman" w:cs="Times New Roman"/>
                <w:sz w:val="20"/>
              </w:rPr>
              <w:lastRenderedPageBreak/>
              <w:t>1.3.5.2. На официальном сайте Администрации в информационно-телекоммуникационной сети «Интернет» размещается следующая информация:</w:t>
            </w: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Default="00030644" w:rsidP="008717FE">
            <w:pPr>
              <w:pStyle w:val="ConsPlusNormal"/>
              <w:rPr>
                <w:rFonts w:ascii="Times New Roman" w:hAnsi="Times New Roman" w:cs="Times New Roman"/>
                <w:sz w:val="20"/>
              </w:rPr>
            </w:pPr>
          </w:p>
          <w:p w:rsidR="00030644" w:rsidRPr="00875867" w:rsidRDefault="00030644" w:rsidP="008717FE">
            <w:pPr>
              <w:pStyle w:val="ConsPlusNormal"/>
              <w:rPr>
                <w:rFonts w:ascii="Times New Roman" w:hAnsi="Times New Roman" w:cs="Times New Roman"/>
                <w:sz w:val="20"/>
              </w:rPr>
            </w:pPr>
            <w:r w:rsidRPr="00030644">
              <w:rPr>
                <w:rFonts w:ascii="Times New Roman" w:hAnsi="Times New Roman" w:cs="Times New Roman"/>
                <w:sz w:val="20"/>
              </w:rPr>
              <w:t>1.3.5.3. В федеральной государственной информационной системе «Единый портал государственных и муниципальных услуг (функций)» </w:t>
            </w:r>
            <w:hyperlink r:id="rId7" w:history="1">
              <w:r w:rsidRPr="00030644">
                <w:rPr>
                  <w:rStyle w:val="a3"/>
                  <w:rFonts w:ascii="Times New Roman" w:hAnsi="Times New Roman" w:cs="Times New Roman"/>
                  <w:sz w:val="20"/>
                </w:rPr>
                <w:t>www.gosuslugi.ru</w:t>
              </w:r>
            </w:hyperlink>
            <w:r>
              <w:rPr>
                <w:rFonts w:ascii="Times New Roman" w:hAnsi="Times New Roman" w:cs="Times New Roman"/>
                <w:sz w:val="20"/>
              </w:rPr>
              <w:t xml:space="preserve"> </w:t>
            </w:r>
            <w:r w:rsidRPr="00030644">
              <w:rPr>
                <w:rFonts w:ascii="Times New Roman" w:hAnsi="Times New Roman" w:cs="Times New Roman"/>
                <w:sz w:val="20"/>
              </w:rPr>
              <w:t>размещается следующая информация:</w:t>
            </w:r>
          </w:p>
        </w:tc>
        <w:tc>
          <w:tcPr>
            <w:tcW w:w="6236" w:type="dxa"/>
          </w:tcPr>
          <w:p w:rsidR="00B92C0F" w:rsidRDefault="00B92C0F" w:rsidP="002C0997">
            <w:pPr>
              <w:pStyle w:val="ConsPlusNormal"/>
              <w:rPr>
                <w:rFonts w:ascii="Times New Roman" w:hAnsi="Times New Roman" w:cs="Times New Roman"/>
                <w:sz w:val="20"/>
              </w:rPr>
            </w:pPr>
          </w:p>
          <w:p w:rsidR="00263DEB" w:rsidRDefault="00263DEB" w:rsidP="002C0997">
            <w:pPr>
              <w:pStyle w:val="ConsPlusNormal"/>
              <w:rPr>
                <w:rFonts w:ascii="Times New Roman" w:hAnsi="Times New Roman" w:cs="Times New Roman"/>
                <w:sz w:val="20"/>
              </w:rPr>
            </w:pPr>
          </w:p>
          <w:p w:rsidR="00263DEB" w:rsidRDefault="00263DEB" w:rsidP="002C0997">
            <w:pPr>
              <w:pStyle w:val="ConsPlusNormal"/>
              <w:rPr>
                <w:rFonts w:ascii="Times New Roman" w:hAnsi="Times New Roman" w:cs="Times New Roman"/>
                <w:sz w:val="20"/>
              </w:rPr>
            </w:pPr>
          </w:p>
          <w:p w:rsidR="00263DEB" w:rsidRDefault="00263DEB" w:rsidP="002C0997">
            <w:pPr>
              <w:pStyle w:val="ConsPlusNormal"/>
              <w:rPr>
                <w:rFonts w:ascii="Times New Roman" w:hAnsi="Times New Roman" w:cs="Times New Roman"/>
                <w:sz w:val="20"/>
              </w:rPr>
            </w:pPr>
          </w:p>
          <w:p w:rsidR="00263DEB" w:rsidRDefault="00263DEB" w:rsidP="002C0997">
            <w:pPr>
              <w:pStyle w:val="ConsPlusNormal"/>
              <w:rPr>
                <w:rFonts w:ascii="Times New Roman" w:hAnsi="Times New Roman" w:cs="Times New Roman"/>
                <w:sz w:val="20"/>
              </w:rPr>
            </w:pPr>
          </w:p>
          <w:p w:rsidR="003F3D8D" w:rsidRDefault="003D0BBA" w:rsidP="002C0997">
            <w:pPr>
              <w:pStyle w:val="ConsPlusNormal"/>
              <w:rPr>
                <w:rFonts w:ascii="Times New Roman" w:hAnsi="Times New Roman" w:cs="Times New Roman"/>
                <w:iCs/>
                <w:sz w:val="20"/>
              </w:rPr>
            </w:pPr>
            <w:r w:rsidRPr="003D0BBA">
              <w:rPr>
                <w:rFonts w:ascii="Times New Roman" w:hAnsi="Times New Roman" w:cs="Times New Roman"/>
                <w:sz w:val="20"/>
              </w:rPr>
              <w:t>Местонахождение и график работы </w:t>
            </w:r>
            <w:r w:rsidRPr="00263DEB">
              <w:rPr>
                <w:rFonts w:ascii="Times New Roman" w:hAnsi="Times New Roman" w:cs="Times New Roman"/>
                <w:i/>
                <w:iCs/>
                <w:sz w:val="20"/>
              </w:rPr>
              <w:t>Комитета</w:t>
            </w:r>
            <w:r w:rsidRPr="003D0BBA">
              <w:rPr>
                <w:rFonts w:ascii="Times New Roman" w:hAnsi="Times New Roman" w:cs="Times New Roman"/>
                <w:iCs/>
                <w:sz w:val="20"/>
              </w:rPr>
              <w:t>:</w:t>
            </w:r>
          </w:p>
          <w:p w:rsidR="003D0BBA" w:rsidRDefault="003D0BBA" w:rsidP="002C0997">
            <w:pPr>
              <w:pStyle w:val="ConsPlusNormal"/>
              <w:rPr>
                <w:rFonts w:ascii="Times New Roman" w:hAnsi="Times New Roman" w:cs="Times New Roman"/>
                <w:sz w:val="20"/>
              </w:rPr>
            </w:pPr>
          </w:p>
          <w:p w:rsidR="003D0BBA" w:rsidRDefault="003D0BBA" w:rsidP="002C0997">
            <w:pPr>
              <w:pStyle w:val="ConsPlusNormal"/>
              <w:rPr>
                <w:rFonts w:ascii="Times New Roman" w:hAnsi="Times New Roman" w:cs="Times New Roman"/>
                <w:sz w:val="20"/>
              </w:rPr>
            </w:pPr>
            <w:r w:rsidRPr="003D0BBA">
              <w:rPr>
                <w:rFonts w:ascii="Times New Roman" w:hAnsi="Times New Roman" w:cs="Times New Roman"/>
                <w:sz w:val="20"/>
              </w:rPr>
              <w:t xml:space="preserve">662910, Россия, Красноярский край, Курагинский район, </w:t>
            </w:r>
            <w:proofErr w:type="spellStart"/>
            <w:r w:rsidRPr="003D0BBA">
              <w:rPr>
                <w:rFonts w:ascii="Times New Roman" w:hAnsi="Times New Roman" w:cs="Times New Roman"/>
                <w:sz w:val="20"/>
              </w:rPr>
              <w:t>пгт</w:t>
            </w:r>
            <w:proofErr w:type="spellEnd"/>
            <w:r w:rsidRPr="003D0BBA">
              <w:rPr>
                <w:rFonts w:ascii="Times New Roman" w:hAnsi="Times New Roman" w:cs="Times New Roman"/>
                <w:sz w:val="20"/>
              </w:rPr>
              <w:t xml:space="preserve"> Курагино, ул. Партизанская, д. 144, 2 этаж, кабинет: 23</w:t>
            </w:r>
            <w:r>
              <w:rPr>
                <w:rFonts w:ascii="Times New Roman" w:hAnsi="Times New Roman" w:cs="Times New Roman"/>
                <w:sz w:val="20"/>
              </w:rPr>
              <w:t>;</w:t>
            </w:r>
          </w:p>
          <w:p w:rsidR="003D0BBA" w:rsidRDefault="003D0BBA" w:rsidP="002C0997">
            <w:pPr>
              <w:pStyle w:val="ConsPlusNormal"/>
              <w:rPr>
                <w:rFonts w:ascii="Times New Roman" w:hAnsi="Times New Roman" w:cs="Times New Roman"/>
                <w:sz w:val="20"/>
              </w:rPr>
            </w:pPr>
          </w:p>
          <w:p w:rsidR="003D0BBA" w:rsidRDefault="003D0BBA" w:rsidP="002C0997">
            <w:pPr>
              <w:pStyle w:val="ConsPlusNormal"/>
              <w:rPr>
                <w:rFonts w:ascii="Times New Roman" w:hAnsi="Times New Roman" w:cs="Times New Roman"/>
                <w:sz w:val="20"/>
              </w:rPr>
            </w:pPr>
            <w:r w:rsidRPr="003D0BBA">
              <w:rPr>
                <w:rFonts w:ascii="Times New Roman" w:hAnsi="Times New Roman" w:cs="Times New Roman"/>
                <w:sz w:val="20"/>
              </w:rPr>
              <w:t>понедельник – пятница с 08:00 до 17:00, перерыв с 1</w:t>
            </w:r>
            <w:r>
              <w:rPr>
                <w:rFonts w:ascii="Times New Roman" w:hAnsi="Times New Roman" w:cs="Times New Roman"/>
                <w:sz w:val="20"/>
              </w:rPr>
              <w:t>2</w:t>
            </w:r>
            <w:r w:rsidRPr="003D0BBA">
              <w:rPr>
                <w:rFonts w:ascii="Times New Roman" w:hAnsi="Times New Roman" w:cs="Times New Roman"/>
                <w:sz w:val="20"/>
              </w:rPr>
              <w:t>:00 до 1</w:t>
            </w:r>
            <w:r>
              <w:rPr>
                <w:rFonts w:ascii="Times New Roman" w:hAnsi="Times New Roman" w:cs="Times New Roman"/>
                <w:sz w:val="20"/>
              </w:rPr>
              <w:t>3</w:t>
            </w:r>
            <w:r w:rsidRPr="003D0BBA">
              <w:rPr>
                <w:rFonts w:ascii="Times New Roman" w:hAnsi="Times New Roman" w:cs="Times New Roman"/>
                <w:sz w:val="20"/>
              </w:rPr>
              <w:t>:00</w:t>
            </w:r>
            <w:r>
              <w:rPr>
                <w:rFonts w:ascii="Times New Roman" w:hAnsi="Times New Roman" w:cs="Times New Roman"/>
                <w:sz w:val="20"/>
              </w:rPr>
              <w:t>;</w:t>
            </w:r>
          </w:p>
          <w:p w:rsidR="003D0BBA" w:rsidRDefault="003D0BBA" w:rsidP="002C0997">
            <w:pPr>
              <w:pStyle w:val="ConsPlusNormal"/>
              <w:rPr>
                <w:rFonts w:ascii="Times New Roman" w:hAnsi="Times New Roman" w:cs="Times New Roman"/>
                <w:sz w:val="20"/>
              </w:rPr>
            </w:pPr>
          </w:p>
          <w:p w:rsidR="003D0BBA" w:rsidRDefault="003D0BBA" w:rsidP="002C0997">
            <w:pPr>
              <w:pStyle w:val="ConsPlusNormal"/>
              <w:rPr>
                <w:rFonts w:ascii="Times New Roman" w:hAnsi="Times New Roman" w:cs="Times New Roman"/>
                <w:sz w:val="20"/>
              </w:rPr>
            </w:pPr>
            <w:r w:rsidRPr="003D0BBA">
              <w:rPr>
                <w:rFonts w:ascii="Times New Roman" w:hAnsi="Times New Roman" w:cs="Times New Roman"/>
                <w:sz w:val="20"/>
              </w:rPr>
              <w:t>суббота, воскресенье, праздничные дни – выходные дни.</w:t>
            </w:r>
          </w:p>
          <w:p w:rsidR="003D0BBA" w:rsidRDefault="003D0BBA" w:rsidP="002C0997">
            <w:pPr>
              <w:pStyle w:val="ConsPlusNormal"/>
              <w:rPr>
                <w:rFonts w:ascii="Times New Roman" w:hAnsi="Times New Roman" w:cs="Times New Roman"/>
                <w:sz w:val="20"/>
              </w:rPr>
            </w:pPr>
          </w:p>
          <w:p w:rsidR="003D0BBA" w:rsidRDefault="003D0BBA" w:rsidP="002C0997">
            <w:pPr>
              <w:pStyle w:val="ConsPlusNormal"/>
              <w:rPr>
                <w:rFonts w:ascii="Times New Roman" w:hAnsi="Times New Roman" w:cs="Times New Roman"/>
                <w:sz w:val="20"/>
              </w:rPr>
            </w:pPr>
            <w:r w:rsidRPr="003D0BBA">
              <w:rPr>
                <w:rFonts w:ascii="Times New Roman" w:hAnsi="Times New Roman" w:cs="Times New Roman"/>
                <w:sz w:val="20"/>
              </w:rPr>
              <w:t>Приемные дни для разъяснения специалистами </w:t>
            </w:r>
            <w:r w:rsidRPr="003D0BBA">
              <w:rPr>
                <w:rFonts w:ascii="Times New Roman" w:hAnsi="Times New Roman" w:cs="Times New Roman"/>
                <w:iCs/>
                <w:sz w:val="20"/>
              </w:rPr>
              <w:t>Комитет</w:t>
            </w:r>
            <w:r w:rsidRPr="003D0BBA">
              <w:rPr>
                <w:rFonts w:ascii="Times New Roman" w:hAnsi="Times New Roman" w:cs="Times New Roman"/>
                <w:sz w:val="20"/>
              </w:rPr>
              <w:t> порядка и положений действующего законодательства Российской Федерации по предоставлению муниципальной услуги:</w:t>
            </w:r>
          </w:p>
          <w:p w:rsidR="003D0BBA" w:rsidRDefault="003D0BBA" w:rsidP="002C0997">
            <w:pPr>
              <w:pStyle w:val="ConsPlusNormal"/>
              <w:rPr>
                <w:rFonts w:ascii="Times New Roman" w:hAnsi="Times New Roman" w:cs="Times New Roman"/>
                <w:sz w:val="20"/>
              </w:rPr>
            </w:pPr>
          </w:p>
          <w:p w:rsidR="003D0BBA" w:rsidRDefault="0044148C" w:rsidP="002C0997">
            <w:pPr>
              <w:pStyle w:val="ConsPlusNormal"/>
              <w:rPr>
                <w:rFonts w:ascii="Times New Roman" w:hAnsi="Times New Roman" w:cs="Times New Roman"/>
                <w:sz w:val="20"/>
              </w:rPr>
            </w:pPr>
            <w:r>
              <w:rPr>
                <w:rFonts w:ascii="Times New Roman" w:hAnsi="Times New Roman" w:cs="Times New Roman"/>
                <w:sz w:val="20"/>
              </w:rPr>
              <w:t>П</w:t>
            </w:r>
            <w:r w:rsidR="003D0BBA" w:rsidRPr="003D0BBA">
              <w:rPr>
                <w:rFonts w:ascii="Times New Roman" w:hAnsi="Times New Roman" w:cs="Times New Roman"/>
                <w:sz w:val="20"/>
              </w:rPr>
              <w:t xml:space="preserve">онедельник – </w:t>
            </w:r>
            <w:r w:rsidR="003D0BBA">
              <w:rPr>
                <w:rFonts w:ascii="Times New Roman" w:hAnsi="Times New Roman" w:cs="Times New Roman"/>
                <w:sz w:val="20"/>
              </w:rPr>
              <w:t>четверг</w:t>
            </w:r>
            <w:r w:rsidR="003D0BBA" w:rsidRPr="003D0BBA">
              <w:rPr>
                <w:rFonts w:ascii="Times New Roman" w:hAnsi="Times New Roman" w:cs="Times New Roman"/>
                <w:sz w:val="20"/>
              </w:rPr>
              <w:t xml:space="preserve"> с 08:00 до 1</w:t>
            </w:r>
            <w:r w:rsidR="00612457">
              <w:rPr>
                <w:rFonts w:ascii="Times New Roman" w:hAnsi="Times New Roman" w:cs="Times New Roman"/>
                <w:sz w:val="20"/>
              </w:rPr>
              <w:t>2:00</w:t>
            </w:r>
            <w:r w:rsidR="003D0BBA" w:rsidRPr="003D0BBA">
              <w:rPr>
                <w:rFonts w:ascii="Times New Roman" w:hAnsi="Times New Roman" w:cs="Times New Roman"/>
                <w:sz w:val="20"/>
              </w:rPr>
              <w:t>;</w:t>
            </w:r>
            <w:r w:rsidR="003D0BBA" w:rsidRPr="003D0BBA">
              <w:rPr>
                <w:rFonts w:ascii="Times New Roman" w:hAnsi="Times New Roman" w:cs="Times New Roman"/>
                <w:sz w:val="20"/>
              </w:rPr>
              <w:br/>
            </w:r>
            <w:r w:rsidR="003D0BBA" w:rsidRPr="003D0BBA">
              <w:rPr>
                <w:rFonts w:ascii="Times New Roman" w:hAnsi="Times New Roman" w:cs="Times New Roman"/>
                <w:sz w:val="20"/>
              </w:rPr>
              <w:br/>
            </w:r>
            <w:r>
              <w:rPr>
                <w:rFonts w:ascii="Times New Roman" w:hAnsi="Times New Roman" w:cs="Times New Roman"/>
                <w:sz w:val="20"/>
              </w:rPr>
              <w:t>С</w:t>
            </w:r>
            <w:r w:rsidR="003D0BBA" w:rsidRPr="003D0BBA">
              <w:rPr>
                <w:rFonts w:ascii="Times New Roman" w:hAnsi="Times New Roman" w:cs="Times New Roman"/>
                <w:sz w:val="20"/>
              </w:rPr>
              <w:t>уббота, воскресенье, праздничные дни – выходные дни.</w:t>
            </w:r>
          </w:p>
          <w:p w:rsidR="00612457" w:rsidRDefault="00612457" w:rsidP="002C0997">
            <w:pPr>
              <w:pStyle w:val="ConsPlusNormal"/>
              <w:rPr>
                <w:rFonts w:ascii="Times New Roman" w:hAnsi="Times New Roman" w:cs="Times New Roman"/>
                <w:sz w:val="20"/>
              </w:rPr>
            </w:pPr>
          </w:p>
          <w:p w:rsidR="00612457" w:rsidRDefault="00612457" w:rsidP="002C0997">
            <w:pPr>
              <w:pStyle w:val="ConsPlusNormal"/>
              <w:rPr>
                <w:rFonts w:ascii="Times New Roman" w:hAnsi="Times New Roman" w:cs="Times New Roman"/>
                <w:sz w:val="20"/>
              </w:rPr>
            </w:pPr>
            <w:r w:rsidRPr="00612457">
              <w:rPr>
                <w:rFonts w:ascii="Times New Roman" w:hAnsi="Times New Roman" w:cs="Times New Roman"/>
                <w:sz w:val="20"/>
              </w:rPr>
              <w:t xml:space="preserve">Сведения о номерах кабинетов, в которых осуществляется прием Заявителей, указаны на информационном стенде </w:t>
            </w:r>
            <w:r>
              <w:rPr>
                <w:rFonts w:ascii="Times New Roman" w:hAnsi="Times New Roman" w:cs="Times New Roman"/>
                <w:sz w:val="20"/>
              </w:rPr>
              <w:t>Комитета</w:t>
            </w:r>
            <w:r w:rsidRPr="00612457">
              <w:rPr>
                <w:rFonts w:ascii="Times New Roman" w:hAnsi="Times New Roman" w:cs="Times New Roman"/>
                <w:sz w:val="20"/>
              </w:rPr>
              <w:t>.</w:t>
            </w:r>
          </w:p>
          <w:p w:rsidR="003F3D8D" w:rsidRDefault="003F3D8D" w:rsidP="002C0997">
            <w:pPr>
              <w:pStyle w:val="ConsPlusNormal"/>
              <w:rPr>
                <w:rFonts w:ascii="Times New Roman" w:hAnsi="Times New Roman" w:cs="Times New Roman"/>
                <w:sz w:val="20"/>
              </w:rPr>
            </w:pPr>
          </w:p>
          <w:p w:rsidR="003F3D8D" w:rsidRDefault="00612457" w:rsidP="002C0997">
            <w:pPr>
              <w:pStyle w:val="ConsPlusNormal"/>
              <w:rPr>
                <w:rFonts w:ascii="Times New Roman" w:hAnsi="Times New Roman" w:cs="Times New Roman"/>
                <w:sz w:val="20"/>
              </w:rPr>
            </w:pPr>
            <w:r w:rsidRPr="00612457">
              <w:rPr>
                <w:rFonts w:ascii="Times New Roman" w:hAnsi="Times New Roman" w:cs="Times New Roman"/>
                <w:sz w:val="20"/>
              </w:rPr>
              <w:t>Местонахождение и график работы </w:t>
            </w:r>
            <w:r w:rsidRPr="00612457">
              <w:rPr>
                <w:rFonts w:ascii="Times New Roman" w:hAnsi="Times New Roman" w:cs="Times New Roman"/>
                <w:i/>
                <w:iCs/>
                <w:sz w:val="20"/>
              </w:rPr>
              <w:t>МФЦ</w:t>
            </w:r>
            <w:r w:rsidRPr="00612457">
              <w:rPr>
                <w:rFonts w:ascii="Times New Roman" w:hAnsi="Times New Roman" w:cs="Times New Roman"/>
                <w:sz w:val="20"/>
              </w:rPr>
              <w:t>:</w:t>
            </w:r>
          </w:p>
          <w:p w:rsidR="00612457" w:rsidRDefault="00612457" w:rsidP="002C0997">
            <w:pPr>
              <w:pStyle w:val="ConsPlusNormal"/>
              <w:rPr>
                <w:rFonts w:ascii="Times New Roman" w:hAnsi="Times New Roman" w:cs="Times New Roman"/>
                <w:sz w:val="20"/>
              </w:rPr>
            </w:pPr>
          </w:p>
          <w:p w:rsidR="00612457" w:rsidRDefault="00263DEB" w:rsidP="002C0997">
            <w:pPr>
              <w:pStyle w:val="ConsPlusNormal"/>
              <w:rPr>
                <w:rFonts w:ascii="Times New Roman" w:hAnsi="Times New Roman" w:cs="Times New Roman"/>
                <w:sz w:val="20"/>
              </w:rPr>
            </w:pPr>
            <w:r w:rsidRPr="00263DEB">
              <w:rPr>
                <w:rFonts w:ascii="Times New Roman" w:hAnsi="Times New Roman" w:cs="Times New Roman"/>
                <w:sz w:val="20"/>
              </w:rPr>
              <w:t xml:space="preserve">662910, Красноярский край, Курагинский район, </w:t>
            </w:r>
            <w:proofErr w:type="spellStart"/>
            <w:r w:rsidRPr="00263DEB">
              <w:rPr>
                <w:rFonts w:ascii="Times New Roman" w:hAnsi="Times New Roman" w:cs="Times New Roman"/>
                <w:sz w:val="20"/>
              </w:rPr>
              <w:t>пгт</w:t>
            </w:r>
            <w:proofErr w:type="spellEnd"/>
            <w:r w:rsidRPr="00263DEB">
              <w:rPr>
                <w:rFonts w:ascii="Times New Roman" w:hAnsi="Times New Roman" w:cs="Times New Roman"/>
                <w:sz w:val="20"/>
              </w:rPr>
              <w:t xml:space="preserve"> Курагино, ул. </w:t>
            </w:r>
            <w:r w:rsidRPr="00263DEB">
              <w:rPr>
                <w:rFonts w:ascii="Times New Roman" w:hAnsi="Times New Roman" w:cs="Times New Roman"/>
                <w:sz w:val="20"/>
              </w:rPr>
              <w:lastRenderedPageBreak/>
              <w:t>Влада Листьева, 3</w:t>
            </w:r>
            <w:r>
              <w:rPr>
                <w:rFonts w:ascii="Times New Roman" w:hAnsi="Times New Roman" w:cs="Times New Roman"/>
                <w:sz w:val="20"/>
              </w:rPr>
              <w:t>.</w:t>
            </w:r>
          </w:p>
          <w:p w:rsidR="00263DEB" w:rsidRDefault="00263DEB" w:rsidP="002C0997">
            <w:pPr>
              <w:pStyle w:val="ConsPlusNormal"/>
              <w:rPr>
                <w:rFonts w:ascii="Times New Roman" w:hAnsi="Times New Roman" w:cs="Times New Roman"/>
                <w:sz w:val="20"/>
              </w:rPr>
            </w:pPr>
          </w:p>
          <w:p w:rsidR="003F3D8D" w:rsidRDefault="0044148C" w:rsidP="002C0997">
            <w:pPr>
              <w:pStyle w:val="ConsPlusNormal"/>
              <w:rPr>
                <w:rFonts w:ascii="Times New Roman" w:hAnsi="Times New Roman" w:cs="Times New Roman"/>
                <w:sz w:val="20"/>
              </w:rPr>
            </w:pPr>
            <w:r>
              <w:rPr>
                <w:rFonts w:ascii="Times New Roman" w:hAnsi="Times New Roman" w:cs="Times New Roman"/>
                <w:sz w:val="20"/>
              </w:rPr>
              <w:t>П</w:t>
            </w:r>
            <w:r w:rsidR="00263DEB">
              <w:rPr>
                <w:rFonts w:ascii="Times New Roman" w:hAnsi="Times New Roman" w:cs="Times New Roman"/>
                <w:sz w:val="20"/>
              </w:rPr>
              <w:t>онедельник - пятница с 9:</w:t>
            </w:r>
            <w:r w:rsidR="00263DEB" w:rsidRPr="00263DEB">
              <w:rPr>
                <w:rFonts w:ascii="Times New Roman" w:hAnsi="Times New Roman" w:cs="Times New Roman"/>
                <w:sz w:val="20"/>
              </w:rPr>
              <w:t xml:space="preserve">00 до </w:t>
            </w:r>
            <w:r w:rsidR="00263DEB">
              <w:rPr>
                <w:rFonts w:ascii="Times New Roman" w:hAnsi="Times New Roman" w:cs="Times New Roman"/>
                <w:sz w:val="20"/>
              </w:rPr>
              <w:t>18:00,</w:t>
            </w:r>
            <w:r w:rsidR="00263DEB" w:rsidRPr="00263DEB">
              <w:rPr>
                <w:rFonts w:ascii="Times New Roman" w:hAnsi="Times New Roman" w:cs="Times New Roman"/>
                <w:sz w:val="20"/>
              </w:rPr>
              <w:t xml:space="preserve"> </w:t>
            </w:r>
            <w:r w:rsidR="00263DEB">
              <w:rPr>
                <w:rFonts w:ascii="Times New Roman" w:hAnsi="Times New Roman" w:cs="Times New Roman"/>
                <w:sz w:val="20"/>
              </w:rPr>
              <w:t>б</w:t>
            </w:r>
            <w:r w:rsidR="00263DEB" w:rsidRPr="00263DEB">
              <w:rPr>
                <w:rFonts w:ascii="Times New Roman" w:hAnsi="Times New Roman" w:cs="Times New Roman"/>
                <w:sz w:val="20"/>
              </w:rPr>
              <w:t xml:space="preserve">ез перерыва на обед. </w:t>
            </w:r>
          </w:p>
          <w:p w:rsidR="00263DEB" w:rsidRDefault="00263DEB" w:rsidP="002C0997">
            <w:pPr>
              <w:pStyle w:val="ConsPlusNormal"/>
              <w:rPr>
                <w:rFonts w:ascii="Times New Roman" w:hAnsi="Times New Roman" w:cs="Times New Roman"/>
                <w:sz w:val="20"/>
              </w:rPr>
            </w:pPr>
          </w:p>
          <w:p w:rsidR="00263DEB" w:rsidRDefault="00263DEB" w:rsidP="002C0997">
            <w:pPr>
              <w:pStyle w:val="ConsPlusNormal"/>
              <w:rPr>
                <w:rFonts w:ascii="Times New Roman" w:hAnsi="Times New Roman" w:cs="Times New Roman"/>
                <w:sz w:val="20"/>
              </w:rPr>
            </w:pPr>
            <w:r>
              <w:rPr>
                <w:rFonts w:ascii="Times New Roman" w:hAnsi="Times New Roman" w:cs="Times New Roman"/>
                <w:sz w:val="20"/>
              </w:rPr>
              <w:t>С</w:t>
            </w:r>
            <w:r w:rsidRPr="00263DEB">
              <w:rPr>
                <w:rFonts w:ascii="Times New Roman" w:hAnsi="Times New Roman" w:cs="Times New Roman"/>
                <w:sz w:val="20"/>
              </w:rPr>
              <w:t>уббота, воскресенье, праздничные дни – выходные дни.</w:t>
            </w:r>
          </w:p>
          <w:p w:rsidR="00263DEB" w:rsidRDefault="00263DEB" w:rsidP="002C0997">
            <w:pPr>
              <w:pStyle w:val="ConsPlusNormal"/>
              <w:rPr>
                <w:rFonts w:ascii="Times New Roman" w:hAnsi="Times New Roman" w:cs="Times New Roman"/>
                <w:sz w:val="20"/>
              </w:rPr>
            </w:pPr>
          </w:p>
          <w:p w:rsidR="00263DEB" w:rsidRDefault="00263DEB" w:rsidP="002C0997">
            <w:pPr>
              <w:pStyle w:val="ConsPlusNormal"/>
              <w:rPr>
                <w:rFonts w:ascii="Times New Roman" w:hAnsi="Times New Roman" w:cs="Times New Roman"/>
                <w:sz w:val="20"/>
              </w:rPr>
            </w:pPr>
            <w:r w:rsidRPr="00263DEB">
              <w:rPr>
                <w:rFonts w:ascii="Times New Roman" w:hAnsi="Times New Roman" w:cs="Times New Roman"/>
                <w:sz w:val="20"/>
              </w:rPr>
              <w:t>Информация о месте нахождения и графиках работы органов и организаций, обращение в которые необходимо для получения муниципальной услуги, размещена на официальном сайте Администрации, сайтах организаций, участвующих в предоставлении муниципальной услуги, в информационно-телекоммуникационной сети «Интернет» или по справочным телефонам, указанным в п. 1.3.2 настоящего Административного регламента.</w:t>
            </w:r>
          </w:p>
          <w:p w:rsidR="002C0997" w:rsidRDefault="002C0997" w:rsidP="002C0997">
            <w:pPr>
              <w:pStyle w:val="ConsPlusNormal"/>
              <w:rPr>
                <w:rFonts w:ascii="Times New Roman" w:hAnsi="Times New Roman" w:cs="Times New Roman"/>
                <w:sz w:val="20"/>
              </w:rPr>
            </w:pPr>
          </w:p>
          <w:p w:rsidR="0044148C" w:rsidRPr="0044148C" w:rsidRDefault="0044148C" w:rsidP="0044148C">
            <w:pPr>
              <w:pStyle w:val="ConsPlusNormal"/>
              <w:rPr>
                <w:rFonts w:ascii="Times New Roman" w:hAnsi="Times New Roman" w:cs="Times New Roman"/>
                <w:sz w:val="20"/>
              </w:rPr>
            </w:pPr>
            <w:r w:rsidRPr="0044148C">
              <w:rPr>
                <w:rFonts w:ascii="Times New Roman" w:hAnsi="Times New Roman" w:cs="Times New Roman"/>
                <w:sz w:val="20"/>
              </w:rPr>
              <w:t>- телефон для справок о поступлении заявлений – 8 (</w:t>
            </w:r>
            <w:r>
              <w:rPr>
                <w:rFonts w:ascii="Times New Roman" w:hAnsi="Times New Roman" w:cs="Times New Roman"/>
                <w:sz w:val="20"/>
              </w:rPr>
              <w:t>39136</w:t>
            </w:r>
            <w:r w:rsidRPr="0044148C">
              <w:rPr>
                <w:rFonts w:ascii="Times New Roman" w:hAnsi="Times New Roman" w:cs="Times New Roman"/>
                <w:sz w:val="20"/>
              </w:rPr>
              <w:t xml:space="preserve">) </w:t>
            </w:r>
            <w:r>
              <w:rPr>
                <w:rFonts w:ascii="Times New Roman" w:hAnsi="Times New Roman" w:cs="Times New Roman"/>
                <w:sz w:val="20"/>
              </w:rPr>
              <w:t>2 61 90</w:t>
            </w:r>
            <w:r w:rsidRPr="0044148C">
              <w:rPr>
                <w:rFonts w:ascii="Times New Roman" w:hAnsi="Times New Roman" w:cs="Times New Roman"/>
                <w:sz w:val="20"/>
              </w:rPr>
              <w:t>;</w:t>
            </w:r>
            <w:r w:rsidRPr="0044148C">
              <w:rPr>
                <w:rFonts w:ascii="Times New Roman" w:hAnsi="Times New Roman" w:cs="Times New Roman"/>
                <w:sz w:val="20"/>
              </w:rPr>
              <w:br/>
            </w:r>
            <w:r w:rsidRPr="0044148C">
              <w:rPr>
                <w:rFonts w:ascii="Times New Roman" w:hAnsi="Times New Roman" w:cs="Times New Roman"/>
                <w:sz w:val="20"/>
              </w:rPr>
              <w:br/>
              <w:t xml:space="preserve">- телефон </w:t>
            </w:r>
            <w:r>
              <w:rPr>
                <w:rFonts w:ascii="Times New Roman" w:hAnsi="Times New Roman" w:cs="Times New Roman"/>
                <w:sz w:val="20"/>
              </w:rPr>
              <w:t>директора Комитета</w:t>
            </w:r>
            <w:r w:rsidRPr="0044148C">
              <w:rPr>
                <w:rFonts w:ascii="Times New Roman" w:hAnsi="Times New Roman" w:cs="Times New Roman"/>
                <w:sz w:val="20"/>
              </w:rPr>
              <w:t xml:space="preserve"> – 8 (39136) 2 61 90;</w:t>
            </w:r>
            <w:r w:rsidRPr="0044148C">
              <w:rPr>
                <w:rFonts w:ascii="Times New Roman" w:hAnsi="Times New Roman" w:cs="Times New Roman"/>
                <w:sz w:val="20"/>
              </w:rPr>
              <w:br/>
            </w:r>
            <w:r w:rsidRPr="0044148C">
              <w:rPr>
                <w:rFonts w:ascii="Times New Roman" w:hAnsi="Times New Roman" w:cs="Times New Roman"/>
                <w:sz w:val="20"/>
              </w:rPr>
              <w:br/>
              <w:t xml:space="preserve">- телефон специалистов </w:t>
            </w:r>
            <w:r>
              <w:rPr>
                <w:rFonts w:ascii="Times New Roman" w:hAnsi="Times New Roman" w:cs="Times New Roman"/>
                <w:sz w:val="20"/>
              </w:rPr>
              <w:t>Комитета</w:t>
            </w:r>
            <w:r w:rsidRPr="0044148C">
              <w:rPr>
                <w:rFonts w:ascii="Times New Roman" w:hAnsi="Times New Roman" w:cs="Times New Roman"/>
                <w:sz w:val="20"/>
              </w:rPr>
              <w:t xml:space="preserve"> – 8 (39136) 2 61 90;</w:t>
            </w:r>
            <w:r w:rsidRPr="0044148C">
              <w:rPr>
                <w:rFonts w:ascii="Times New Roman" w:hAnsi="Times New Roman" w:cs="Times New Roman"/>
                <w:sz w:val="20"/>
              </w:rPr>
              <w:br/>
            </w:r>
            <w:r w:rsidRPr="0044148C">
              <w:rPr>
                <w:rFonts w:ascii="Times New Roman" w:hAnsi="Times New Roman" w:cs="Times New Roman"/>
                <w:sz w:val="20"/>
              </w:rPr>
              <w:br/>
              <w:t>- телефон для справок МФЦ – 8(39136) 9-99-01, 8 (800) 200-39-12 (единая справочная служба)</w:t>
            </w:r>
            <w:r>
              <w:rPr>
                <w:rFonts w:ascii="Times New Roman" w:hAnsi="Times New Roman" w:cs="Times New Roman"/>
                <w:sz w:val="20"/>
              </w:rPr>
              <w:t>.</w:t>
            </w:r>
          </w:p>
          <w:p w:rsidR="003F3D8D" w:rsidRDefault="003F3D8D"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r w:rsidRPr="00202178">
              <w:rPr>
                <w:rFonts w:ascii="Times New Roman" w:hAnsi="Times New Roman" w:cs="Times New Roman"/>
                <w:sz w:val="20"/>
              </w:rPr>
              <w:t> </w:t>
            </w:r>
            <w:r>
              <w:rPr>
                <w:rFonts w:ascii="Times New Roman" w:hAnsi="Times New Roman" w:cs="Times New Roman"/>
                <w:sz w:val="20"/>
              </w:rPr>
              <w:t xml:space="preserve">- </w:t>
            </w:r>
            <w:r w:rsidRPr="00202178">
              <w:rPr>
                <w:rFonts w:ascii="Times New Roman" w:hAnsi="Times New Roman" w:cs="Times New Roman"/>
                <w:sz w:val="20"/>
              </w:rPr>
              <w:t xml:space="preserve">официальный сайт Администрации – </w:t>
            </w:r>
            <w:hyperlink r:id="rId8" w:history="1">
              <w:r w:rsidRPr="00BD13C0">
                <w:rPr>
                  <w:rStyle w:val="a3"/>
                  <w:rFonts w:ascii="Times New Roman" w:hAnsi="Times New Roman" w:cs="Times New Roman"/>
                  <w:sz w:val="20"/>
                </w:rPr>
                <w:t>www.admkurag.ru/</w:t>
              </w:r>
            </w:hyperlink>
            <w:r w:rsidRPr="00202178">
              <w:rPr>
                <w:rFonts w:ascii="Times New Roman" w:hAnsi="Times New Roman" w:cs="Times New Roman"/>
                <w:sz w:val="20"/>
              </w:rPr>
              <w:t>;</w:t>
            </w:r>
          </w:p>
          <w:p w:rsidR="00202178" w:rsidRDefault="00202178" w:rsidP="002C0997">
            <w:pPr>
              <w:pStyle w:val="ConsPlusNormal"/>
              <w:rPr>
                <w:rFonts w:ascii="Times New Roman" w:hAnsi="Times New Roman" w:cs="Times New Roman"/>
                <w:sz w:val="20"/>
              </w:rPr>
            </w:pPr>
          </w:p>
          <w:p w:rsidR="00202178" w:rsidRPr="00202178" w:rsidRDefault="00202178" w:rsidP="002C0997">
            <w:pPr>
              <w:pStyle w:val="ConsPlusNormal"/>
              <w:rPr>
                <w:rFonts w:ascii="Times New Roman" w:hAnsi="Times New Roman" w:cs="Times New Roman"/>
                <w:sz w:val="20"/>
              </w:rPr>
            </w:pPr>
            <w:r>
              <w:rPr>
                <w:rFonts w:ascii="Times New Roman" w:hAnsi="Times New Roman" w:cs="Times New Roman"/>
                <w:sz w:val="20"/>
              </w:rPr>
              <w:t xml:space="preserve">- электронная почта Администрации - </w:t>
            </w:r>
            <w:proofErr w:type="spellStart"/>
            <w:r>
              <w:rPr>
                <w:rFonts w:ascii="Times New Roman" w:hAnsi="Times New Roman" w:cs="Times New Roman"/>
                <w:sz w:val="20"/>
              </w:rPr>
              <w:t>adm_kurag@mail</w:t>
            </w:r>
            <w:proofErr w:type="spellEnd"/>
            <w:r>
              <w:rPr>
                <w:rFonts w:ascii="Times New Roman" w:hAnsi="Times New Roman" w:cs="Times New Roman"/>
                <w:sz w:val="20"/>
              </w:rPr>
              <w:t>.</w:t>
            </w:r>
          </w:p>
          <w:p w:rsidR="0044148C" w:rsidRDefault="00202178" w:rsidP="002C0997">
            <w:pPr>
              <w:pStyle w:val="ConsPlusNormal"/>
              <w:rPr>
                <w:rFonts w:ascii="Times New Roman" w:hAnsi="Times New Roman" w:cs="Times New Roman"/>
                <w:sz w:val="20"/>
              </w:rPr>
            </w:pPr>
            <w:r>
              <w:rPr>
                <w:rFonts w:ascii="Times New Roman" w:hAnsi="Times New Roman" w:cs="Times New Roman"/>
                <w:sz w:val="20"/>
              </w:rPr>
              <w:br/>
            </w:r>
            <w:r w:rsidRPr="00202178">
              <w:rPr>
                <w:rFonts w:ascii="Times New Roman" w:hAnsi="Times New Roman" w:cs="Times New Roman"/>
                <w:sz w:val="20"/>
              </w:rPr>
              <w:t xml:space="preserve">- электронная почта </w:t>
            </w:r>
            <w:r>
              <w:rPr>
                <w:rFonts w:ascii="Times New Roman" w:hAnsi="Times New Roman" w:cs="Times New Roman"/>
                <w:sz w:val="20"/>
              </w:rPr>
              <w:t>Комитета</w:t>
            </w:r>
            <w:r w:rsidRPr="00202178">
              <w:rPr>
                <w:rFonts w:ascii="Times New Roman" w:hAnsi="Times New Roman" w:cs="Times New Roman"/>
                <w:sz w:val="20"/>
              </w:rPr>
              <w:t xml:space="preserve"> – </w:t>
            </w:r>
            <w:r w:rsidR="0086128D" w:rsidRPr="0086128D">
              <w:rPr>
                <w:rFonts w:ascii="Times New Roman" w:eastAsiaTheme="minorHAnsi" w:hAnsi="Times New Roman" w:cs="Times New Roman"/>
                <w:sz w:val="20"/>
                <w:szCs w:val="22"/>
                <w:lang w:eastAsia="en-US"/>
              </w:rPr>
              <w:t xml:space="preserve"> </w:t>
            </w:r>
            <w:proofErr w:type="spellStart"/>
            <w:r w:rsidR="0086128D" w:rsidRPr="0086128D">
              <w:rPr>
                <w:rFonts w:ascii="Times New Roman" w:hAnsi="Times New Roman" w:cs="Times New Roman"/>
                <w:sz w:val="20"/>
                <w:lang w:val="en-US"/>
              </w:rPr>
              <w:t>komitet</w:t>
            </w:r>
            <w:proofErr w:type="spellEnd"/>
            <w:r w:rsidR="0086128D" w:rsidRPr="0086128D">
              <w:rPr>
                <w:rFonts w:ascii="Times New Roman" w:hAnsi="Times New Roman" w:cs="Times New Roman"/>
                <w:sz w:val="20"/>
              </w:rPr>
              <w:t>_</w:t>
            </w:r>
            <w:proofErr w:type="spellStart"/>
            <w:r w:rsidR="0086128D" w:rsidRPr="0086128D">
              <w:rPr>
                <w:rFonts w:ascii="Times New Roman" w:hAnsi="Times New Roman" w:cs="Times New Roman"/>
                <w:sz w:val="20"/>
                <w:lang w:val="en-US"/>
              </w:rPr>
              <w:t>kurag</w:t>
            </w:r>
            <w:proofErr w:type="spellEnd"/>
            <w:r w:rsidR="0086128D" w:rsidRPr="0086128D">
              <w:rPr>
                <w:rFonts w:ascii="Times New Roman" w:hAnsi="Times New Roman" w:cs="Times New Roman"/>
                <w:sz w:val="20"/>
              </w:rPr>
              <w:t>@</w:t>
            </w:r>
            <w:r w:rsidR="0086128D" w:rsidRPr="0086128D">
              <w:rPr>
                <w:rFonts w:ascii="Times New Roman" w:hAnsi="Times New Roman" w:cs="Times New Roman"/>
                <w:sz w:val="20"/>
                <w:lang w:val="en-US"/>
              </w:rPr>
              <w:t>mail</w:t>
            </w:r>
            <w:r w:rsidR="0086128D" w:rsidRPr="0086128D">
              <w:rPr>
                <w:rFonts w:ascii="Times New Roman" w:hAnsi="Times New Roman" w:cs="Times New Roman"/>
                <w:sz w:val="20"/>
              </w:rPr>
              <w:t>.</w:t>
            </w:r>
            <w:proofErr w:type="spellStart"/>
            <w:r w:rsidR="0086128D" w:rsidRPr="0086128D">
              <w:rPr>
                <w:rFonts w:ascii="Times New Roman" w:hAnsi="Times New Roman" w:cs="Times New Roman"/>
                <w:sz w:val="20"/>
                <w:lang w:val="en-US"/>
              </w:rPr>
              <w:t>ru</w:t>
            </w:r>
            <w:proofErr w:type="spellEnd"/>
            <w:proofErr w:type="gramStart"/>
            <w:r w:rsidR="0086128D" w:rsidRPr="0086128D">
              <w:rPr>
                <w:rFonts w:ascii="Times New Roman" w:hAnsi="Times New Roman" w:cs="Times New Roman"/>
                <w:sz w:val="20"/>
              </w:rPr>
              <w:t xml:space="preserve"> </w:t>
            </w:r>
            <w:r w:rsidRPr="00202178">
              <w:rPr>
                <w:rFonts w:ascii="Times New Roman" w:hAnsi="Times New Roman" w:cs="Times New Roman"/>
                <w:sz w:val="20"/>
              </w:rPr>
              <w:t>;</w:t>
            </w:r>
            <w:proofErr w:type="gramEnd"/>
            <w:r w:rsidRPr="00202178">
              <w:rPr>
                <w:rFonts w:ascii="Times New Roman" w:hAnsi="Times New Roman" w:cs="Times New Roman"/>
                <w:sz w:val="20"/>
              </w:rPr>
              <w:br/>
            </w:r>
            <w:r w:rsidRPr="00202178">
              <w:rPr>
                <w:rFonts w:ascii="Times New Roman" w:hAnsi="Times New Roman" w:cs="Times New Roman"/>
                <w:sz w:val="20"/>
              </w:rPr>
              <w:br/>
              <w:t>- официальный сайт МФЦ – </w:t>
            </w:r>
            <w:r w:rsidR="0086128D" w:rsidRPr="0086128D">
              <w:rPr>
                <w:rFonts w:ascii="Times New Roman" w:eastAsiaTheme="minorHAnsi" w:hAnsi="Times New Roman" w:cs="Times New Roman"/>
                <w:sz w:val="20"/>
                <w:szCs w:val="22"/>
                <w:lang w:eastAsia="en-US"/>
              </w:rPr>
              <w:t xml:space="preserve"> </w:t>
            </w:r>
            <w:r w:rsidR="0086128D" w:rsidRPr="0086128D">
              <w:rPr>
                <w:rFonts w:ascii="Times New Roman" w:hAnsi="Times New Roman" w:cs="Times New Roman"/>
                <w:sz w:val="20"/>
              </w:rPr>
              <w:t xml:space="preserve">info@24mfc.ru </w:t>
            </w:r>
            <w:r w:rsidR="0086128D">
              <w:rPr>
                <w:rFonts w:ascii="Times New Roman" w:hAnsi="Times New Roman" w:cs="Times New Roman"/>
                <w:sz w:val="20"/>
              </w:rPr>
              <w:t>.</w:t>
            </w:r>
            <w:r w:rsidRPr="00202178">
              <w:rPr>
                <w:rFonts w:ascii="Times New Roman" w:hAnsi="Times New Roman" w:cs="Times New Roman"/>
                <w:sz w:val="20"/>
              </w:rPr>
              <w:br/>
            </w:r>
            <w:r w:rsidRPr="00202178">
              <w:rPr>
                <w:rFonts w:ascii="Times New Roman" w:hAnsi="Times New Roman" w:cs="Times New Roman"/>
                <w:sz w:val="20"/>
              </w:rPr>
              <w:br/>
            </w: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44148C" w:rsidRDefault="0044148C"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202178" w:rsidRDefault="00202178"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r w:rsidRPr="00C9412D">
              <w:rPr>
                <w:rFonts w:ascii="Times New Roman" w:hAnsi="Times New Roman" w:cs="Times New Roman"/>
                <w:sz w:val="20"/>
              </w:rPr>
              <w:t xml:space="preserve">- непосредственно при личном обращении к специалистам МФЦ, специалистам </w:t>
            </w:r>
            <w:r>
              <w:rPr>
                <w:rFonts w:ascii="Times New Roman" w:hAnsi="Times New Roman" w:cs="Times New Roman"/>
                <w:sz w:val="20"/>
              </w:rPr>
              <w:t>Комитета</w:t>
            </w:r>
            <w:r w:rsidRPr="00C9412D">
              <w:rPr>
                <w:rFonts w:ascii="Times New Roman" w:hAnsi="Times New Roman" w:cs="Times New Roman"/>
                <w:sz w:val="20"/>
              </w:rPr>
              <w:t>;</w:t>
            </w:r>
            <w:r>
              <w:rPr>
                <w:rFonts w:ascii="Times New Roman" w:hAnsi="Times New Roman" w:cs="Times New Roman"/>
                <w:sz w:val="20"/>
              </w:rPr>
              <w:br/>
            </w:r>
          </w:p>
          <w:p w:rsidR="00C9412D" w:rsidRDefault="00C9412D" w:rsidP="002C0997">
            <w:pPr>
              <w:pStyle w:val="ConsPlusNormal"/>
              <w:rPr>
                <w:rFonts w:ascii="Times New Roman" w:hAnsi="Times New Roman" w:cs="Times New Roman"/>
                <w:sz w:val="20"/>
              </w:rPr>
            </w:pPr>
            <w:r w:rsidRPr="00C9412D">
              <w:rPr>
                <w:rFonts w:ascii="Times New Roman" w:hAnsi="Times New Roman" w:cs="Times New Roman"/>
                <w:sz w:val="20"/>
              </w:rPr>
              <w:t xml:space="preserve">- при обращении к специалистам МФЦ, специалистам </w:t>
            </w:r>
            <w:r>
              <w:rPr>
                <w:rFonts w:ascii="Times New Roman" w:hAnsi="Times New Roman" w:cs="Times New Roman"/>
                <w:sz w:val="20"/>
              </w:rPr>
              <w:t>Комитета</w:t>
            </w:r>
            <w:r w:rsidRPr="00C9412D">
              <w:rPr>
                <w:rFonts w:ascii="Times New Roman" w:hAnsi="Times New Roman" w:cs="Times New Roman"/>
                <w:sz w:val="20"/>
              </w:rPr>
              <w:t xml:space="preserve"> с использованием средств телефонной связи по указанным в п. 1.3.2 </w:t>
            </w:r>
            <w:r w:rsidRPr="00C9412D">
              <w:rPr>
                <w:rFonts w:ascii="Times New Roman" w:hAnsi="Times New Roman" w:cs="Times New Roman"/>
                <w:sz w:val="20"/>
              </w:rPr>
              <w:lastRenderedPageBreak/>
              <w:t>настоящего Административного регламента справочным телефонам;</w:t>
            </w:r>
            <w:r w:rsidRPr="00C9412D">
              <w:rPr>
                <w:rFonts w:ascii="Times New Roman" w:hAnsi="Times New Roman" w:cs="Times New Roman"/>
                <w:sz w:val="20"/>
              </w:rPr>
              <w:br/>
            </w:r>
            <w:r w:rsidRPr="00C9412D">
              <w:rPr>
                <w:rFonts w:ascii="Times New Roman" w:hAnsi="Times New Roman" w:cs="Times New Roman"/>
                <w:sz w:val="20"/>
              </w:rPr>
              <w:br/>
              <w:t xml:space="preserve">- при обращении в </w:t>
            </w:r>
            <w:r>
              <w:rPr>
                <w:rFonts w:ascii="Times New Roman" w:hAnsi="Times New Roman" w:cs="Times New Roman"/>
                <w:sz w:val="20"/>
              </w:rPr>
              <w:t>Комитет</w:t>
            </w:r>
            <w:r w:rsidRPr="00C9412D">
              <w:rPr>
                <w:rFonts w:ascii="Times New Roman" w:hAnsi="Times New Roman" w:cs="Times New Roman"/>
                <w:sz w:val="20"/>
              </w:rPr>
              <w:t xml:space="preserve"> путем использования услуг почтовой связи;</w:t>
            </w:r>
            <w:r w:rsidRPr="00C9412D">
              <w:rPr>
                <w:rFonts w:ascii="Times New Roman" w:hAnsi="Times New Roman" w:cs="Times New Roman"/>
                <w:sz w:val="20"/>
              </w:rPr>
              <w:br/>
            </w:r>
            <w:r w:rsidRPr="00C9412D">
              <w:rPr>
                <w:rFonts w:ascii="Times New Roman" w:hAnsi="Times New Roman" w:cs="Times New Roman"/>
                <w:sz w:val="20"/>
              </w:rPr>
              <w:br/>
              <w:t xml:space="preserve">- при обращении в </w:t>
            </w:r>
            <w:r>
              <w:rPr>
                <w:rFonts w:ascii="Times New Roman" w:hAnsi="Times New Roman" w:cs="Times New Roman"/>
                <w:sz w:val="20"/>
              </w:rPr>
              <w:t xml:space="preserve">Комитет </w:t>
            </w:r>
            <w:r w:rsidRPr="00C9412D">
              <w:rPr>
                <w:rFonts w:ascii="Times New Roman" w:hAnsi="Times New Roman" w:cs="Times New Roman"/>
                <w:sz w:val="20"/>
              </w:rPr>
              <w:t xml:space="preserve"> посредством электронной почты;</w:t>
            </w:r>
            <w:r w:rsidRPr="00C9412D">
              <w:rPr>
                <w:rFonts w:ascii="Times New Roman" w:hAnsi="Times New Roman" w:cs="Times New Roman"/>
                <w:sz w:val="20"/>
              </w:rPr>
              <w:br/>
            </w:r>
            <w:r w:rsidRPr="00C9412D">
              <w:rPr>
                <w:rFonts w:ascii="Times New Roman" w:hAnsi="Times New Roman" w:cs="Times New Roman"/>
                <w:sz w:val="20"/>
              </w:rPr>
              <w:br/>
              <w:t>- посредством размещения в информационно-телекоммуникационной сети «Интернет» на официальном сайте Администрации.</w:t>
            </w:r>
          </w:p>
          <w:p w:rsidR="00C9412D" w:rsidRDefault="00C9412D" w:rsidP="002C0997">
            <w:pPr>
              <w:pStyle w:val="ConsPlusNormal"/>
              <w:rPr>
                <w:rFonts w:ascii="Times New Roman" w:hAnsi="Times New Roman" w:cs="Times New Roman"/>
                <w:sz w:val="20"/>
              </w:rPr>
            </w:pPr>
          </w:p>
          <w:p w:rsidR="00C9412D" w:rsidRDefault="008717FE" w:rsidP="002C0997">
            <w:pPr>
              <w:pStyle w:val="ConsPlusNormal"/>
              <w:rPr>
                <w:rFonts w:ascii="Times New Roman" w:hAnsi="Times New Roman" w:cs="Times New Roman"/>
                <w:sz w:val="20"/>
              </w:rPr>
            </w:pPr>
            <w:r>
              <w:rPr>
                <w:rFonts w:ascii="Times New Roman" w:hAnsi="Times New Roman" w:cs="Times New Roman"/>
                <w:sz w:val="20"/>
              </w:rPr>
              <w:t>С</w:t>
            </w:r>
            <w:r w:rsidRPr="008717FE">
              <w:rPr>
                <w:rFonts w:ascii="Times New Roman" w:hAnsi="Times New Roman" w:cs="Times New Roman"/>
                <w:sz w:val="20"/>
              </w:rPr>
              <w:t xml:space="preserve">ообщаются специалистом МФЦ, </w:t>
            </w:r>
            <w:r>
              <w:rPr>
                <w:rFonts w:ascii="Times New Roman" w:hAnsi="Times New Roman" w:cs="Times New Roman"/>
                <w:sz w:val="20"/>
              </w:rPr>
              <w:t>Комитета</w:t>
            </w:r>
            <w:r w:rsidRPr="008717FE">
              <w:rPr>
                <w:rFonts w:ascii="Times New Roman" w:hAnsi="Times New Roman" w:cs="Times New Roman"/>
                <w:sz w:val="20"/>
              </w:rPr>
              <w:t xml:space="preserve"> посредством телефонной связи.</w:t>
            </w: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C9412D" w:rsidRDefault="00C9412D"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12618B" w:rsidP="002C0997">
            <w:pPr>
              <w:pStyle w:val="ConsPlusNormal"/>
              <w:rPr>
                <w:rFonts w:ascii="Times New Roman" w:hAnsi="Times New Roman" w:cs="Times New Roman"/>
                <w:sz w:val="20"/>
              </w:rPr>
            </w:pPr>
          </w:p>
          <w:p w:rsidR="0012618B" w:rsidRDefault="00030644" w:rsidP="002C0997">
            <w:pPr>
              <w:pStyle w:val="ConsPlusNormal"/>
              <w:rPr>
                <w:rFonts w:ascii="Times New Roman" w:hAnsi="Times New Roman" w:cs="Times New Roman"/>
                <w:sz w:val="20"/>
              </w:rPr>
            </w:pPr>
            <w:r w:rsidRPr="00030644">
              <w:rPr>
                <w:rFonts w:ascii="Times New Roman" w:hAnsi="Times New Roman" w:cs="Times New Roman"/>
                <w:sz w:val="20"/>
              </w:rPr>
              <w:t> </w:t>
            </w:r>
            <w:proofErr w:type="gramStart"/>
            <w:r>
              <w:rPr>
                <w:rFonts w:ascii="Times New Roman" w:hAnsi="Times New Roman" w:cs="Times New Roman"/>
                <w:sz w:val="20"/>
              </w:rPr>
              <w:t xml:space="preserve">- </w:t>
            </w:r>
            <w:r w:rsidRPr="00030644">
              <w:rPr>
                <w:rFonts w:ascii="Times New Roman" w:hAnsi="Times New Roman" w:cs="Times New Roman"/>
                <w:sz w:val="20"/>
              </w:rPr>
              <w:t xml:space="preserve">место нахождения и график работы МФЦ, </w:t>
            </w:r>
            <w:r>
              <w:rPr>
                <w:rFonts w:ascii="Times New Roman" w:hAnsi="Times New Roman" w:cs="Times New Roman"/>
                <w:sz w:val="20"/>
              </w:rPr>
              <w:t>Комитета</w:t>
            </w:r>
            <w:r w:rsidRPr="00030644">
              <w:rPr>
                <w:rFonts w:ascii="Times New Roman" w:hAnsi="Times New Roman" w:cs="Times New Roman"/>
                <w:sz w:val="20"/>
              </w:rPr>
              <w:t>, в том числе режим приема заявителей по вопросам предоставления муниципальной услуги и режим приема заявлений о предоставлении муниципальной услуги и выдачи результатов ее оказания;</w:t>
            </w:r>
            <w:r w:rsidRPr="00030644">
              <w:rPr>
                <w:rFonts w:ascii="Times New Roman" w:hAnsi="Times New Roman" w:cs="Times New Roman"/>
                <w:sz w:val="20"/>
              </w:rPr>
              <w:br/>
            </w:r>
            <w:r w:rsidRPr="00030644">
              <w:rPr>
                <w:rFonts w:ascii="Times New Roman" w:hAnsi="Times New Roman" w:cs="Times New Roman"/>
                <w:sz w:val="20"/>
              </w:rPr>
              <w:br/>
              <w:t>-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roofErr w:type="gramEnd"/>
            <w:r w:rsidRPr="00030644">
              <w:rPr>
                <w:rFonts w:ascii="Times New Roman" w:hAnsi="Times New Roman" w:cs="Times New Roman"/>
                <w:sz w:val="20"/>
              </w:rPr>
              <w:br/>
            </w:r>
            <w:r w:rsidRPr="00030644">
              <w:rPr>
                <w:rFonts w:ascii="Times New Roman" w:hAnsi="Times New Roman" w:cs="Times New Roman"/>
                <w:sz w:val="20"/>
              </w:rPr>
              <w:br/>
              <w:t>- номера телефонов для справок подразделений, предоставляющих муниципальную услугу, организаций, участвующих в предоставлении муниципальной услуги;</w:t>
            </w:r>
            <w:r w:rsidRPr="00030644">
              <w:rPr>
                <w:rFonts w:ascii="Times New Roman" w:hAnsi="Times New Roman" w:cs="Times New Roman"/>
                <w:sz w:val="20"/>
              </w:rPr>
              <w:br/>
            </w:r>
            <w:r w:rsidRPr="00030644">
              <w:rPr>
                <w:rFonts w:ascii="Times New Roman" w:hAnsi="Times New Roman" w:cs="Times New Roman"/>
                <w:sz w:val="20"/>
              </w:rPr>
              <w:br/>
              <w:t xml:space="preserve">- адрес электронной почты </w:t>
            </w:r>
            <w:r>
              <w:rPr>
                <w:rFonts w:ascii="Times New Roman" w:hAnsi="Times New Roman" w:cs="Times New Roman"/>
                <w:sz w:val="20"/>
              </w:rPr>
              <w:t>Комитета</w:t>
            </w:r>
            <w:r w:rsidRPr="00030644">
              <w:rPr>
                <w:rFonts w:ascii="Times New Roman" w:hAnsi="Times New Roman" w:cs="Times New Roman"/>
                <w:sz w:val="20"/>
              </w:rPr>
              <w:t>;</w:t>
            </w:r>
            <w:r w:rsidRPr="00030644">
              <w:rPr>
                <w:rFonts w:ascii="Times New Roman" w:hAnsi="Times New Roman" w:cs="Times New Roman"/>
                <w:sz w:val="20"/>
              </w:rPr>
              <w:br/>
            </w:r>
            <w:r w:rsidRPr="00030644">
              <w:rPr>
                <w:rFonts w:ascii="Times New Roman" w:hAnsi="Times New Roman" w:cs="Times New Roman"/>
                <w:sz w:val="20"/>
              </w:rPr>
              <w:br/>
              <w:t>- адрес официального сайта Администрации и организаций, участвующих в предоставлении муниципальной услуги, адреса их электронной почты;</w:t>
            </w:r>
            <w:r w:rsidRPr="00030644">
              <w:rPr>
                <w:rFonts w:ascii="Times New Roman" w:hAnsi="Times New Roman" w:cs="Times New Roman"/>
                <w:sz w:val="20"/>
              </w:rPr>
              <w:br/>
            </w:r>
            <w:r w:rsidRPr="00030644">
              <w:rPr>
                <w:rFonts w:ascii="Times New Roman" w:hAnsi="Times New Roman" w:cs="Times New Roman"/>
                <w:sz w:val="20"/>
              </w:rPr>
              <w:br/>
              <w:t>- исчерпывающий перечень документов, необходимых для предоставления муниципальной услуги;</w:t>
            </w:r>
            <w:r w:rsidRPr="00030644">
              <w:rPr>
                <w:rFonts w:ascii="Times New Roman" w:hAnsi="Times New Roman" w:cs="Times New Roman"/>
                <w:sz w:val="20"/>
              </w:rPr>
              <w:br/>
            </w:r>
            <w:r w:rsidRPr="00030644">
              <w:rPr>
                <w:rFonts w:ascii="Times New Roman" w:hAnsi="Times New Roman" w:cs="Times New Roman"/>
                <w:sz w:val="20"/>
              </w:rPr>
              <w:br/>
              <w:t>- образец заполнения заявления о предоставлении муниципальной услуги;</w:t>
            </w:r>
            <w:r w:rsidRPr="00030644">
              <w:rPr>
                <w:rFonts w:ascii="Times New Roman" w:hAnsi="Times New Roman" w:cs="Times New Roman"/>
                <w:sz w:val="20"/>
              </w:rPr>
              <w:br/>
            </w:r>
            <w:r w:rsidRPr="00030644">
              <w:rPr>
                <w:rFonts w:ascii="Times New Roman" w:hAnsi="Times New Roman" w:cs="Times New Roman"/>
                <w:sz w:val="20"/>
              </w:rPr>
              <w:br/>
              <w:t>- 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r w:rsidRPr="00030644">
              <w:rPr>
                <w:rFonts w:ascii="Times New Roman" w:hAnsi="Times New Roman" w:cs="Times New Roman"/>
                <w:sz w:val="20"/>
              </w:rPr>
              <w:br/>
            </w:r>
            <w:r w:rsidRPr="00030644">
              <w:rPr>
                <w:rFonts w:ascii="Times New Roman" w:hAnsi="Times New Roman" w:cs="Times New Roman"/>
                <w:sz w:val="20"/>
              </w:rPr>
              <w:br/>
              <w:t>- описание процедуры предоставления муниципальной услуги в текстовом виде и в виде блок-схемы;</w:t>
            </w:r>
            <w:r w:rsidRPr="00030644">
              <w:rPr>
                <w:rFonts w:ascii="Times New Roman" w:hAnsi="Times New Roman" w:cs="Times New Roman"/>
                <w:sz w:val="20"/>
              </w:rPr>
              <w:br/>
            </w:r>
            <w:r w:rsidRPr="00030644">
              <w:rPr>
                <w:rFonts w:ascii="Times New Roman" w:hAnsi="Times New Roman" w:cs="Times New Roman"/>
                <w:sz w:val="20"/>
              </w:rPr>
              <w:br/>
              <w:t>- выдержка из текста Административного регламента.</w:t>
            </w:r>
          </w:p>
          <w:p w:rsidR="00BC6A97" w:rsidRDefault="00BC6A97" w:rsidP="002C0997">
            <w:pPr>
              <w:pStyle w:val="ConsPlusNormal"/>
              <w:rPr>
                <w:rFonts w:ascii="Times New Roman" w:hAnsi="Times New Roman" w:cs="Times New Roman"/>
                <w:sz w:val="20"/>
              </w:rPr>
            </w:pPr>
          </w:p>
          <w:p w:rsidR="00BC6A97" w:rsidRDefault="00030644" w:rsidP="002C0997">
            <w:pPr>
              <w:pStyle w:val="ConsPlusNormal"/>
              <w:rPr>
                <w:rFonts w:ascii="Times New Roman" w:hAnsi="Times New Roman" w:cs="Times New Roman"/>
                <w:sz w:val="20"/>
              </w:rPr>
            </w:pPr>
            <w:proofErr w:type="gramStart"/>
            <w:r w:rsidRPr="00030644">
              <w:rPr>
                <w:rFonts w:ascii="Times New Roman" w:hAnsi="Times New Roman" w:cs="Times New Roman"/>
                <w:sz w:val="20"/>
              </w:rPr>
              <w:lastRenderedPageBreak/>
              <w:t xml:space="preserve">- место нахождения и график работы МФЦ, </w:t>
            </w:r>
            <w:r>
              <w:rPr>
                <w:rFonts w:ascii="Times New Roman" w:hAnsi="Times New Roman" w:cs="Times New Roman"/>
                <w:sz w:val="20"/>
              </w:rPr>
              <w:t>Комитета</w:t>
            </w:r>
            <w:r w:rsidRPr="00030644">
              <w:rPr>
                <w:rFonts w:ascii="Times New Roman" w:hAnsi="Times New Roman" w:cs="Times New Roman"/>
                <w:sz w:val="20"/>
              </w:rPr>
              <w:t>;</w:t>
            </w:r>
            <w:r w:rsidRPr="00030644">
              <w:rPr>
                <w:rFonts w:ascii="Times New Roman" w:hAnsi="Times New Roman" w:cs="Times New Roman"/>
                <w:sz w:val="20"/>
              </w:rPr>
              <w:br/>
            </w:r>
            <w:r w:rsidRPr="00030644">
              <w:rPr>
                <w:rFonts w:ascii="Times New Roman" w:hAnsi="Times New Roman" w:cs="Times New Roman"/>
                <w:sz w:val="20"/>
              </w:rPr>
              <w:br/>
              <w:t>- способы получения информации о месте нахождения и графиках работы органов и организаций, обращение в которые необходимо для предоставления муниципальной услуги;</w:t>
            </w:r>
            <w:r w:rsidRPr="00030644">
              <w:rPr>
                <w:rFonts w:ascii="Times New Roman" w:hAnsi="Times New Roman" w:cs="Times New Roman"/>
                <w:sz w:val="20"/>
              </w:rPr>
              <w:br/>
            </w:r>
            <w:r w:rsidRPr="00030644">
              <w:rPr>
                <w:rFonts w:ascii="Times New Roman" w:hAnsi="Times New Roman" w:cs="Times New Roman"/>
                <w:sz w:val="20"/>
              </w:rPr>
              <w:br/>
              <w:t>- номера справочных телефонов подразделений, предоставляющих муниципальную услугу, организаций, участвующих в предоставлении муниципальной услуги;</w:t>
            </w:r>
            <w:r w:rsidRPr="00030644">
              <w:rPr>
                <w:rFonts w:ascii="Times New Roman" w:hAnsi="Times New Roman" w:cs="Times New Roman"/>
                <w:sz w:val="20"/>
              </w:rPr>
              <w:br/>
            </w:r>
            <w:r w:rsidRPr="00030644">
              <w:rPr>
                <w:rFonts w:ascii="Times New Roman" w:hAnsi="Times New Roman" w:cs="Times New Roman"/>
                <w:sz w:val="20"/>
              </w:rPr>
              <w:br/>
              <w:t xml:space="preserve">- адрес электронной почты </w:t>
            </w:r>
            <w:r>
              <w:rPr>
                <w:rFonts w:ascii="Times New Roman" w:hAnsi="Times New Roman" w:cs="Times New Roman"/>
                <w:sz w:val="20"/>
              </w:rPr>
              <w:t>Комитета</w:t>
            </w:r>
            <w:r w:rsidRPr="00030644">
              <w:rPr>
                <w:rFonts w:ascii="Times New Roman" w:hAnsi="Times New Roman" w:cs="Times New Roman"/>
                <w:sz w:val="20"/>
              </w:rPr>
              <w:t>;</w:t>
            </w:r>
            <w:r w:rsidRPr="00030644">
              <w:rPr>
                <w:rFonts w:ascii="Times New Roman" w:hAnsi="Times New Roman" w:cs="Times New Roman"/>
                <w:sz w:val="20"/>
              </w:rPr>
              <w:br/>
            </w:r>
            <w:r w:rsidRPr="00030644">
              <w:rPr>
                <w:rFonts w:ascii="Times New Roman" w:hAnsi="Times New Roman" w:cs="Times New Roman"/>
                <w:sz w:val="20"/>
              </w:rPr>
              <w:br/>
              <w:t>- адреса официальных сайтов организаций, участвующих в предоставлении муниципальной услуги, адреса их электронной почты;</w:t>
            </w:r>
            <w:proofErr w:type="gramEnd"/>
            <w:r w:rsidRPr="00030644">
              <w:rPr>
                <w:rFonts w:ascii="Times New Roman" w:hAnsi="Times New Roman" w:cs="Times New Roman"/>
                <w:sz w:val="20"/>
              </w:rPr>
              <w:br/>
            </w:r>
            <w:r w:rsidRPr="00030644">
              <w:rPr>
                <w:rFonts w:ascii="Times New Roman" w:hAnsi="Times New Roman" w:cs="Times New Roman"/>
                <w:sz w:val="20"/>
              </w:rPr>
              <w:br/>
              <w:t xml:space="preserve">- </w:t>
            </w:r>
            <w:proofErr w:type="gramStart"/>
            <w:r w:rsidRPr="00030644">
              <w:rPr>
                <w:rFonts w:ascii="Times New Roman" w:hAnsi="Times New Roman" w:cs="Times New Roman"/>
                <w:sz w:val="20"/>
              </w:rPr>
              <w:t>порядок получения информации заявителями по вопросам предоставления муниципальной услуги, в том числе сведений о ходе предоставления муниципальной услуги;</w:t>
            </w:r>
            <w:r w:rsidRPr="00030644">
              <w:rPr>
                <w:rFonts w:ascii="Times New Roman" w:hAnsi="Times New Roman" w:cs="Times New Roman"/>
                <w:sz w:val="20"/>
              </w:rPr>
              <w:br/>
            </w:r>
            <w:r w:rsidRPr="00030644">
              <w:rPr>
                <w:rFonts w:ascii="Times New Roman" w:hAnsi="Times New Roman" w:cs="Times New Roman"/>
                <w:sz w:val="20"/>
              </w:rPr>
              <w:br/>
              <w:t>- исчерпывающий перечень документов, необходимых для предоставления муниципальной услуги;</w:t>
            </w:r>
            <w:r w:rsidRPr="00030644">
              <w:rPr>
                <w:rFonts w:ascii="Times New Roman" w:hAnsi="Times New Roman" w:cs="Times New Roman"/>
                <w:sz w:val="20"/>
              </w:rPr>
              <w:br/>
            </w:r>
            <w:r w:rsidRPr="00030644">
              <w:rPr>
                <w:rFonts w:ascii="Times New Roman" w:hAnsi="Times New Roman" w:cs="Times New Roman"/>
                <w:sz w:val="20"/>
              </w:rPr>
              <w:br/>
              <w:t>- образец заполнения и бланк заявления о предоставлении муниципальной услуги;</w:t>
            </w:r>
            <w:r w:rsidRPr="00030644">
              <w:rPr>
                <w:rFonts w:ascii="Times New Roman" w:hAnsi="Times New Roman" w:cs="Times New Roman"/>
                <w:sz w:val="20"/>
              </w:rPr>
              <w:br/>
            </w:r>
            <w:r w:rsidRPr="00030644">
              <w:rPr>
                <w:rFonts w:ascii="Times New Roman" w:hAnsi="Times New Roman" w:cs="Times New Roman"/>
                <w:sz w:val="20"/>
              </w:rPr>
              <w:br/>
              <w:t>- описание процедуры предоставления муниципальной услуги в текстовом виде и в виде блок-схемы;</w:t>
            </w:r>
            <w:r w:rsidRPr="00030644">
              <w:rPr>
                <w:rFonts w:ascii="Times New Roman" w:hAnsi="Times New Roman" w:cs="Times New Roman"/>
                <w:sz w:val="20"/>
              </w:rPr>
              <w:br/>
            </w:r>
            <w:r w:rsidRPr="00030644">
              <w:rPr>
                <w:rFonts w:ascii="Times New Roman" w:hAnsi="Times New Roman" w:cs="Times New Roman"/>
                <w:sz w:val="20"/>
              </w:rPr>
              <w:br/>
              <w:t>- информация о порядке обжалования заявителем отказа в предоставлении муниципальной услуги;</w:t>
            </w:r>
            <w:proofErr w:type="gramEnd"/>
            <w:r w:rsidRPr="00030644">
              <w:rPr>
                <w:rFonts w:ascii="Times New Roman" w:hAnsi="Times New Roman" w:cs="Times New Roman"/>
                <w:sz w:val="20"/>
              </w:rPr>
              <w:br/>
            </w:r>
            <w:r w:rsidRPr="00030644">
              <w:rPr>
                <w:rFonts w:ascii="Times New Roman" w:hAnsi="Times New Roman" w:cs="Times New Roman"/>
                <w:sz w:val="20"/>
              </w:rPr>
              <w:br/>
              <w:t>- полный текст Административного регламента.</w:t>
            </w:r>
          </w:p>
          <w:p w:rsidR="00030644" w:rsidRDefault="00030644" w:rsidP="002C0997">
            <w:pPr>
              <w:pStyle w:val="ConsPlusNormal"/>
              <w:rPr>
                <w:rFonts w:ascii="Times New Roman" w:hAnsi="Times New Roman" w:cs="Times New Roman"/>
                <w:sz w:val="20"/>
              </w:rPr>
            </w:pPr>
          </w:p>
          <w:p w:rsidR="00BC6A97" w:rsidRDefault="00BC6A97" w:rsidP="002C0997">
            <w:pPr>
              <w:pStyle w:val="ConsPlusNormal"/>
              <w:rPr>
                <w:rFonts w:ascii="Times New Roman" w:hAnsi="Times New Roman" w:cs="Times New Roman"/>
                <w:sz w:val="20"/>
              </w:rPr>
            </w:pPr>
          </w:p>
          <w:p w:rsidR="00BC6A97" w:rsidRDefault="00030644" w:rsidP="002C0997">
            <w:pPr>
              <w:pStyle w:val="ConsPlusNormal"/>
              <w:rPr>
                <w:rFonts w:ascii="Times New Roman" w:hAnsi="Times New Roman" w:cs="Times New Roman"/>
                <w:sz w:val="20"/>
              </w:rPr>
            </w:pPr>
            <w:r>
              <w:rPr>
                <w:rFonts w:ascii="Times New Roman" w:hAnsi="Times New Roman" w:cs="Times New Roman"/>
                <w:sz w:val="20"/>
              </w:rPr>
              <w:t xml:space="preserve">- </w:t>
            </w:r>
            <w:r w:rsidR="000C7E5B">
              <w:rPr>
                <w:rFonts w:ascii="Times New Roman" w:hAnsi="Times New Roman" w:cs="Times New Roman"/>
                <w:sz w:val="20"/>
              </w:rPr>
              <w:t>и</w:t>
            </w:r>
            <w:r w:rsidRPr="00030644">
              <w:rPr>
                <w:rFonts w:ascii="Times New Roman" w:hAnsi="Times New Roman" w:cs="Times New Roman"/>
                <w:sz w:val="20"/>
              </w:rPr>
              <w:t>нформация об услуге в Сводном реестре государственных и муниципальных услуг (функций) и на Едином портале государственных и муниципальных услуг (функций);</w:t>
            </w:r>
            <w:r w:rsidRPr="00030644">
              <w:rPr>
                <w:rFonts w:ascii="Times New Roman" w:hAnsi="Times New Roman" w:cs="Times New Roman"/>
                <w:sz w:val="20"/>
              </w:rPr>
              <w:br/>
            </w:r>
            <w:r w:rsidRPr="00030644">
              <w:rPr>
                <w:rFonts w:ascii="Times New Roman" w:hAnsi="Times New Roman" w:cs="Times New Roman"/>
                <w:sz w:val="20"/>
              </w:rPr>
              <w:br/>
              <w:t>- бланк заявления и исчерпывающий перечень документов, необходимых для получения муниципальной услуги и обеспечение доступа к ним для копирования и заполнения в электронном виде.</w:t>
            </w:r>
          </w:p>
          <w:p w:rsidR="00030644" w:rsidRDefault="00030644" w:rsidP="002C0997">
            <w:pPr>
              <w:pStyle w:val="ConsPlusNormal"/>
              <w:rPr>
                <w:rFonts w:ascii="Times New Roman" w:hAnsi="Times New Roman" w:cs="Times New Roman"/>
                <w:sz w:val="20"/>
              </w:rPr>
            </w:pPr>
          </w:p>
          <w:p w:rsidR="00875867" w:rsidRPr="00875867" w:rsidRDefault="00875867" w:rsidP="002C0997">
            <w:pPr>
              <w:pStyle w:val="ConsPlusNormal"/>
              <w:rPr>
                <w:rFonts w:ascii="Times New Roman" w:hAnsi="Times New Roman" w:cs="Times New Roman"/>
                <w:sz w:val="20"/>
              </w:rPr>
            </w:pPr>
          </w:p>
        </w:tc>
      </w:tr>
      <w:tr w:rsidR="00875867" w:rsidTr="002C0997">
        <w:tc>
          <w:tcPr>
            <w:tcW w:w="9071" w:type="dxa"/>
            <w:gridSpan w:val="2"/>
          </w:tcPr>
          <w:p w:rsidR="00875867" w:rsidRPr="00875867" w:rsidRDefault="00875867" w:rsidP="002C0997">
            <w:pPr>
              <w:pStyle w:val="ConsPlusNormal"/>
              <w:jc w:val="center"/>
              <w:outlineLvl w:val="1"/>
              <w:rPr>
                <w:rFonts w:ascii="Times New Roman" w:hAnsi="Times New Roman" w:cs="Times New Roman"/>
                <w:sz w:val="20"/>
              </w:rPr>
            </w:pPr>
            <w:r w:rsidRPr="00875867">
              <w:rPr>
                <w:rFonts w:ascii="Times New Roman" w:hAnsi="Times New Roman" w:cs="Times New Roman"/>
                <w:sz w:val="20"/>
              </w:rPr>
              <w:lastRenderedPageBreak/>
              <w:t>2. Стандарт предоставления муниципальной услуги</w:t>
            </w:r>
          </w:p>
        </w:tc>
      </w:tr>
      <w:tr w:rsidR="00875867" w:rsidTr="002C0997">
        <w:tc>
          <w:tcPr>
            <w:tcW w:w="2835" w:type="dxa"/>
          </w:tcPr>
          <w:p w:rsidR="00875867" w:rsidRPr="00875867" w:rsidRDefault="00875867" w:rsidP="00CD3AA4">
            <w:pPr>
              <w:pStyle w:val="ConsPlusNormal"/>
              <w:rPr>
                <w:rFonts w:ascii="Times New Roman" w:hAnsi="Times New Roman" w:cs="Times New Roman"/>
                <w:sz w:val="20"/>
              </w:rPr>
            </w:pPr>
            <w:r w:rsidRPr="00875867">
              <w:rPr>
                <w:rFonts w:ascii="Times New Roman" w:hAnsi="Times New Roman" w:cs="Times New Roman"/>
                <w:sz w:val="20"/>
              </w:rPr>
              <w:t xml:space="preserve">2.1. </w:t>
            </w:r>
            <w:r w:rsidR="00CD3AA4">
              <w:rPr>
                <w:rFonts w:ascii="Times New Roman" w:hAnsi="Times New Roman" w:cs="Times New Roman"/>
                <w:sz w:val="20"/>
              </w:rPr>
              <w:t>Н</w:t>
            </w:r>
            <w:r w:rsidRPr="00875867">
              <w:rPr>
                <w:rFonts w:ascii="Times New Roman" w:hAnsi="Times New Roman" w:cs="Times New Roman"/>
                <w:sz w:val="20"/>
              </w:rPr>
              <w:t>аименование муниципальной услуги</w:t>
            </w:r>
          </w:p>
        </w:tc>
        <w:tc>
          <w:tcPr>
            <w:tcW w:w="6236" w:type="dxa"/>
          </w:tcPr>
          <w:p w:rsidR="00875867" w:rsidRPr="00875867" w:rsidRDefault="00CD3AA4" w:rsidP="002C0997">
            <w:pPr>
              <w:pStyle w:val="ConsPlusNormal"/>
              <w:rPr>
                <w:rFonts w:ascii="Times New Roman" w:hAnsi="Times New Roman" w:cs="Times New Roman"/>
                <w:sz w:val="20"/>
              </w:rPr>
            </w:pPr>
            <w:r w:rsidRPr="00CD3AA4">
              <w:rPr>
                <w:rFonts w:ascii="Times New Roman" w:hAnsi="Times New Roman" w:cs="Times New Roman"/>
                <w:sz w:val="20"/>
              </w:rPr>
              <w:t>Согласование переустройства и перепланировки помещений в многоквартирном доме</w:t>
            </w:r>
          </w:p>
        </w:tc>
      </w:tr>
      <w:tr w:rsidR="00875867" w:rsidTr="002C0997">
        <w:tc>
          <w:tcPr>
            <w:tcW w:w="2835" w:type="dxa"/>
          </w:tcPr>
          <w:p w:rsidR="00875867" w:rsidRPr="00875867" w:rsidRDefault="00CD3AA4" w:rsidP="002C0997">
            <w:pPr>
              <w:pStyle w:val="ConsPlusNormal"/>
              <w:rPr>
                <w:rFonts w:ascii="Times New Roman" w:hAnsi="Times New Roman" w:cs="Times New Roman"/>
                <w:sz w:val="20"/>
              </w:rPr>
            </w:pPr>
            <w:r>
              <w:rPr>
                <w:rFonts w:ascii="Times New Roman" w:hAnsi="Times New Roman" w:cs="Times New Roman"/>
                <w:sz w:val="20"/>
              </w:rPr>
              <w:t>2.2. Н</w:t>
            </w:r>
            <w:r w:rsidR="00875867" w:rsidRPr="00875867">
              <w:rPr>
                <w:rFonts w:ascii="Times New Roman" w:hAnsi="Times New Roman" w:cs="Times New Roman"/>
                <w:sz w:val="20"/>
              </w:rPr>
              <w:t>аименование органа, предоставляющего муниципальную услугу</w:t>
            </w:r>
          </w:p>
        </w:tc>
        <w:tc>
          <w:tcPr>
            <w:tcW w:w="6236" w:type="dxa"/>
          </w:tcPr>
          <w:p w:rsidR="00875867" w:rsidRPr="00875867" w:rsidRDefault="00CD3AA4" w:rsidP="002C0997">
            <w:pPr>
              <w:pStyle w:val="ConsPlusNormal"/>
              <w:rPr>
                <w:rFonts w:ascii="Times New Roman" w:hAnsi="Times New Roman" w:cs="Times New Roman"/>
                <w:sz w:val="20"/>
              </w:rPr>
            </w:pPr>
            <w:r w:rsidRPr="00CD3AA4">
              <w:rPr>
                <w:rFonts w:ascii="Times New Roman" w:hAnsi="Times New Roman" w:cs="Times New Roman"/>
                <w:sz w:val="20"/>
              </w:rPr>
              <w:t xml:space="preserve"> Муниципальная услуга предоставляется Администрацией, организуется </w:t>
            </w:r>
            <w:r>
              <w:rPr>
                <w:rFonts w:ascii="Times New Roman" w:hAnsi="Times New Roman" w:cs="Times New Roman"/>
                <w:sz w:val="20"/>
              </w:rPr>
              <w:t>Комитетом</w:t>
            </w:r>
            <w:r w:rsidRPr="00CD3AA4">
              <w:rPr>
                <w:rFonts w:ascii="Times New Roman" w:hAnsi="Times New Roman" w:cs="Times New Roman"/>
                <w:sz w:val="20"/>
              </w:rPr>
              <w:t>.</w:t>
            </w:r>
          </w:p>
        </w:tc>
      </w:tr>
      <w:tr w:rsidR="00875867" w:rsidTr="002C0997">
        <w:tc>
          <w:tcPr>
            <w:tcW w:w="2835"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2.3.</w:t>
            </w:r>
            <w:r w:rsidR="00BE7B93">
              <w:rPr>
                <w:rFonts w:ascii="Times New Roman" w:hAnsi="Times New Roman" w:cs="Times New Roman"/>
                <w:sz w:val="20"/>
              </w:rPr>
              <w:t xml:space="preserve"> Р</w:t>
            </w:r>
            <w:r w:rsidRPr="00875867">
              <w:rPr>
                <w:rFonts w:ascii="Times New Roman" w:hAnsi="Times New Roman" w:cs="Times New Roman"/>
                <w:sz w:val="20"/>
              </w:rPr>
              <w:t>езультат предоставления муниципальной услуги</w:t>
            </w:r>
          </w:p>
        </w:tc>
        <w:tc>
          <w:tcPr>
            <w:tcW w:w="6236" w:type="dxa"/>
          </w:tcPr>
          <w:p w:rsid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Результат предоставления муниципальной услуги:</w:t>
            </w:r>
          </w:p>
          <w:p w:rsidR="00D54C66" w:rsidRDefault="00D54C66" w:rsidP="002C0997">
            <w:pPr>
              <w:pStyle w:val="ConsPlusNormal"/>
              <w:rPr>
                <w:rFonts w:ascii="Times New Roman" w:hAnsi="Times New Roman" w:cs="Times New Roman"/>
                <w:sz w:val="20"/>
              </w:rPr>
            </w:pPr>
            <w:r>
              <w:rPr>
                <w:rFonts w:ascii="Times New Roman" w:hAnsi="Times New Roman" w:cs="Times New Roman"/>
                <w:sz w:val="20"/>
              </w:rPr>
              <w:t xml:space="preserve">- решение о  </w:t>
            </w:r>
            <w:r w:rsidRPr="00D54C66">
              <w:rPr>
                <w:rFonts w:ascii="Times New Roman" w:hAnsi="Times New Roman" w:cs="Times New Roman"/>
                <w:sz w:val="20"/>
              </w:rPr>
              <w:t xml:space="preserve"> согласовании переустройства и (или) перепланировки помещения в многоквартирном доме</w:t>
            </w:r>
            <w:r>
              <w:rPr>
                <w:rFonts w:ascii="Times New Roman" w:hAnsi="Times New Roman" w:cs="Times New Roman"/>
                <w:sz w:val="20"/>
              </w:rPr>
              <w:t>;</w:t>
            </w:r>
          </w:p>
          <w:p w:rsidR="00875867" w:rsidRPr="00875867" w:rsidRDefault="00D54C66" w:rsidP="002C0997">
            <w:pPr>
              <w:pStyle w:val="ConsPlusNormal"/>
              <w:rPr>
                <w:rFonts w:ascii="Times New Roman" w:hAnsi="Times New Roman" w:cs="Times New Roman"/>
                <w:sz w:val="20"/>
              </w:rPr>
            </w:pPr>
            <w:r>
              <w:rPr>
                <w:rFonts w:ascii="Times New Roman" w:hAnsi="Times New Roman" w:cs="Times New Roman"/>
                <w:sz w:val="20"/>
              </w:rPr>
              <w:t xml:space="preserve">- </w:t>
            </w:r>
            <w:r w:rsidRPr="00D54C66">
              <w:rPr>
                <w:rFonts w:ascii="Times New Roman" w:hAnsi="Times New Roman" w:cs="Times New Roman"/>
                <w:sz w:val="20"/>
              </w:rPr>
              <w:t xml:space="preserve"> </w:t>
            </w:r>
            <w:r>
              <w:rPr>
                <w:rFonts w:ascii="Times New Roman" w:hAnsi="Times New Roman" w:cs="Times New Roman"/>
                <w:sz w:val="20"/>
              </w:rPr>
              <w:t>решение об о</w:t>
            </w:r>
            <w:r w:rsidRPr="00D54C66">
              <w:rPr>
                <w:rFonts w:ascii="Times New Roman" w:hAnsi="Times New Roman" w:cs="Times New Roman"/>
                <w:sz w:val="20"/>
              </w:rPr>
              <w:t>тказ в согласовании переустройства и (или) перепланировки помещения в многоквартирном доме</w:t>
            </w:r>
            <w:r>
              <w:rPr>
                <w:rFonts w:ascii="Times New Roman" w:hAnsi="Times New Roman" w:cs="Times New Roman"/>
                <w:sz w:val="20"/>
              </w:rPr>
              <w:t>.</w:t>
            </w:r>
          </w:p>
        </w:tc>
      </w:tr>
      <w:tr w:rsidR="00875867" w:rsidTr="002C0997">
        <w:tc>
          <w:tcPr>
            <w:tcW w:w="2835" w:type="dxa"/>
          </w:tcPr>
          <w:p w:rsidR="00875867" w:rsidRPr="00875867" w:rsidRDefault="00D54C66" w:rsidP="002C0997">
            <w:pPr>
              <w:pStyle w:val="ConsPlusNormal"/>
              <w:rPr>
                <w:rFonts w:ascii="Times New Roman" w:hAnsi="Times New Roman" w:cs="Times New Roman"/>
                <w:sz w:val="20"/>
              </w:rPr>
            </w:pPr>
            <w:r>
              <w:rPr>
                <w:rFonts w:ascii="Times New Roman" w:hAnsi="Times New Roman" w:cs="Times New Roman"/>
                <w:sz w:val="20"/>
              </w:rPr>
              <w:t>2.4. С</w:t>
            </w:r>
            <w:r w:rsidR="00875867" w:rsidRPr="00875867">
              <w:rPr>
                <w:rFonts w:ascii="Times New Roman" w:hAnsi="Times New Roman" w:cs="Times New Roman"/>
                <w:sz w:val="20"/>
              </w:rPr>
              <w:t>рок предоставления муниципальной услуги</w:t>
            </w:r>
          </w:p>
        </w:tc>
        <w:tc>
          <w:tcPr>
            <w:tcW w:w="6236" w:type="dxa"/>
          </w:tcPr>
          <w:p w:rsidR="00D54C66" w:rsidRDefault="00D54C66" w:rsidP="00D54C66">
            <w:pPr>
              <w:pStyle w:val="ConsPlusNormal"/>
              <w:rPr>
                <w:rFonts w:ascii="Times New Roman" w:hAnsi="Times New Roman" w:cs="Times New Roman"/>
                <w:sz w:val="20"/>
              </w:rPr>
            </w:pPr>
            <w:r w:rsidRPr="00D54C66">
              <w:rPr>
                <w:rFonts w:ascii="Times New Roman" w:hAnsi="Times New Roman" w:cs="Times New Roman"/>
                <w:sz w:val="20"/>
              </w:rPr>
              <w:t xml:space="preserve">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r w:rsidR="00E74639" w:rsidRPr="0097534C">
              <w:rPr>
                <w:rFonts w:ascii="Times New Roman" w:hAnsi="Times New Roman" w:cs="Times New Roman"/>
                <w:color w:val="000000" w:themeColor="text1"/>
                <w:sz w:val="20"/>
              </w:rPr>
              <w:t>пунктом 2.6.</w:t>
            </w:r>
            <w:r w:rsidRPr="0097534C">
              <w:rPr>
                <w:rFonts w:ascii="Times New Roman" w:hAnsi="Times New Roman" w:cs="Times New Roman"/>
                <w:color w:val="000000" w:themeColor="text1"/>
                <w:sz w:val="20"/>
              </w:rPr>
              <w:t xml:space="preserve"> </w:t>
            </w:r>
            <w:r w:rsidR="004703AF">
              <w:rPr>
                <w:rFonts w:ascii="Times New Roman" w:hAnsi="Times New Roman" w:cs="Times New Roman"/>
                <w:sz w:val="20"/>
              </w:rPr>
              <w:lastRenderedPageBreak/>
              <w:t>Административного регламента</w:t>
            </w:r>
            <w:r w:rsidRPr="00D54C66">
              <w:rPr>
                <w:rFonts w:ascii="Times New Roman" w:hAnsi="Times New Roman" w:cs="Times New Roman"/>
                <w:sz w:val="20"/>
              </w:rPr>
              <w:t xml:space="preserve"> документов органом, осуществляющим согласование, </w:t>
            </w:r>
            <w:r w:rsidRPr="004703AF">
              <w:rPr>
                <w:rFonts w:ascii="Times New Roman" w:hAnsi="Times New Roman" w:cs="Times New Roman"/>
                <w:b/>
                <w:sz w:val="20"/>
              </w:rPr>
              <w:t>не позднее чем через сорок пять дней</w:t>
            </w:r>
            <w:r w:rsidRPr="00D54C66">
              <w:rPr>
                <w:rFonts w:ascii="Times New Roman" w:hAnsi="Times New Roman" w:cs="Times New Roman"/>
                <w:sz w:val="20"/>
              </w:rPr>
              <w:t xml:space="preserve"> со дня представления в данный орган документов, обязанность по представлению которых в соответствии с </w:t>
            </w:r>
            <w:r w:rsidR="004703AF">
              <w:rPr>
                <w:rFonts w:ascii="Times New Roman" w:hAnsi="Times New Roman" w:cs="Times New Roman"/>
                <w:sz w:val="20"/>
              </w:rPr>
              <w:t>Административным регламентом возложена на З</w:t>
            </w:r>
            <w:r w:rsidRPr="00D54C66">
              <w:rPr>
                <w:rFonts w:ascii="Times New Roman" w:hAnsi="Times New Roman" w:cs="Times New Roman"/>
                <w:sz w:val="20"/>
              </w:rPr>
              <w:t>аявителя. В случае</w:t>
            </w:r>
            <w:r w:rsidR="004703AF">
              <w:rPr>
                <w:rFonts w:ascii="Times New Roman" w:hAnsi="Times New Roman" w:cs="Times New Roman"/>
                <w:sz w:val="20"/>
              </w:rPr>
              <w:t xml:space="preserve"> представления З</w:t>
            </w:r>
            <w:r w:rsidRPr="00D54C66">
              <w:rPr>
                <w:rFonts w:ascii="Times New Roman" w:hAnsi="Times New Roman" w:cs="Times New Roman"/>
                <w:sz w:val="20"/>
              </w:rPr>
              <w:t xml:space="preserve">аявителем документов, указанных в </w:t>
            </w:r>
            <w:bookmarkStart w:id="2" w:name="_GoBack"/>
            <w:r w:rsidR="00E74639" w:rsidRPr="0097534C">
              <w:rPr>
                <w:rFonts w:ascii="Times New Roman" w:hAnsi="Times New Roman" w:cs="Times New Roman"/>
                <w:color w:val="000000" w:themeColor="text1"/>
                <w:sz w:val="20"/>
              </w:rPr>
              <w:t>пункте 2.6</w:t>
            </w:r>
            <w:bookmarkEnd w:id="2"/>
            <w:r w:rsidR="00E74639">
              <w:rPr>
                <w:rFonts w:ascii="Times New Roman" w:hAnsi="Times New Roman" w:cs="Times New Roman"/>
                <w:color w:val="FF0000"/>
                <w:sz w:val="20"/>
              </w:rPr>
              <w:t xml:space="preserve">. </w:t>
            </w:r>
            <w:r w:rsidR="00E74639">
              <w:rPr>
                <w:rFonts w:ascii="Times New Roman" w:hAnsi="Times New Roman" w:cs="Times New Roman"/>
                <w:sz w:val="20"/>
              </w:rPr>
              <w:t>Административного регламента</w:t>
            </w:r>
            <w:r w:rsidRPr="00D54C66">
              <w:rPr>
                <w:rFonts w:ascii="Times New Roman" w:hAnsi="Times New Roman" w:cs="Times New Roman"/>
                <w:sz w:val="20"/>
              </w:rPr>
              <w:t>,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875867" w:rsidRPr="00875867" w:rsidRDefault="000C7E5B" w:rsidP="002C0997">
            <w:pPr>
              <w:pStyle w:val="ConsPlusNormal"/>
              <w:rPr>
                <w:rFonts w:ascii="Times New Roman" w:hAnsi="Times New Roman" w:cs="Times New Roman"/>
                <w:sz w:val="20"/>
              </w:rPr>
            </w:pPr>
            <w:r w:rsidRPr="000C7E5B">
              <w:rPr>
                <w:rFonts w:ascii="Times New Roman" w:hAnsi="Times New Roman" w:cs="Times New Roman"/>
                <w:sz w:val="20"/>
              </w:rPr>
              <w:t>Администрация,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r>
              <w:rPr>
                <w:rFonts w:ascii="Times New Roman" w:hAnsi="Times New Roman" w:cs="Times New Roman"/>
                <w:sz w:val="20"/>
              </w:rPr>
              <w:t>.</w:t>
            </w:r>
          </w:p>
        </w:tc>
      </w:tr>
      <w:tr w:rsidR="00875867" w:rsidTr="002C0997">
        <w:tc>
          <w:tcPr>
            <w:tcW w:w="2835" w:type="dxa"/>
          </w:tcPr>
          <w:p w:rsidR="00875867" w:rsidRPr="00875867" w:rsidRDefault="004703AF" w:rsidP="002C0997">
            <w:pPr>
              <w:pStyle w:val="ConsPlusNormal"/>
              <w:rPr>
                <w:rFonts w:ascii="Times New Roman" w:hAnsi="Times New Roman" w:cs="Times New Roman"/>
                <w:sz w:val="20"/>
              </w:rPr>
            </w:pPr>
            <w:r>
              <w:rPr>
                <w:rFonts w:ascii="Times New Roman" w:hAnsi="Times New Roman" w:cs="Times New Roman"/>
                <w:sz w:val="20"/>
              </w:rPr>
              <w:lastRenderedPageBreak/>
              <w:t>2.5. П</w:t>
            </w:r>
            <w:r w:rsidR="00875867" w:rsidRPr="00875867">
              <w:rPr>
                <w:rFonts w:ascii="Times New Roman" w:hAnsi="Times New Roman" w:cs="Times New Roman"/>
                <w:sz w:val="20"/>
              </w:rPr>
              <w:t>равовые основания для предоставления муниципальной услуги</w:t>
            </w:r>
          </w:p>
        </w:tc>
        <w:tc>
          <w:tcPr>
            <w:tcW w:w="6236" w:type="dxa"/>
          </w:tcPr>
          <w:p w:rsidR="004703AF" w:rsidRPr="004703AF" w:rsidRDefault="004703AF" w:rsidP="004703AF">
            <w:pPr>
              <w:pStyle w:val="ConsPlusNormal"/>
              <w:rPr>
                <w:rFonts w:ascii="Times New Roman" w:hAnsi="Times New Roman" w:cs="Times New Roman"/>
                <w:sz w:val="20"/>
              </w:rPr>
            </w:pPr>
            <w:r w:rsidRPr="004703AF">
              <w:rPr>
                <w:rFonts w:ascii="Times New Roman" w:hAnsi="Times New Roman" w:cs="Times New Roman"/>
                <w:sz w:val="20"/>
              </w:rPr>
              <w:t xml:space="preserve">Жилищный </w:t>
            </w:r>
            <w:hyperlink r:id="rId9" w:history="1">
              <w:r w:rsidRPr="004703AF">
                <w:rPr>
                  <w:rStyle w:val="a3"/>
                  <w:rFonts w:ascii="Times New Roman" w:hAnsi="Times New Roman" w:cs="Times New Roman"/>
                  <w:sz w:val="20"/>
                </w:rPr>
                <w:t>кодекс</w:t>
              </w:r>
            </w:hyperlink>
            <w:r w:rsidRPr="004703AF">
              <w:rPr>
                <w:rFonts w:ascii="Times New Roman" w:hAnsi="Times New Roman" w:cs="Times New Roman"/>
                <w:sz w:val="20"/>
              </w:rPr>
              <w:t xml:space="preserve"> Российской Федераци</w:t>
            </w:r>
            <w:r>
              <w:rPr>
                <w:rFonts w:ascii="Times New Roman" w:hAnsi="Times New Roman" w:cs="Times New Roman"/>
                <w:sz w:val="20"/>
              </w:rPr>
              <w:t>и, (в редакции от 27.07.2010) («Российская газета»</w:t>
            </w:r>
            <w:r w:rsidRPr="004703AF">
              <w:rPr>
                <w:rFonts w:ascii="Times New Roman" w:hAnsi="Times New Roman" w:cs="Times New Roman"/>
                <w:sz w:val="20"/>
              </w:rPr>
              <w:t xml:space="preserve">, </w:t>
            </w:r>
            <w:r>
              <w:rPr>
                <w:rFonts w:ascii="Times New Roman" w:hAnsi="Times New Roman" w:cs="Times New Roman"/>
                <w:sz w:val="20"/>
              </w:rPr>
              <w:t>№</w:t>
            </w:r>
            <w:r w:rsidRPr="004703AF">
              <w:rPr>
                <w:rFonts w:ascii="Times New Roman" w:hAnsi="Times New Roman" w:cs="Times New Roman"/>
                <w:sz w:val="20"/>
              </w:rPr>
              <w:t xml:space="preserve"> 1, 12.01.2005),</w:t>
            </w:r>
          </w:p>
          <w:p w:rsidR="004703AF" w:rsidRPr="004703AF" w:rsidRDefault="004703AF" w:rsidP="004703AF">
            <w:pPr>
              <w:pStyle w:val="ConsPlusNormal"/>
              <w:rPr>
                <w:rFonts w:ascii="Times New Roman" w:hAnsi="Times New Roman" w:cs="Times New Roman"/>
                <w:sz w:val="20"/>
              </w:rPr>
            </w:pPr>
            <w:r w:rsidRPr="004703AF">
              <w:rPr>
                <w:rFonts w:ascii="Times New Roman" w:hAnsi="Times New Roman" w:cs="Times New Roman"/>
                <w:sz w:val="20"/>
              </w:rPr>
              <w:t xml:space="preserve">- Федеральный </w:t>
            </w:r>
            <w:hyperlink r:id="rId10" w:history="1">
              <w:r w:rsidRPr="004703AF">
                <w:rPr>
                  <w:rStyle w:val="a3"/>
                  <w:rFonts w:ascii="Times New Roman" w:hAnsi="Times New Roman" w:cs="Times New Roman"/>
                  <w:sz w:val="20"/>
                </w:rPr>
                <w:t>закон</w:t>
              </w:r>
            </w:hyperlink>
            <w:r w:rsidRPr="004703AF">
              <w:rPr>
                <w:rFonts w:ascii="Times New Roman" w:hAnsi="Times New Roman" w:cs="Times New Roman"/>
                <w:sz w:val="20"/>
              </w:rPr>
              <w:t xml:space="preserve"> от 06.10.2003 </w:t>
            </w:r>
            <w:r>
              <w:rPr>
                <w:rFonts w:ascii="Times New Roman" w:hAnsi="Times New Roman" w:cs="Times New Roman"/>
                <w:sz w:val="20"/>
              </w:rPr>
              <w:t>№ 131-ФЗ «</w:t>
            </w:r>
            <w:r w:rsidRPr="004703AF">
              <w:rPr>
                <w:rFonts w:ascii="Times New Roman" w:hAnsi="Times New Roman" w:cs="Times New Roman"/>
                <w:sz w:val="20"/>
              </w:rPr>
              <w:t>Об общих принципах организации местного самоуп</w:t>
            </w:r>
            <w:r>
              <w:rPr>
                <w:rFonts w:ascii="Times New Roman" w:hAnsi="Times New Roman" w:cs="Times New Roman"/>
                <w:sz w:val="20"/>
              </w:rPr>
              <w:t>равления в Российской Федерации» («Российская газета»</w:t>
            </w:r>
            <w:r w:rsidRPr="004703AF">
              <w:rPr>
                <w:rFonts w:ascii="Times New Roman" w:hAnsi="Times New Roman" w:cs="Times New Roman"/>
                <w:sz w:val="20"/>
              </w:rPr>
              <w:t xml:space="preserve">, </w:t>
            </w:r>
            <w:r>
              <w:rPr>
                <w:rFonts w:ascii="Times New Roman" w:hAnsi="Times New Roman" w:cs="Times New Roman"/>
                <w:sz w:val="20"/>
              </w:rPr>
              <w:t>№</w:t>
            </w:r>
            <w:r w:rsidRPr="004703AF">
              <w:rPr>
                <w:rFonts w:ascii="Times New Roman" w:hAnsi="Times New Roman" w:cs="Times New Roman"/>
                <w:sz w:val="20"/>
              </w:rPr>
              <w:t xml:space="preserve"> 202, 08.10.2003);</w:t>
            </w:r>
          </w:p>
          <w:p w:rsidR="004703AF" w:rsidRPr="004703AF" w:rsidRDefault="004703AF" w:rsidP="004703AF">
            <w:pPr>
              <w:pStyle w:val="ConsPlusNormal"/>
              <w:rPr>
                <w:rFonts w:ascii="Times New Roman" w:hAnsi="Times New Roman" w:cs="Times New Roman"/>
                <w:sz w:val="20"/>
              </w:rPr>
            </w:pPr>
            <w:r w:rsidRPr="004703AF">
              <w:rPr>
                <w:rFonts w:ascii="Times New Roman" w:hAnsi="Times New Roman" w:cs="Times New Roman"/>
                <w:sz w:val="20"/>
              </w:rPr>
              <w:t xml:space="preserve">- Федеральный </w:t>
            </w:r>
            <w:hyperlink r:id="rId11" w:history="1">
              <w:r w:rsidRPr="004703AF">
                <w:rPr>
                  <w:rStyle w:val="a3"/>
                  <w:rFonts w:ascii="Times New Roman" w:hAnsi="Times New Roman" w:cs="Times New Roman"/>
                  <w:sz w:val="20"/>
                </w:rPr>
                <w:t>закон</w:t>
              </w:r>
            </w:hyperlink>
            <w:r w:rsidRPr="004703AF">
              <w:rPr>
                <w:rFonts w:ascii="Times New Roman" w:hAnsi="Times New Roman" w:cs="Times New Roman"/>
                <w:sz w:val="20"/>
              </w:rPr>
              <w:t xml:space="preserve"> от 27.07.2010</w:t>
            </w:r>
            <w:r>
              <w:rPr>
                <w:rFonts w:ascii="Times New Roman" w:hAnsi="Times New Roman" w:cs="Times New Roman"/>
                <w:sz w:val="20"/>
              </w:rPr>
              <w:t xml:space="preserve"> № 210-ФЗ «</w:t>
            </w:r>
            <w:r w:rsidRPr="004703AF">
              <w:rPr>
                <w:rFonts w:ascii="Times New Roman" w:hAnsi="Times New Roman" w:cs="Times New Roman"/>
                <w:sz w:val="20"/>
              </w:rPr>
              <w:t>Об организации предоставления госуда</w:t>
            </w:r>
            <w:r>
              <w:rPr>
                <w:rFonts w:ascii="Times New Roman" w:hAnsi="Times New Roman" w:cs="Times New Roman"/>
                <w:sz w:val="20"/>
              </w:rPr>
              <w:t>рственных и муниципальных услуг» («Российская газета»</w:t>
            </w:r>
            <w:r w:rsidRPr="004703AF">
              <w:rPr>
                <w:rFonts w:ascii="Times New Roman" w:hAnsi="Times New Roman" w:cs="Times New Roman"/>
                <w:sz w:val="20"/>
              </w:rPr>
              <w:t xml:space="preserve">, </w:t>
            </w:r>
            <w:r>
              <w:rPr>
                <w:rFonts w:ascii="Times New Roman" w:hAnsi="Times New Roman" w:cs="Times New Roman"/>
                <w:sz w:val="20"/>
              </w:rPr>
              <w:t>№</w:t>
            </w:r>
            <w:r w:rsidRPr="004703AF">
              <w:rPr>
                <w:rFonts w:ascii="Times New Roman" w:hAnsi="Times New Roman" w:cs="Times New Roman"/>
                <w:sz w:val="20"/>
              </w:rPr>
              <w:t xml:space="preserve"> 168, 30.07.2010),</w:t>
            </w:r>
          </w:p>
          <w:p w:rsidR="004703AF" w:rsidRPr="004703AF" w:rsidRDefault="004703AF" w:rsidP="004703AF">
            <w:pPr>
              <w:pStyle w:val="ConsPlusNormal"/>
              <w:rPr>
                <w:rFonts w:ascii="Times New Roman" w:hAnsi="Times New Roman" w:cs="Times New Roman"/>
                <w:sz w:val="20"/>
              </w:rPr>
            </w:pPr>
            <w:r w:rsidRPr="004703AF">
              <w:rPr>
                <w:rFonts w:ascii="Times New Roman" w:hAnsi="Times New Roman" w:cs="Times New Roman"/>
                <w:sz w:val="20"/>
              </w:rPr>
              <w:t xml:space="preserve">- </w:t>
            </w:r>
            <w:hyperlink r:id="rId12" w:history="1">
              <w:r w:rsidRPr="004703AF">
                <w:rPr>
                  <w:rStyle w:val="a3"/>
                  <w:rFonts w:ascii="Times New Roman" w:hAnsi="Times New Roman" w:cs="Times New Roman"/>
                  <w:sz w:val="20"/>
                </w:rPr>
                <w:t>Постановление</w:t>
              </w:r>
            </w:hyperlink>
            <w:r w:rsidRPr="004703AF">
              <w:rPr>
                <w:rFonts w:ascii="Times New Roman" w:hAnsi="Times New Roman" w:cs="Times New Roman"/>
                <w:sz w:val="20"/>
              </w:rPr>
              <w:t xml:space="preserve"> Правительства РФ от 28.04.2005 </w:t>
            </w:r>
            <w:r>
              <w:rPr>
                <w:rFonts w:ascii="Times New Roman" w:hAnsi="Times New Roman" w:cs="Times New Roman"/>
                <w:sz w:val="20"/>
              </w:rPr>
              <w:t>№ 266 «</w:t>
            </w:r>
            <w:r w:rsidRPr="004703AF">
              <w:rPr>
                <w:rFonts w:ascii="Times New Roman" w:hAnsi="Times New Roman" w:cs="Times New Roman"/>
                <w:sz w:val="20"/>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w:t>
            </w:r>
            <w:r>
              <w:rPr>
                <w:rFonts w:ascii="Times New Roman" w:hAnsi="Times New Roman" w:cs="Times New Roman"/>
                <w:sz w:val="20"/>
              </w:rPr>
              <w:t>епланировки жилого помещения" («Российская газета»</w:t>
            </w:r>
            <w:r w:rsidRPr="004703AF">
              <w:rPr>
                <w:rFonts w:ascii="Times New Roman" w:hAnsi="Times New Roman" w:cs="Times New Roman"/>
                <w:sz w:val="20"/>
              </w:rPr>
              <w:t xml:space="preserve">, </w:t>
            </w:r>
            <w:r>
              <w:rPr>
                <w:rFonts w:ascii="Times New Roman" w:hAnsi="Times New Roman" w:cs="Times New Roman"/>
                <w:sz w:val="20"/>
              </w:rPr>
              <w:t>№</w:t>
            </w:r>
            <w:r w:rsidRPr="004703AF">
              <w:rPr>
                <w:rFonts w:ascii="Times New Roman" w:hAnsi="Times New Roman" w:cs="Times New Roman"/>
                <w:sz w:val="20"/>
              </w:rPr>
              <w:t xml:space="preserve"> 95, 06.05.2005),</w:t>
            </w:r>
          </w:p>
          <w:p w:rsidR="004703AF" w:rsidRDefault="004703AF" w:rsidP="004703AF">
            <w:pPr>
              <w:pStyle w:val="ConsPlusNormal"/>
              <w:rPr>
                <w:rFonts w:ascii="Times New Roman" w:hAnsi="Times New Roman" w:cs="Times New Roman"/>
                <w:sz w:val="20"/>
              </w:rPr>
            </w:pPr>
            <w:r>
              <w:rPr>
                <w:rFonts w:ascii="Times New Roman" w:hAnsi="Times New Roman" w:cs="Times New Roman"/>
                <w:sz w:val="20"/>
              </w:rPr>
              <w:t>-</w:t>
            </w:r>
            <w:hyperlink r:id="rId13" w:history="1">
              <w:r w:rsidRPr="004703AF">
                <w:rPr>
                  <w:rStyle w:val="a3"/>
                  <w:rFonts w:ascii="Times New Roman" w:hAnsi="Times New Roman" w:cs="Times New Roman"/>
                  <w:sz w:val="20"/>
                </w:rPr>
                <w:t>Устав</w:t>
              </w:r>
            </w:hyperlink>
            <w:r w:rsidRPr="004703AF">
              <w:rPr>
                <w:rFonts w:ascii="Times New Roman" w:hAnsi="Times New Roman" w:cs="Times New Roman"/>
                <w:sz w:val="20"/>
              </w:rPr>
              <w:t xml:space="preserve"> муниципального образования поселок Курагино Курагинского района Красноярского края</w:t>
            </w:r>
            <w:r>
              <w:rPr>
                <w:rFonts w:ascii="Times New Roman" w:hAnsi="Times New Roman" w:cs="Times New Roman"/>
                <w:sz w:val="20"/>
              </w:rPr>
              <w:t>;</w:t>
            </w:r>
          </w:p>
          <w:p w:rsidR="00875867" w:rsidRPr="00875867" w:rsidRDefault="004703AF" w:rsidP="002C0997">
            <w:pPr>
              <w:pStyle w:val="ConsPlusNormal"/>
              <w:rPr>
                <w:rFonts w:ascii="Times New Roman" w:hAnsi="Times New Roman" w:cs="Times New Roman"/>
                <w:sz w:val="20"/>
              </w:rPr>
            </w:pPr>
            <w:r>
              <w:rPr>
                <w:rFonts w:ascii="Times New Roman" w:hAnsi="Times New Roman" w:cs="Times New Roman"/>
                <w:sz w:val="20"/>
              </w:rPr>
              <w:t xml:space="preserve">- </w:t>
            </w:r>
            <w:r w:rsidRPr="004703AF">
              <w:rPr>
                <w:rFonts w:ascii="Times New Roman" w:hAnsi="Times New Roman" w:cs="Times New Roman"/>
                <w:sz w:val="20"/>
              </w:rPr>
              <w:t>и другими нормативными правовыми актами.</w:t>
            </w:r>
          </w:p>
        </w:tc>
      </w:tr>
      <w:tr w:rsidR="00875867" w:rsidTr="002C0997">
        <w:tblPrEx>
          <w:tblBorders>
            <w:insideH w:val="nil"/>
          </w:tblBorders>
        </w:tblPrEx>
        <w:tc>
          <w:tcPr>
            <w:tcW w:w="2835" w:type="dxa"/>
            <w:tcBorders>
              <w:bottom w:val="nil"/>
            </w:tcBorders>
          </w:tcPr>
          <w:p w:rsidR="00E74639" w:rsidRDefault="004703AF" w:rsidP="00E74639">
            <w:pPr>
              <w:pStyle w:val="ConsPlusNormal"/>
              <w:rPr>
                <w:rFonts w:ascii="Times New Roman" w:hAnsi="Times New Roman" w:cs="Times New Roman"/>
                <w:sz w:val="20"/>
              </w:rPr>
            </w:pPr>
            <w:r>
              <w:rPr>
                <w:rFonts w:ascii="Times New Roman" w:hAnsi="Times New Roman" w:cs="Times New Roman"/>
                <w:sz w:val="20"/>
              </w:rPr>
              <w:t xml:space="preserve">2.6. </w:t>
            </w:r>
            <w:r w:rsidR="00E74639">
              <w:rPr>
                <w:rFonts w:ascii="Times New Roman" w:hAnsi="Times New Roman" w:cs="Times New Roman"/>
                <w:sz w:val="20"/>
              </w:rPr>
              <w:t>И</w:t>
            </w:r>
            <w:r w:rsidR="00E74639" w:rsidRPr="00E74639">
              <w:rPr>
                <w:rFonts w:ascii="Times New Roman" w:hAnsi="Times New Roman" w:cs="Times New Roman"/>
                <w:sz w:val="20"/>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w:t>
            </w:r>
            <w:r w:rsidR="00E74639">
              <w:rPr>
                <w:rFonts w:ascii="Times New Roman" w:hAnsi="Times New Roman" w:cs="Times New Roman"/>
                <w:sz w:val="20"/>
              </w:rPr>
              <w:t>окументы и информацию, которые З</w:t>
            </w:r>
            <w:r w:rsidR="00E74639" w:rsidRPr="00E74639">
              <w:rPr>
                <w:rFonts w:ascii="Times New Roman" w:hAnsi="Times New Roman" w:cs="Times New Roman"/>
                <w:sz w:val="20"/>
              </w:rPr>
              <w:t>аявитель должен представить самостоятельно, и д</w:t>
            </w:r>
            <w:r w:rsidR="00E74639">
              <w:rPr>
                <w:rFonts w:ascii="Times New Roman" w:hAnsi="Times New Roman" w:cs="Times New Roman"/>
                <w:sz w:val="20"/>
              </w:rPr>
              <w:t>окументы, которые З</w:t>
            </w:r>
            <w:r w:rsidR="00E74639" w:rsidRPr="00E74639">
              <w:rPr>
                <w:rFonts w:ascii="Times New Roman" w:hAnsi="Times New Roman" w:cs="Times New Roman"/>
                <w:sz w:val="20"/>
              </w:rPr>
              <w:t>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A3966" w:rsidRDefault="006A3966" w:rsidP="00E74639">
            <w:pPr>
              <w:pStyle w:val="ConsPlusNormal"/>
              <w:rPr>
                <w:rFonts w:ascii="Times New Roman" w:hAnsi="Times New Roman" w:cs="Times New Roman"/>
                <w:sz w:val="20"/>
              </w:rPr>
            </w:pPr>
          </w:p>
          <w:p w:rsidR="00E74639" w:rsidRDefault="00E74639" w:rsidP="002C0997">
            <w:pPr>
              <w:pStyle w:val="ConsPlusNormal"/>
              <w:rPr>
                <w:rFonts w:ascii="Times New Roman" w:hAnsi="Times New Roman" w:cs="Times New Roman"/>
                <w:sz w:val="20"/>
              </w:rPr>
            </w:pPr>
          </w:p>
          <w:p w:rsidR="00E74639" w:rsidRDefault="00E74639" w:rsidP="002C0997">
            <w:pPr>
              <w:pStyle w:val="ConsPlusNormal"/>
              <w:rPr>
                <w:rFonts w:ascii="Times New Roman" w:hAnsi="Times New Roman" w:cs="Times New Roman"/>
                <w:sz w:val="20"/>
              </w:rPr>
            </w:pPr>
          </w:p>
          <w:p w:rsidR="00E74639" w:rsidRDefault="00E74639" w:rsidP="002C0997">
            <w:pPr>
              <w:pStyle w:val="ConsPlusNormal"/>
              <w:rPr>
                <w:rFonts w:ascii="Times New Roman" w:hAnsi="Times New Roman" w:cs="Times New Roman"/>
                <w:sz w:val="20"/>
              </w:rPr>
            </w:pPr>
          </w:p>
          <w:p w:rsidR="00E74639" w:rsidRDefault="00E74639" w:rsidP="002C0997">
            <w:pPr>
              <w:pStyle w:val="ConsPlusNormal"/>
              <w:rPr>
                <w:rFonts w:ascii="Times New Roman" w:hAnsi="Times New Roman" w:cs="Times New Roman"/>
                <w:sz w:val="20"/>
              </w:rPr>
            </w:pPr>
          </w:p>
          <w:p w:rsidR="00E74639" w:rsidRDefault="00E74639" w:rsidP="002C0997">
            <w:pPr>
              <w:pStyle w:val="ConsPlusNormal"/>
              <w:rPr>
                <w:rFonts w:ascii="Times New Roman" w:hAnsi="Times New Roman" w:cs="Times New Roman"/>
                <w:sz w:val="20"/>
              </w:rPr>
            </w:pPr>
          </w:p>
          <w:p w:rsidR="00875867" w:rsidRPr="00875867" w:rsidRDefault="00875867" w:rsidP="002C0997">
            <w:pPr>
              <w:pStyle w:val="ConsPlusNormal"/>
              <w:rPr>
                <w:rFonts w:ascii="Times New Roman" w:hAnsi="Times New Roman" w:cs="Times New Roman"/>
                <w:sz w:val="20"/>
              </w:rPr>
            </w:pPr>
          </w:p>
        </w:tc>
        <w:tc>
          <w:tcPr>
            <w:tcW w:w="6236" w:type="dxa"/>
            <w:tcBorders>
              <w:bottom w:val="nil"/>
            </w:tcBorders>
          </w:tcPr>
          <w:p w:rsidR="00E74639" w:rsidRDefault="00E74639" w:rsidP="00E74639">
            <w:pPr>
              <w:pStyle w:val="ConsPlusNormal"/>
              <w:rPr>
                <w:rFonts w:ascii="Times New Roman" w:hAnsi="Times New Roman" w:cs="Times New Roman"/>
                <w:sz w:val="20"/>
              </w:rPr>
            </w:pPr>
            <w:r w:rsidRPr="00E74639">
              <w:rPr>
                <w:rFonts w:ascii="Times New Roman" w:hAnsi="Times New Roman" w:cs="Times New Roman"/>
                <w:sz w:val="20"/>
              </w:rPr>
              <w:lastRenderedPageBreak/>
              <w:t xml:space="preserve">Для получения муниципальной услуги Заявитель представляет в </w:t>
            </w:r>
            <w:r>
              <w:rPr>
                <w:rFonts w:ascii="Times New Roman" w:hAnsi="Times New Roman" w:cs="Times New Roman"/>
                <w:sz w:val="20"/>
              </w:rPr>
              <w:t>Комитете, МФЦ</w:t>
            </w:r>
            <w:r w:rsidRPr="00E74639">
              <w:rPr>
                <w:rFonts w:ascii="Times New Roman" w:hAnsi="Times New Roman" w:cs="Times New Roman"/>
                <w:sz w:val="20"/>
              </w:rPr>
              <w:t xml:space="preserve"> следующие документы:</w:t>
            </w:r>
          </w:p>
          <w:p w:rsidR="00E74639" w:rsidRPr="00E74639" w:rsidRDefault="00E74639" w:rsidP="00E74639">
            <w:pPr>
              <w:pStyle w:val="ConsPlusNormal"/>
              <w:rPr>
                <w:rFonts w:ascii="Times New Roman" w:hAnsi="Times New Roman" w:cs="Times New Roman"/>
                <w:sz w:val="20"/>
              </w:rPr>
            </w:pPr>
          </w:p>
          <w:p w:rsidR="00E74639" w:rsidRDefault="006015B8" w:rsidP="00E74639">
            <w:pPr>
              <w:pStyle w:val="ConsPlusNormal"/>
              <w:numPr>
                <w:ilvl w:val="0"/>
                <w:numId w:val="2"/>
              </w:numPr>
              <w:rPr>
                <w:rFonts w:ascii="Times New Roman" w:hAnsi="Times New Roman" w:cs="Times New Roman"/>
                <w:sz w:val="20"/>
              </w:rPr>
            </w:pPr>
            <w:hyperlink r:id="rId14" w:history="1">
              <w:r w:rsidR="00E74639" w:rsidRPr="00E74639">
                <w:rPr>
                  <w:rStyle w:val="a3"/>
                  <w:rFonts w:ascii="Times New Roman" w:hAnsi="Times New Roman" w:cs="Times New Roman"/>
                  <w:sz w:val="20"/>
                </w:rPr>
                <w:t>заявление</w:t>
              </w:r>
            </w:hyperlink>
            <w:r w:rsidR="00E74639" w:rsidRPr="00E74639">
              <w:rPr>
                <w:rFonts w:ascii="Times New Roman" w:hAnsi="Times New Roman" w:cs="Times New Roman"/>
                <w:sz w:val="20"/>
              </w:rPr>
              <w:t xml:space="preserve"> о переустройстве и (или) перепланировке по форме, утвержденной</w:t>
            </w:r>
            <w:r w:rsidR="00E74639">
              <w:rPr>
                <w:rFonts w:ascii="Times New Roman" w:hAnsi="Times New Roman" w:cs="Times New Roman"/>
                <w:sz w:val="20"/>
              </w:rPr>
              <w:t xml:space="preserve"> </w:t>
            </w:r>
            <w:r w:rsidR="00E74639" w:rsidRPr="00E74639">
              <w:rPr>
                <w:rFonts w:ascii="Times New Roman" w:hAnsi="Times New Roman" w:cs="Times New Roman"/>
                <w:sz w:val="20"/>
              </w:rPr>
              <w:t>Постановление</w:t>
            </w:r>
            <w:r w:rsidR="00E74639">
              <w:rPr>
                <w:rFonts w:ascii="Times New Roman" w:hAnsi="Times New Roman" w:cs="Times New Roman"/>
                <w:sz w:val="20"/>
              </w:rPr>
              <w:t>м</w:t>
            </w:r>
            <w:r w:rsidR="00E74639" w:rsidRPr="00E74639">
              <w:rPr>
                <w:rFonts w:ascii="Times New Roman" w:hAnsi="Times New Roman" w:cs="Times New Roman"/>
                <w:sz w:val="20"/>
              </w:rPr>
              <w:t xml:space="preserve"> Правительства РФ от 28.04.2005 </w:t>
            </w:r>
            <w:r w:rsidR="00E74639">
              <w:rPr>
                <w:rFonts w:ascii="Times New Roman" w:hAnsi="Times New Roman" w:cs="Times New Roman"/>
                <w:sz w:val="20"/>
              </w:rPr>
              <w:t>№</w:t>
            </w:r>
            <w:r w:rsidR="00E74639" w:rsidRPr="00E74639">
              <w:rPr>
                <w:rFonts w:ascii="Times New Roman" w:hAnsi="Times New Roman" w:cs="Times New Roman"/>
                <w:sz w:val="20"/>
              </w:rPr>
              <w:t xml:space="preserve"> 266 </w:t>
            </w:r>
            <w:r w:rsidR="00E74639">
              <w:rPr>
                <w:rFonts w:ascii="Times New Roman" w:hAnsi="Times New Roman" w:cs="Times New Roman"/>
                <w:sz w:val="20"/>
              </w:rPr>
              <w:t>«</w:t>
            </w:r>
            <w:r w:rsidR="00E74639" w:rsidRPr="00E74639">
              <w:rPr>
                <w:rFonts w:ascii="Times New Roman" w:hAnsi="Times New Roman" w:cs="Times New Roman"/>
                <w:sz w:val="20"/>
              </w:rPr>
              <w:t xml:space="preserve">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w:t>
            </w:r>
            <w:r w:rsidR="00E74639">
              <w:rPr>
                <w:rFonts w:ascii="Times New Roman" w:hAnsi="Times New Roman" w:cs="Times New Roman"/>
                <w:sz w:val="20"/>
              </w:rPr>
              <w:t>перепланировки жилого помещения»</w:t>
            </w:r>
            <w:r w:rsidR="00E74639" w:rsidRPr="00E74639">
              <w:rPr>
                <w:rFonts w:ascii="Times New Roman" w:hAnsi="Times New Roman" w:cs="Times New Roman"/>
                <w:sz w:val="20"/>
              </w:rPr>
              <w:t xml:space="preserve">  (</w:t>
            </w:r>
            <w:hyperlink r:id="rId15" w:history="1">
              <w:r w:rsidR="00E74639" w:rsidRPr="00E74639">
                <w:rPr>
                  <w:rStyle w:val="a3"/>
                  <w:rFonts w:ascii="Times New Roman" w:hAnsi="Times New Roman" w:cs="Times New Roman"/>
                  <w:sz w:val="20"/>
                </w:rPr>
                <w:t>приложение</w:t>
              </w:r>
              <w:proofErr w:type="gramStart"/>
              <w:r w:rsidR="00E74639" w:rsidRPr="00E74639">
                <w:rPr>
                  <w:rStyle w:val="a3"/>
                  <w:rFonts w:ascii="Times New Roman" w:hAnsi="Times New Roman" w:cs="Times New Roman"/>
                  <w:sz w:val="20"/>
                </w:rPr>
                <w:t xml:space="preserve"> </w:t>
              </w:r>
              <w:r w:rsidR="00E74639">
                <w:rPr>
                  <w:rStyle w:val="a3"/>
                  <w:rFonts w:ascii="Times New Roman" w:hAnsi="Times New Roman" w:cs="Times New Roman"/>
                  <w:sz w:val="20"/>
                </w:rPr>
                <w:t>№</w:t>
              </w:r>
              <w:r w:rsidR="00E74639" w:rsidRPr="00E74639">
                <w:rPr>
                  <w:rStyle w:val="a3"/>
                  <w:rFonts w:ascii="Times New Roman" w:hAnsi="Times New Roman" w:cs="Times New Roman"/>
                  <w:sz w:val="20"/>
                </w:rPr>
                <w:t xml:space="preserve"> Б</w:t>
              </w:r>
              <w:proofErr w:type="gramEnd"/>
            </w:hyperlink>
            <w:r w:rsidR="00E74639" w:rsidRPr="00E74639">
              <w:rPr>
                <w:rFonts w:ascii="Times New Roman" w:hAnsi="Times New Roman" w:cs="Times New Roman"/>
                <w:sz w:val="20"/>
              </w:rPr>
              <w:t xml:space="preserve"> к настоящему </w:t>
            </w:r>
            <w:r w:rsidR="00E74639">
              <w:rPr>
                <w:rFonts w:ascii="Times New Roman" w:hAnsi="Times New Roman" w:cs="Times New Roman"/>
                <w:sz w:val="20"/>
              </w:rPr>
              <w:t>Административному р</w:t>
            </w:r>
            <w:r w:rsidR="00E74639" w:rsidRPr="00E74639">
              <w:rPr>
                <w:rFonts w:ascii="Times New Roman" w:hAnsi="Times New Roman" w:cs="Times New Roman"/>
                <w:sz w:val="20"/>
              </w:rPr>
              <w:t>егламенту)</w:t>
            </w:r>
            <w:r w:rsidR="00E74639">
              <w:rPr>
                <w:rFonts w:ascii="Times New Roman" w:hAnsi="Times New Roman" w:cs="Times New Roman"/>
                <w:sz w:val="20"/>
              </w:rPr>
              <w:t>;</w:t>
            </w:r>
          </w:p>
          <w:p w:rsidR="00E74639" w:rsidRDefault="00E74639" w:rsidP="00E74639">
            <w:pPr>
              <w:pStyle w:val="ConsPlusNormal"/>
              <w:numPr>
                <w:ilvl w:val="0"/>
                <w:numId w:val="2"/>
              </w:numPr>
              <w:rPr>
                <w:rFonts w:ascii="Times New Roman" w:hAnsi="Times New Roman" w:cs="Times New Roman"/>
                <w:sz w:val="20"/>
              </w:rPr>
            </w:pPr>
            <w:r w:rsidRPr="00E74639">
              <w:rPr>
                <w:rFonts w:ascii="Times New Roman" w:hAnsi="Times New Roman" w:cs="Times New Roman"/>
                <w:sz w:val="20"/>
              </w:rPr>
              <w:t xml:space="preserve">правоустанавливающие документы на переустраиваемое и (или) </w:t>
            </w:r>
            <w:proofErr w:type="spellStart"/>
            <w:r w:rsidRPr="00E74639">
              <w:rPr>
                <w:rFonts w:ascii="Times New Roman" w:hAnsi="Times New Roman" w:cs="Times New Roman"/>
                <w:sz w:val="20"/>
              </w:rPr>
              <w:t>перепланируемое</w:t>
            </w:r>
            <w:proofErr w:type="spellEnd"/>
            <w:r w:rsidRPr="00E74639">
              <w:rPr>
                <w:rFonts w:ascii="Times New Roman" w:hAnsi="Times New Roman" w:cs="Times New Roman"/>
                <w:sz w:val="20"/>
              </w:rPr>
              <w:t xml:space="preserve"> помещение в многоквартирном доме (подлинники или засвидетельствованные в нотариальном порядке копии);</w:t>
            </w:r>
          </w:p>
          <w:p w:rsidR="00E74639" w:rsidRDefault="00E74639" w:rsidP="00E74639">
            <w:pPr>
              <w:pStyle w:val="ConsPlusNormal"/>
              <w:numPr>
                <w:ilvl w:val="0"/>
                <w:numId w:val="2"/>
              </w:numPr>
              <w:rPr>
                <w:rFonts w:ascii="Times New Roman" w:hAnsi="Times New Roman" w:cs="Times New Roman"/>
                <w:sz w:val="20"/>
              </w:rPr>
            </w:pPr>
            <w:r w:rsidRPr="00E74639">
              <w:rPr>
                <w:rFonts w:ascii="Times New Roman" w:hAnsi="Times New Roman" w:cs="Times New Roman"/>
                <w:sz w:val="20"/>
              </w:rPr>
              <w:t xml:space="preserve"> </w:t>
            </w:r>
            <w:proofErr w:type="gramStart"/>
            <w:r w:rsidRPr="00E74639">
              <w:rPr>
                <w:rFonts w:ascii="Times New Roman" w:hAnsi="Times New Roman" w:cs="Times New Roman"/>
                <w:sz w:val="20"/>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E74639">
              <w:rPr>
                <w:rFonts w:ascii="Times New Roman" w:hAnsi="Times New Roman" w:cs="Times New Roman"/>
                <w:sz w:val="20"/>
              </w:rPr>
              <w:t>перепланируемого</w:t>
            </w:r>
            <w:proofErr w:type="spellEnd"/>
            <w:r w:rsidRPr="00E74639">
              <w:rPr>
                <w:rFonts w:ascii="Times New Roman" w:hAnsi="Times New Roman" w:cs="Times New Roman"/>
                <w:sz w:val="20"/>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w:t>
            </w:r>
            <w:r w:rsidRPr="00E74639">
              <w:rPr>
                <w:rFonts w:ascii="Times New Roman" w:hAnsi="Times New Roman" w:cs="Times New Roman"/>
                <w:sz w:val="20"/>
              </w:rPr>
              <w:lastRenderedPageBreak/>
              <w:t>общего собрания собственников помещений в многоквартирном доме о согласии всех собственников помещений в многоквартирном доме на такие</w:t>
            </w:r>
            <w:proofErr w:type="gramEnd"/>
            <w:r w:rsidRPr="00E74639">
              <w:rPr>
                <w:rFonts w:ascii="Times New Roman" w:hAnsi="Times New Roman" w:cs="Times New Roman"/>
                <w:sz w:val="20"/>
              </w:rPr>
              <w:t xml:space="preserve"> переустройство и (или) перепланировку помещения в многоквартирном доме, предусмотренном частью 2 статьи 40 настоящего Кодекса;</w:t>
            </w:r>
          </w:p>
          <w:p w:rsidR="00E74639" w:rsidRDefault="00E74639" w:rsidP="00E74639">
            <w:pPr>
              <w:pStyle w:val="ConsPlusNormal"/>
              <w:numPr>
                <w:ilvl w:val="0"/>
                <w:numId w:val="2"/>
              </w:numPr>
              <w:rPr>
                <w:rFonts w:ascii="Times New Roman" w:hAnsi="Times New Roman" w:cs="Times New Roman"/>
                <w:sz w:val="20"/>
              </w:rPr>
            </w:pPr>
            <w:r w:rsidRPr="00E74639">
              <w:rPr>
                <w:rFonts w:ascii="Times New Roman" w:hAnsi="Times New Roman" w:cs="Times New Roman"/>
                <w:sz w:val="20"/>
              </w:rPr>
              <w:t xml:space="preserve"> технический паспорт переустраиваемого и (или) </w:t>
            </w:r>
            <w:proofErr w:type="spellStart"/>
            <w:r w:rsidRPr="00E74639">
              <w:rPr>
                <w:rFonts w:ascii="Times New Roman" w:hAnsi="Times New Roman" w:cs="Times New Roman"/>
                <w:sz w:val="20"/>
              </w:rPr>
              <w:t>перепланируемого</w:t>
            </w:r>
            <w:proofErr w:type="spellEnd"/>
            <w:r w:rsidRPr="00E74639">
              <w:rPr>
                <w:rFonts w:ascii="Times New Roman" w:hAnsi="Times New Roman" w:cs="Times New Roman"/>
                <w:sz w:val="20"/>
              </w:rPr>
              <w:t xml:space="preserve"> помещения в многоквартирном доме;</w:t>
            </w:r>
          </w:p>
          <w:p w:rsidR="006A3966" w:rsidRDefault="00E74639" w:rsidP="006A3966">
            <w:pPr>
              <w:pStyle w:val="ConsPlusNormal"/>
              <w:numPr>
                <w:ilvl w:val="0"/>
                <w:numId w:val="2"/>
              </w:numPr>
              <w:rPr>
                <w:rFonts w:ascii="Times New Roman" w:hAnsi="Times New Roman" w:cs="Times New Roman"/>
                <w:sz w:val="20"/>
              </w:rPr>
            </w:pPr>
            <w:r w:rsidRPr="00E74639">
              <w:rPr>
                <w:rFonts w:ascii="Times New Roman" w:hAnsi="Times New Roman" w:cs="Times New Roman"/>
                <w:sz w:val="20"/>
              </w:rPr>
              <w:t xml:space="preserve"> </w:t>
            </w:r>
            <w:proofErr w:type="gramStart"/>
            <w:r w:rsidRPr="00E74639">
              <w:rPr>
                <w:rFonts w:ascii="Times New Roman" w:hAnsi="Times New Roman" w:cs="Times New Roman"/>
                <w:sz w:val="20"/>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74639">
              <w:rPr>
                <w:rFonts w:ascii="Times New Roman" w:hAnsi="Times New Roman" w:cs="Times New Roman"/>
                <w:sz w:val="20"/>
              </w:rPr>
              <w:t>перепланируемое</w:t>
            </w:r>
            <w:proofErr w:type="spellEnd"/>
            <w:r w:rsidRPr="00E74639">
              <w:rPr>
                <w:rFonts w:ascii="Times New Roman" w:hAnsi="Times New Roman" w:cs="Times New Roman"/>
                <w:sz w:val="20"/>
              </w:rPr>
              <w:t xml:space="preserve"> жилое помещение на основании договора социального найма (в случае, если заявителем является уполномоченный </w:t>
            </w:r>
            <w:proofErr w:type="spellStart"/>
            <w:r w:rsidRPr="00E74639">
              <w:rPr>
                <w:rFonts w:ascii="Times New Roman" w:hAnsi="Times New Roman" w:cs="Times New Roman"/>
                <w:sz w:val="20"/>
              </w:rPr>
              <w:t>наймодателем</w:t>
            </w:r>
            <w:proofErr w:type="spellEnd"/>
            <w:r w:rsidRPr="00E74639">
              <w:rPr>
                <w:rFonts w:ascii="Times New Roman" w:hAnsi="Times New Roman" w:cs="Times New Roman"/>
                <w:sz w:val="20"/>
              </w:rPr>
              <w:t xml:space="preserve"> на представление предусмотренных настоящим пунктом документов наниматель переустраиваемого и (или) </w:t>
            </w:r>
            <w:proofErr w:type="spellStart"/>
            <w:r w:rsidRPr="00E74639">
              <w:rPr>
                <w:rFonts w:ascii="Times New Roman" w:hAnsi="Times New Roman" w:cs="Times New Roman"/>
                <w:sz w:val="20"/>
              </w:rPr>
              <w:t>перепланируемого</w:t>
            </w:r>
            <w:proofErr w:type="spellEnd"/>
            <w:r w:rsidRPr="00E74639">
              <w:rPr>
                <w:rFonts w:ascii="Times New Roman" w:hAnsi="Times New Roman" w:cs="Times New Roman"/>
                <w:sz w:val="20"/>
              </w:rPr>
              <w:t xml:space="preserve"> жилого помещения по дог</w:t>
            </w:r>
            <w:r w:rsidR="006A3966">
              <w:rPr>
                <w:rFonts w:ascii="Times New Roman" w:hAnsi="Times New Roman" w:cs="Times New Roman"/>
                <w:sz w:val="20"/>
              </w:rPr>
              <w:t>овору социального найма);</w:t>
            </w:r>
            <w:proofErr w:type="gramEnd"/>
          </w:p>
          <w:p w:rsidR="00E74639" w:rsidRPr="006A3966" w:rsidRDefault="00E74639" w:rsidP="006A3966">
            <w:pPr>
              <w:pStyle w:val="ConsPlusNormal"/>
              <w:numPr>
                <w:ilvl w:val="0"/>
                <w:numId w:val="2"/>
              </w:numPr>
              <w:rPr>
                <w:rFonts w:ascii="Times New Roman" w:hAnsi="Times New Roman" w:cs="Times New Roman"/>
                <w:sz w:val="20"/>
              </w:rPr>
            </w:pPr>
            <w:r w:rsidRPr="006A3966">
              <w:rPr>
                <w:rFonts w:ascii="Times New Roman" w:hAnsi="Times New Roman" w:cs="Times New Roman"/>
                <w:sz w:val="20"/>
              </w:rPr>
              <w:t>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74639" w:rsidRDefault="00E74639" w:rsidP="002C0997">
            <w:pPr>
              <w:pStyle w:val="ConsPlusNormal"/>
              <w:rPr>
                <w:rFonts w:ascii="Times New Roman" w:hAnsi="Times New Roman" w:cs="Times New Roman"/>
                <w:sz w:val="20"/>
              </w:rPr>
            </w:pPr>
          </w:p>
          <w:p w:rsidR="006A3966" w:rsidRPr="006A3966" w:rsidRDefault="006A3966" w:rsidP="006A3966">
            <w:pPr>
              <w:pStyle w:val="ConsPlusNormal"/>
              <w:rPr>
                <w:rFonts w:ascii="Times New Roman" w:hAnsi="Times New Roman" w:cs="Times New Roman"/>
                <w:sz w:val="20"/>
              </w:rPr>
            </w:pPr>
            <w:r w:rsidRPr="006A3966">
              <w:rPr>
                <w:rFonts w:ascii="Times New Roman" w:hAnsi="Times New Roman" w:cs="Times New Roman"/>
                <w:sz w:val="20"/>
              </w:rPr>
              <w:t xml:space="preserve">Заявитель вправе не представлять документы, предусмотренные </w:t>
            </w:r>
            <w:r>
              <w:rPr>
                <w:rFonts w:ascii="Times New Roman" w:hAnsi="Times New Roman" w:cs="Times New Roman"/>
                <w:sz w:val="20"/>
              </w:rPr>
              <w:t>под</w:t>
            </w:r>
            <w:hyperlink r:id="rId16" w:history="1">
              <w:r w:rsidRPr="006A3966">
                <w:rPr>
                  <w:rStyle w:val="a3"/>
                  <w:rFonts w:ascii="Times New Roman" w:hAnsi="Times New Roman" w:cs="Times New Roman"/>
                  <w:sz w:val="20"/>
                </w:rPr>
                <w:t>пунктами 4</w:t>
              </w:r>
            </w:hyperlink>
            <w:r w:rsidRPr="006A3966">
              <w:rPr>
                <w:rFonts w:ascii="Times New Roman" w:hAnsi="Times New Roman" w:cs="Times New Roman"/>
                <w:sz w:val="20"/>
              </w:rPr>
              <w:t xml:space="preserve"> и </w:t>
            </w:r>
            <w:hyperlink r:id="rId17" w:history="1">
              <w:r w:rsidRPr="006A3966">
                <w:rPr>
                  <w:rStyle w:val="a3"/>
                  <w:rFonts w:ascii="Times New Roman" w:hAnsi="Times New Roman" w:cs="Times New Roman"/>
                  <w:sz w:val="20"/>
                </w:rPr>
                <w:t xml:space="preserve">6 </w:t>
              </w:r>
              <w:r>
                <w:rPr>
                  <w:rStyle w:val="a3"/>
                  <w:rFonts w:ascii="Times New Roman" w:hAnsi="Times New Roman" w:cs="Times New Roman"/>
                  <w:sz w:val="20"/>
                </w:rPr>
                <w:t>пункта</w:t>
              </w:r>
            </w:hyperlink>
            <w:r>
              <w:rPr>
                <w:rFonts w:ascii="Times New Roman" w:hAnsi="Times New Roman" w:cs="Times New Roman"/>
                <w:sz w:val="20"/>
              </w:rPr>
              <w:t xml:space="preserve"> 2.6.</w:t>
            </w:r>
            <w:r w:rsidRPr="006A3966">
              <w:rPr>
                <w:rFonts w:ascii="Times New Roman" w:hAnsi="Times New Roman" w:cs="Times New Roman"/>
                <w:sz w:val="20"/>
              </w:rPr>
              <w:t xml:space="preserve"> </w:t>
            </w:r>
            <w:r>
              <w:rPr>
                <w:rFonts w:ascii="Times New Roman" w:hAnsi="Times New Roman" w:cs="Times New Roman"/>
                <w:sz w:val="20"/>
              </w:rPr>
              <w:t>Административного регламента</w:t>
            </w:r>
            <w:r w:rsidRPr="006A3966">
              <w:rPr>
                <w:rFonts w:ascii="Times New Roman" w:hAnsi="Times New Roman" w:cs="Times New Roman"/>
                <w:sz w:val="20"/>
              </w:rPr>
              <w:t xml:space="preserve">, а также в случае, если право на переустраиваемое и (или) </w:t>
            </w:r>
            <w:proofErr w:type="spellStart"/>
            <w:r w:rsidRPr="006A3966">
              <w:rPr>
                <w:rFonts w:ascii="Times New Roman" w:hAnsi="Times New Roman" w:cs="Times New Roman"/>
                <w:sz w:val="20"/>
              </w:rPr>
              <w:t>перепланируемое</w:t>
            </w:r>
            <w:proofErr w:type="spellEnd"/>
            <w:r w:rsidRPr="006A3966">
              <w:rPr>
                <w:rFonts w:ascii="Times New Roman" w:hAnsi="Times New Roman" w:cs="Times New Roman"/>
                <w:sz w:val="20"/>
              </w:rPr>
              <w:t xml:space="preserve"> помещение в многоквартирном доме зарегистрировано в Едином государственном реестре недвижимости, документы, предусмотренные </w:t>
            </w:r>
            <w:r>
              <w:rPr>
                <w:rFonts w:ascii="Times New Roman" w:hAnsi="Times New Roman" w:cs="Times New Roman"/>
                <w:sz w:val="20"/>
              </w:rPr>
              <w:t>под</w:t>
            </w:r>
            <w:hyperlink r:id="rId18" w:history="1">
              <w:r w:rsidRPr="006A3966">
                <w:rPr>
                  <w:rStyle w:val="a3"/>
                  <w:rFonts w:ascii="Times New Roman" w:hAnsi="Times New Roman" w:cs="Times New Roman"/>
                  <w:sz w:val="20"/>
                </w:rPr>
                <w:t xml:space="preserve">пунктом 2 </w:t>
              </w:r>
              <w:r>
                <w:rPr>
                  <w:rStyle w:val="a3"/>
                  <w:rFonts w:ascii="Times New Roman" w:hAnsi="Times New Roman" w:cs="Times New Roman"/>
                  <w:sz w:val="20"/>
                </w:rPr>
                <w:t xml:space="preserve">пункта </w:t>
              </w:r>
              <w:r w:rsidRPr="006A3966">
                <w:rPr>
                  <w:rStyle w:val="a3"/>
                  <w:rFonts w:ascii="Times New Roman" w:hAnsi="Times New Roman" w:cs="Times New Roman"/>
                  <w:sz w:val="20"/>
                </w:rPr>
                <w:t>2</w:t>
              </w:r>
            </w:hyperlink>
            <w:r>
              <w:rPr>
                <w:rFonts w:ascii="Times New Roman" w:hAnsi="Times New Roman" w:cs="Times New Roman"/>
                <w:sz w:val="20"/>
              </w:rPr>
              <w:t>.6</w:t>
            </w:r>
            <w:r w:rsidRPr="006A3966">
              <w:rPr>
                <w:rFonts w:ascii="Times New Roman" w:hAnsi="Times New Roman" w:cs="Times New Roman"/>
                <w:sz w:val="20"/>
              </w:rPr>
              <w:t xml:space="preserve"> </w:t>
            </w:r>
            <w:r>
              <w:rPr>
                <w:rFonts w:ascii="Times New Roman" w:hAnsi="Times New Roman" w:cs="Times New Roman"/>
                <w:sz w:val="20"/>
              </w:rPr>
              <w:t>Административного регламента</w:t>
            </w:r>
            <w:r w:rsidRPr="006A3966">
              <w:rPr>
                <w:rFonts w:ascii="Times New Roman" w:hAnsi="Times New Roman" w:cs="Times New Roman"/>
                <w:sz w:val="20"/>
              </w:rPr>
              <w:t xml:space="preserve">. Для рассмотрения </w:t>
            </w:r>
            <w:hyperlink r:id="rId19" w:history="1">
              <w:r w:rsidRPr="006A3966">
                <w:rPr>
                  <w:rStyle w:val="a3"/>
                  <w:rFonts w:ascii="Times New Roman" w:hAnsi="Times New Roman" w:cs="Times New Roman"/>
                  <w:sz w:val="20"/>
                </w:rPr>
                <w:t>заявления</w:t>
              </w:r>
            </w:hyperlink>
            <w:r w:rsidRPr="006A3966">
              <w:rPr>
                <w:rFonts w:ascii="Times New Roman" w:hAnsi="Times New Roman" w:cs="Times New Roman"/>
                <w:sz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6A3966">
              <w:rPr>
                <w:rFonts w:ascii="Times New Roman" w:hAnsi="Times New Roman" w:cs="Times New Roman"/>
                <w:sz w:val="20"/>
              </w:rPr>
              <w:t>перепланируемого</w:t>
            </w:r>
            <w:proofErr w:type="spellEnd"/>
            <w:r w:rsidRPr="006A3966">
              <w:rPr>
                <w:rFonts w:ascii="Times New Roman" w:hAnsi="Times New Roman" w:cs="Times New Roman"/>
                <w:sz w:val="20"/>
              </w:rPr>
              <w:t xml:space="preserve"> помещения в многоквартирном доме запрашивает следующие документы (их копии или содержащиеся в них сведения),</w:t>
            </w:r>
            <w:r>
              <w:rPr>
                <w:rFonts w:ascii="Times New Roman" w:hAnsi="Times New Roman" w:cs="Times New Roman"/>
                <w:sz w:val="20"/>
              </w:rPr>
              <w:t xml:space="preserve"> если они не были представлены З</w:t>
            </w:r>
            <w:r w:rsidRPr="006A3966">
              <w:rPr>
                <w:rFonts w:ascii="Times New Roman" w:hAnsi="Times New Roman" w:cs="Times New Roman"/>
                <w:sz w:val="20"/>
              </w:rPr>
              <w:t>аявителем по собственной инициативе:</w:t>
            </w:r>
          </w:p>
          <w:p w:rsidR="006A3966" w:rsidRPr="006A3966" w:rsidRDefault="006A3966" w:rsidP="006A3966">
            <w:pPr>
              <w:pStyle w:val="ConsPlusNormal"/>
              <w:ind w:firstLine="426"/>
              <w:rPr>
                <w:rFonts w:ascii="Times New Roman" w:hAnsi="Times New Roman" w:cs="Times New Roman"/>
                <w:sz w:val="20"/>
              </w:rPr>
            </w:pPr>
            <w:r w:rsidRPr="006A3966">
              <w:rPr>
                <w:rFonts w:ascii="Times New Roman" w:hAnsi="Times New Roman" w:cs="Times New Roman"/>
                <w:sz w:val="20"/>
              </w:rPr>
              <w:t xml:space="preserve">1) правоустанавливающие документы на переустраиваемое и (или) </w:t>
            </w:r>
            <w:proofErr w:type="spellStart"/>
            <w:r w:rsidRPr="006A3966">
              <w:rPr>
                <w:rFonts w:ascii="Times New Roman" w:hAnsi="Times New Roman" w:cs="Times New Roman"/>
                <w:sz w:val="20"/>
              </w:rPr>
              <w:t>перепланируемое</w:t>
            </w:r>
            <w:proofErr w:type="spellEnd"/>
            <w:r w:rsidRPr="006A3966">
              <w:rPr>
                <w:rFonts w:ascii="Times New Roman" w:hAnsi="Times New Roman" w:cs="Times New Roman"/>
                <w:sz w:val="20"/>
              </w:rPr>
              <w:t xml:space="preserve"> помещение в многоквартирном доме, если право на него зарегистрировано в Едином государственном реестре недвижимости;</w:t>
            </w:r>
          </w:p>
          <w:p w:rsidR="006A3966" w:rsidRPr="006A3966" w:rsidRDefault="006A3966" w:rsidP="006A3966">
            <w:pPr>
              <w:pStyle w:val="ConsPlusNormal"/>
              <w:ind w:firstLine="426"/>
              <w:rPr>
                <w:rFonts w:ascii="Times New Roman" w:hAnsi="Times New Roman" w:cs="Times New Roman"/>
                <w:sz w:val="20"/>
              </w:rPr>
            </w:pPr>
            <w:r w:rsidRPr="006A3966">
              <w:rPr>
                <w:rFonts w:ascii="Times New Roman" w:hAnsi="Times New Roman" w:cs="Times New Roman"/>
                <w:sz w:val="20"/>
              </w:rPr>
              <w:t xml:space="preserve">2) технический паспорт переустраиваемого и (или) </w:t>
            </w:r>
            <w:proofErr w:type="spellStart"/>
            <w:r w:rsidRPr="006A3966">
              <w:rPr>
                <w:rFonts w:ascii="Times New Roman" w:hAnsi="Times New Roman" w:cs="Times New Roman"/>
                <w:sz w:val="20"/>
              </w:rPr>
              <w:t>перепланируемого</w:t>
            </w:r>
            <w:proofErr w:type="spellEnd"/>
            <w:r w:rsidRPr="006A3966">
              <w:rPr>
                <w:rFonts w:ascii="Times New Roman" w:hAnsi="Times New Roman" w:cs="Times New Roman"/>
                <w:sz w:val="20"/>
              </w:rPr>
              <w:t xml:space="preserve"> помещения в многоквартирном доме;</w:t>
            </w:r>
          </w:p>
          <w:p w:rsidR="006A3966" w:rsidRDefault="006A3966" w:rsidP="006A3966">
            <w:pPr>
              <w:pStyle w:val="ConsPlusNormal"/>
              <w:ind w:firstLine="426"/>
              <w:rPr>
                <w:rFonts w:ascii="Times New Roman" w:hAnsi="Times New Roman" w:cs="Times New Roman"/>
                <w:sz w:val="20"/>
              </w:rPr>
            </w:pPr>
            <w:r w:rsidRPr="006A3966">
              <w:rPr>
                <w:rFonts w:ascii="Times New Roman" w:hAnsi="Times New Roman" w:cs="Times New Roman"/>
                <w:sz w:val="2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C7E5B" w:rsidRDefault="000C7E5B" w:rsidP="006A3966">
            <w:pPr>
              <w:pStyle w:val="ConsPlusNormal"/>
              <w:ind w:firstLine="426"/>
              <w:rPr>
                <w:rFonts w:ascii="Times New Roman" w:hAnsi="Times New Roman" w:cs="Times New Roman"/>
                <w:sz w:val="20"/>
              </w:rPr>
            </w:pPr>
          </w:p>
          <w:p w:rsidR="000C7E5B" w:rsidRDefault="000C7E5B" w:rsidP="006A3966">
            <w:pPr>
              <w:pStyle w:val="ConsPlusNormal"/>
              <w:ind w:firstLine="426"/>
              <w:rPr>
                <w:rFonts w:ascii="Times New Roman" w:hAnsi="Times New Roman" w:cs="Times New Roman"/>
                <w:sz w:val="20"/>
              </w:rPr>
            </w:pPr>
            <w:r w:rsidRPr="000C7E5B">
              <w:rPr>
                <w:rFonts w:ascii="Times New Roman" w:hAnsi="Times New Roman" w:cs="Times New Roman"/>
                <w:sz w:val="20"/>
              </w:rPr>
              <w:t>При представлении заявления и документов, необходимых для предос</w:t>
            </w:r>
            <w:r>
              <w:rPr>
                <w:rFonts w:ascii="Times New Roman" w:hAnsi="Times New Roman" w:cs="Times New Roman"/>
                <w:sz w:val="20"/>
              </w:rPr>
              <w:t>тавления муниципальной услуги, З</w:t>
            </w:r>
            <w:r w:rsidRPr="000C7E5B">
              <w:rPr>
                <w:rFonts w:ascii="Times New Roman" w:hAnsi="Times New Roman" w:cs="Times New Roman"/>
                <w:sz w:val="20"/>
              </w:rPr>
              <w:t>аявитель (представитель заявителя) предъявляет документ, удостоверяющий его личность. В случае направления заявления и документов, необходимых для предоставления муниципальной услуги по почте, к заявлению прикладывается копия документа, удостоверяющего личность.</w:t>
            </w:r>
          </w:p>
          <w:p w:rsidR="00FC08C6" w:rsidRPr="00FC08C6" w:rsidRDefault="00FC08C6" w:rsidP="00FC08C6">
            <w:pPr>
              <w:pStyle w:val="ConsPlusNormal"/>
              <w:ind w:firstLine="426"/>
              <w:rPr>
                <w:rFonts w:ascii="Times New Roman" w:hAnsi="Times New Roman" w:cs="Times New Roman"/>
                <w:sz w:val="20"/>
              </w:rPr>
            </w:pPr>
            <w:r w:rsidRPr="00FC08C6">
              <w:rPr>
                <w:rFonts w:ascii="Times New Roman" w:hAnsi="Times New Roman" w:cs="Times New Roman"/>
                <w:sz w:val="20"/>
              </w:rPr>
              <w:t>Органы, предоставляющие муниципальную услугу, не вправе требовать от Заявителя:</w:t>
            </w:r>
          </w:p>
          <w:p w:rsidR="00FC08C6" w:rsidRPr="00FC08C6" w:rsidRDefault="00FC08C6" w:rsidP="00FC08C6">
            <w:pPr>
              <w:pStyle w:val="ConsPlusNormal"/>
              <w:ind w:firstLine="426"/>
              <w:rPr>
                <w:rFonts w:ascii="Times New Roman" w:hAnsi="Times New Roman" w:cs="Times New Roman"/>
                <w:sz w:val="20"/>
              </w:rPr>
            </w:pPr>
            <w:r w:rsidRPr="00FC08C6">
              <w:rPr>
                <w:rFonts w:ascii="Times New Roman" w:hAnsi="Times New Roman" w:cs="Times New Roman"/>
                <w:sz w:val="2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FC08C6" w:rsidRPr="00FC08C6" w:rsidRDefault="00FC08C6" w:rsidP="00FC08C6">
            <w:pPr>
              <w:pStyle w:val="ConsPlusNormal"/>
              <w:ind w:firstLine="426"/>
              <w:rPr>
                <w:rFonts w:ascii="Times New Roman" w:hAnsi="Times New Roman" w:cs="Times New Roman"/>
                <w:sz w:val="20"/>
              </w:rPr>
            </w:pPr>
            <w:proofErr w:type="gramStart"/>
            <w:r w:rsidRPr="00FC08C6">
              <w:rPr>
                <w:rFonts w:ascii="Times New Roman" w:hAnsi="Times New Roman" w:cs="Times New Roman"/>
                <w:sz w:val="20"/>
              </w:rPr>
              <w:t xml:space="preserve">2) представления документов и информации, в том числе </w:t>
            </w:r>
            <w:r w:rsidRPr="00FC08C6">
              <w:rPr>
                <w:rFonts w:ascii="Times New Roman" w:hAnsi="Times New Roman" w:cs="Times New Roman"/>
                <w:sz w:val="20"/>
              </w:rPr>
              <w:lastRenderedPageBreak/>
              <w:t xml:space="preserve">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0" w:history="1">
              <w:r w:rsidRPr="00FC08C6">
                <w:rPr>
                  <w:rStyle w:val="a3"/>
                  <w:rFonts w:ascii="Times New Roman" w:hAnsi="Times New Roman" w:cs="Times New Roman"/>
                  <w:sz w:val="20"/>
                </w:rPr>
                <w:t>частью 1 статьи 1</w:t>
              </w:r>
            </w:hyperlink>
            <w:r w:rsidRPr="00FC08C6">
              <w:rPr>
                <w:rFonts w:ascii="Times New Roman" w:hAnsi="Times New Roman" w:cs="Times New Roman"/>
                <w:sz w:val="20"/>
              </w:rPr>
              <w:t xml:space="preserve"> Федерального </w:t>
            </w:r>
            <w:hyperlink r:id="rId21" w:history="1">
              <w:r w:rsidRPr="00FC08C6">
                <w:rPr>
                  <w:rStyle w:val="a3"/>
                  <w:rFonts w:ascii="Times New Roman" w:hAnsi="Times New Roman" w:cs="Times New Roman"/>
                  <w:sz w:val="20"/>
                </w:rPr>
                <w:t>закона</w:t>
              </w:r>
            </w:hyperlink>
            <w:r w:rsidRPr="00FC08C6">
              <w:rPr>
                <w:rFonts w:ascii="Times New Roman" w:hAnsi="Times New Roman" w:cs="Times New Roman"/>
                <w:sz w:val="20"/>
              </w:rPr>
              <w:t xml:space="preserve"> № 210-ФЗ государственных и муниципальных услуг</w:t>
            </w:r>
            <w:proofErr w:type="gramEnd"/>
            <w:r w:rsidRPr="00FC08C6">
              <w:rPr>
                <w:rFonts w:ascii="Times New Roman" w:hAnsi="Times New Roman" w:cs="Times New Roman"/>
                <w:sz w:val="20"/>
              </w:rPr>
              <w:t xml:space="preserve">, </w:t>
            </w:r>
            <w:proofErr w:type="gramStart"/>
            <w:r w:rsidRPr="00FC08C6">
              <w:rPr>
                <w:rFonts w:ascii="Times New Roman" w:hAnsi="Times New Roman" w:cs="Times New Roman"/>
                <w:sz w:val="20"/>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2" w:history="1">
              <w:r w:rsidRPr="00FC08C6">
                <w:rPr>
                  <w:rStyle w:val="a3"/>
                  <w:rFonts w:ascii="Times New Roman" w:hAnsi="Times New Roman" w:cs="Times New Roman"/>
                  <w:sz w:val="20"/>
                </w:rPr>
                <w:t>частью 6</w:t>
              </w:r>
            </w:hyperlink>
            <w:r w:rsidRPr="00FC08C6">
              <w:rPr>
                <w:rFonts w:ascii="Times New Roman" w:hAnsi="Times New Roman" w:cs="Times New Roman"/>
                <w:sz w:val="20"/>
              </w:rPr>
              <w:t xml:space="preserve"> статьи 7 Федерального </w:t>
            </w:r>
            <w:hyperlink r:id="rId23" w:history="1">
              <w:r w:rsidRPr="00FC08C6">
                <w:rPr>
                  <w:rStyle w:val="a3"/>
                  <w:rFonts w:ascii="Times New Roman" w:hAnsi="Times New Roman" w:cs="Times New Roman"/>
                  <w:sz w:val="20"/>
                </w:rPr>
                <w:t>закона</w:t>
              </w:r>
            </w:hyperlink>
            <w:r w:rsidRPr="00FC08C6">
              <w:rPr>
                <w:rFonts w:ascii="Times New Roman" w:hAnsi="Times New Roman" w:cs="Times New Roman"/>
                <w:sz w:val="20"/>
              </w:rPr>
              <w:t xml:space="preserve"> № 210-ФЗ перечень документов.</w:t>
            </w:r>
            <w:proofErr w:type="gramEnd"/>
            <w:r w:rsidRPr="00FC08C6">
              <w:rPr>
                <w:rFonts w:ascii="Times New Roman" w:hAnsi="Times New Roman" w:cs="Times New Roman"/>
                <w:sz w:val="20"/>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C08C6" w:rsidRPr="00FC08C6" w:rsidRDefault="00FC08C6" w:rsidP="00FC08C6">
            <w:pPr>
              <w:pStyle w:val="ConsPlusNormal"/>
              <w:ind w:firstLine="426"/>
              <w:rPr>
                <w:rFonts w:ascii="Times New Roman" w:hAnsi="Times New Roman" w:cs="Times New Roman"/>
                <w:sz w:val="20"/>
              </w:rPr>
            </w:pPr>
            <w:proofErr w:type="gramStart"/>
            <w:r w:rsidRPr="00FC08C6">
              <w:rPr>
                <w:rFonts w:ascii="Times New Roman" w:hAnsi="Times New Roman" w:cs="Times New Roman"/>
                <w:sz w:val="20"/>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FC08C6">
                <w:rPr>
                  <w:rStyle w:val="a3"/>
                  <w:rFonts w:ascii="Times New Roman" w:hAnsi="Times New Roman" w:cs="Times New Roman"/>
                  <w:sz w:val="20"/>
                </w:rPr>
                <w:t>части 1 статьи 9</w:t>
              </w:r>
            </w:hyperlink>
            <w:r w:rsidRPr="00FC08C6">
              <w:rPr>
                <w:rFonts w:ascii="Times New Roman" w:hAnsi="Times New Roman" w:cs="Times New Roman"/>
                <w:sz w:val="20"/>
              </w:rPr>
              <w:t xml:space="preserve"> Федерального </w:t>
            </w:r>
            <w:hyperlink r:id="rId25" w:history="1">
              <w:r w:rsidRPr="00FC08C6">
                <w:rPr>
                  <w:rStyle w:val="a3"/>
                  <w:rFonts w:ascii="Times New Roman" w:hAnsi="Times New Roman" w:cs="Times New Roman"/>
                  <w:sz w:val="20"/>
                </w:rPr>
                <w:t>закона</w:t>
              </w:r>
            </w:hyperlink>
            <w:r w:rsidRPr="00FC08C6">
              <w:rPr>
                <w:rFonts w:ascii="Times New Roman" w:hAnsi="Times New Roman" w:cs="Times New Roman"/>
                <w:sz w:val="20"/>
              </w:rPr>
              <w:t xml:space="preserve"> № 210-ФЗ;</w:t>
            </w:r>
            <w:proofErr w:type="gramEnd"/>
          </w:p>
          <w:p w:rsidR="00FC08C6" w:rsidRPr="00FC08C6" w:rsidRDefault="00FC08C6" w:rsidP="00FC08C6">
            <w:pPr>
              <w:pStyle w:val="ConsPlusNormal"/>
              <w:ind w:firstLine="426"/>
              <w:rPr>
                <w:rFonts w:ascii="Times New Roman" w:hAnsi="Times New Roman" w:cs="Times New Roman"/>
                <w:sz w:val="20"/>
              </w:rPr>
            </w:pPr>
            <w:r w:rsidRPr="00FC08C6">
              <w:rPr>
                <w:rFonts w:ascii="Times New Roman" w:hAnsi="Times New Roman" w:cs="Times New Roman"/>
                <w:sz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FC08C6" w:rsidRPr="00FC08C6" w:rsidRDefault="00FC08C6" w:rsidP="00FC08C6">
            <w:pPr>
              <w:pStyle w:val="ConsPlusNormal"/>
              <w:ind w:firstLine="426"/>
              <w:rPr>
                <w:rFonts w:ascii="Times New Roman" w:hAnsi="Times New Roman" w:cs="Times New Roman"/>
                <w:sz w:val="20"/>
              </w:rPr>
            </w:pPr>
            <w:r w:rsidRPr="00FC08C6">
              <w:rPr>
                <w:rFonts w:ascii="Times New Roman" w:hAnsi="Times New Roman" w:cs="Times New Roman"/>
                <w:sz w:val="2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C08C6" w:rsidRPr="00FC08C6" w:rsidRDefault="00FC08C6" w:rsidP="00FC08C6">
            <w:pPr>
              <w:pStyle w:val="ConsPlusNormal"/>
              <w:ind w:firstLine="426"/>
              <w:rPr>
                <w:rFonts w:ascii="Times New Roman" w:hAnsi="Times New Roman" w:cs="Times New Roman"/>
                <w:sz w:val="20"/>
              </w:rPr>
            </w:pPr>
            <w:r w:rsidRPr="00FC08C6">
              <w:rPr>
                <w:rFonts w:ascii="Times New Roman" w:hAnsi="Times New Roman" w:cs="Times New Roman"/>
                <w:sz w:val="2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FC08C6" w:rsidRPr="00FC08C6" w:rsidRDefault="00FC08C6" w:rsidP="00FC08C6">
            <w:pPr>
              <w:pStyle w:val="ConsPlusNormal"/>
              <w:ind w:firstLine="426"/>
              <w:rPr>
                <w:rFonts w:ascii="Times New Roman" w:hAnsi="Times New Roman" w:cs="Times New Roman"/>
                <w:sz w:val="20"/>
              </w:rPr>
            </w:pPr>
            <w:r w:rsidRPr="00FC08C6">
              <w:rPr>
                <w:rFonts w:ascii="Times New Roman" w:hAnsi="Times New Roman" w:cs="Times New Roman"/>
                <w:sz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67D77" w:rsidRPr="00875867" w:rsidRDefault="00FC08C6" w:rsidP="00FC08C6">
            <w:pPr>
              <w:pStyle w:val="ConsPlusNormal"/>
              <w:ind w:firstLine="426"/>
              <w:rPr>
                <w:rFonts w:ascii="Times New Roman" w:hAnsi="Times New Roman" w:cs="Times New Roman"/>
                <w:sz w:val="20"/>
              </w:rPr>
            </w:pPr>
            <w:proofErr w:type="gramStart"/>
            <w:r w:rsidRPr="00FC08C6">
              <w:rPr>
                <w:rFonts w:ascii="Times New Roman" w:hAnsi="Times New Roman" w:cs="Times New Roman"/>
                <w:sz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history="1">
              <w:r w:rsidRPr="00FC08C6">
                <w:rPr>
                  <w:rStyle w:val="a3"/>
                  <w:rFonts w:ascii="Times New Roman" w:hAnsi="Times New Roman" w:cs="Times New Roman"/>
                  <w:sz w:val="20"/>
                </w:rPr>
                <w:t>частью 1.1 статьи 16</w:t>
              </w:r>
            </w:hyperlink>
            <w:r w:rsidRPr="00FC08C6">
              <w:rPr>
                <w:rFonts w:ascii="Times New Roman" w:hAnsi="Times New Roman" w:cs="Times New Roman"/>
                <w:sz w:val="20"/>
              </w:rPr>
              <w:t xml:space="preserve"> Федерального </w:t>
            </w:r>
            <w:hyperlink r:id="rId27" w:history="1">
              <w:r w:rsidRPr="00FC08C6">
                <w:rPr>
                  <w:rStyle w:val="a3"/>
                  <w:rFonts w:ascii="Times New Roman" w:hAnsi="Times New Roman" w:cs="Times New Roman"/>
                  <w:sz w:val="20"/>
                </w:rPr>
                <w:t>закона</w:t>
              </w:r>
            </w:hyperlink>
            <w:r w:rsidRPr="00FC08C6">
              <w:rPr>
                <w:rFonts w:ascii="Times New Roman" w:hAnsi="Times New Roman" w:cs="Times New Roman"/>
                <w:sz w:val="20"/>
              </w:rPr>
              <w:t xml:space="preserve">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FC08C6">
              <w:rPr>
                <w:rFonts w:ascii="Times New Roman" w:hAnsi="Times New Roman" w:cs="Times New Roman"/>
                <w:sz w:val="20"/>
              </w:rPr>
              <w:t xml:space="preserve"> </w:t>
            </w:r>
            <w:proofErr w:type="gramStart"/>
            <w:r w:rsidRPr="00FC08C6">
              <w:rPr>
                <w:rFonts w:ascii="Times New Roman" w:hAnsi="Times New Roman" w:cs="Times New Roman"/>
                <w:sz w:val="20"/>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w:t>
            </w:r>
            <w:r w:rsidRPr="00FC08C6">
              <w:rPr>
                <w:rFonts w:ascii="Times New Roman" w:hAnsi="Times New Roman" w:cs="Times New Roman"/>
                <w:sz w:val="20"/>
              </w:rPr>
              <w:lastRenderedPageBreak/>
              <w:t xml:space="preserve">предусмотренной </w:t>
            </w:r>
            <w:hyperlink r:id="rId28" w:history="1">
              <w:r w:rsidRPr="00FC08C6">
                <w:rPr>
                  <w:rStyle w:val="a3"/>
                  <w:rFonts w:ascii="Times New Roman" w:hAnsi="Times New Roman" w:cs="Times New Roman"/>
                  <w:sz w:val="20"/>
                </w:rPr>
                <w:t>частью 1.1 статьи 16</w:t>
              </w:r>
            </w:hyperlink>
            <w:r w:rsidRPr="00FC08C6">
              <w:rPr>
                <w:rFonts w:ascii="Times New Roman" w:hAnsi="Times New Roman" w:cs="Times New Roman"/>
                <w:sz w:val="20"/>
              </w:rPr>
              <w:t xml:space="preserve"> Федерального </w:t>
            </w:r>
            <w:hyperlink r:id="rId29" w:history="1">
              <w:r w:rsidRPr="00FC08C6">
                <w:rPr>
                  <w:rStyle w:val="a3"/>
                  <w:rFonts w:ascii="Times New Roman" w:hAnsi="Times New Roman" w:cs="Times New Roman"/>
                  <w:sz w:val="20"/>
                </w:rPr>
                <w:t>закона</w:t>
              </w:r>
            </w:hyperlink>
            <w:r w:rsidRPr="00FC08C6">
              <w:rPr>
                <w:rFonts w:ascii="Times New Roman" w:hAnsi="Times New Roman" w:cs="Times New Roman"/>
                <w:sz w:val="20"/>
              </w:rPr>
              <w:t xml:space="preserve"> № 210-ФЗ, уведомляется заявитель, а также приносятся извинения за доставленные неудобства.</w:t>
            </w:r>
            <w:proofErr w:type="gramEnd"/>
          </w:p>
        </w:tc>
      </w:tr>
      <w:tr w:rsidR="00875867" w:rsidTr="002C0997">
        <w:tc>
          <w:tcPr>
            <w:tcW w:w="2835" w:type="dxa"/>
          </w:tcPr>
          <w:p w:rsidR="00875867" w:rsidRPr="00875867" w:rsidRDefault="00556C96" w:rsidP="002C0997">
            <w:pPr>
              <w:pStyle w:val="ConsPlusNormal"/>
              <w:rPr>
                <w:rFonts w:ascii="Times New Roman" w:hAnsi="Times New Roman" w:cs="Times New Roman"/>
                <w:sz w:val="20"/>
              </w:rPr>
            </w:pPr>
            <w:r>
              <w:rPr>
                <w:rFonts w:ascii="Times New Roman" w:hAnsi="Times New Roman" w:cs="Times New Roman"/>
                <w:sz w:val="20"/>
              </w:rPr>
              <w:lastRenderedPageBreak/>
              <w:t>2.7. И</w:t>
            </w:r>
            <w:r w:rsidR="00875867" w:rsidRPr="00875867">
              <w:rPr>
                <w:rFonts w:ascii="Times New Roman" w:hAnsi="Times New Roman" w:cs="Times New Roman"/>
                <w:sz w:val="20"/>
              </w:rPr>
              <w:t>счерпывающий перечень оснований для отказа в приеме документов, необходимых для предоставления муниципальной услуги</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Основания для отказа в приеме документов отсутствуют</w:t>
            </w:r>
          </w:p>
        </w:tc>
      </w:tr>
      <w:tr w:rsidR="00875867" w:rsidTr="002C0997">
        <w:tc>
          <w:tcPr>
            <w:tcW w:w="2835" w:type="dxa"/>
          </w:tcPr>
          <w:p w:rsidR="00875867" w:rsidRPr="00875867" w:rsidRDefault="00453ACE" w:rsidP="002C0997">
            <w:pPr>
              <w:pStyle w:val="ConsPlusNormal"/>
              <w:rPr>
                <w:rFonts w:ascii="Times New Roman" w:hAnsi="Times New Roman" w:cs="Times New Roman"/>
                <w:sz w:val="20"/>
              </w:rPr>
            </w:pPr>
            <w:r>
              <w:rPr>
                <w:rFonts w:ascii="Times New Roman" w:hAnsi="Times New Roman" w:cs="Times New Roman"/>
                <w:sz w:val="20"/>
              </w:rPr>
              <w:t>2.8. И</w:t>
            </w:r>
            <w:r w:rsidR="00875867" w:rsidRPr="00875867">
              <w:rPr>
                <w:rFonts w:ascii="Times New Roman" w:hAnsi="Times New Roman" w:cs="Times New Roman"/>
                <w:sz w:val="20"/>
              </w:rPr>
              <w:t>счерпывающий перечень оснований для приостановления предоставления муниципальной услуги или отказа в предоставлении муниципальной услуги</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Основания для приостановления предоставления муниципальной услуги отсутствуют.</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Основаниями для отказа в предоставлении услуги являются:</w:t>
            </w:r>
          </w:p>
          <w:p w:rsidR="00453ACE" w:rsidRPr="00453ACE" w:rsidRDefault="00453ACE" w:rsidP="00453ACE">
            <w:pPr>
              <w:pStyle w:val="ConsPlusNormal"/>
              <w:rPr>
                <w:rFonts w:ascii="Times New Roman" w:hAnsi="Times New Roman" w:cs="Times New Roman"/>
                <w:sz w:val="20"/>
              </w:rPr>
            </w:pPr>
            <w:r w:rsidRPr="00453ACE">
              <w:rPr>
                <w:rFonts w:ascii="Times New Roman" w:hAnsi="Times New Roman" w:cs="Times New Roman"/>
                <w:sz w:val="20"/>
              </w:rPr>
              <w:t xml:space="preserve">1) непредставления </w:t>
            </w:r>
            <w:proofErr w:type="gramStart"/>
            <w:r w:rsidRPr="00453ACE">
              <w:rPr>
                <w:rFonts w:ascii="Times New Roman" w:hAnsi="Times New Roman" w:cs="Times New Roman"/>
                <w:sz w:val="20"/>
              </w:rPr>
              <w:t>определенных</w:t>
            </w:r>
            <w:proofErr w:type="gramEnd"/>
            <w:r w:rsidRPr="00453ACE">
              <w:rPr>
                <w:rFonts w:ascii="Times New Roman" w:hAnsi="Times New Roman" w:cs="Times New Roman"/>
                <w:sz w:val="20"/>
              </w:rPr>
              <w:t xml:space="preserve"> </w:t>
            </w:r>
            <w:r>
              <w:rPr>
                <w:rFonts w:ascii="Times New Roman" w:hAnsi="Times New Roman" w:cs="Times New Roman"/>
                <w:sz w:val="20"/>
              </w:rPr>
              <w:t>пункте 2.6. Административного регламента</w:t>
            </w:r>
            <w:r w:rsidRPr="00453ACE">
              <w:rPr>
                <w:rFonts w:ascii="Times New Roman" w:hAnsi="Times New Roman" w:cs="Times New Roman"/>
                <w:sz w:val="20"/>
              </w:rPr>
              <w:t xml:space="preserve"> документов, обязанность по представлению которых с учетом </w:t>
            </w:r>
            <w:hyperlink r:id="rId30" w:history="1">
              <w:r>
                <w:rPr>
                  <w:rStyle w:val="a3"/>
                  <w:rFonts w:ascii="Times New Roman" w:hAnsi="Times New Roman" w:cs="Times New Roman"/>
                  <w:sz w:val="20"/>
                </w:rPr>
                <w:t>пункта</w:t>
              </w:r>
            </w:hyperlink>
            <w:r>
              <w:rPr>
                <w:rFonts w:ascii="Times New Roman" w:hAnsi="Times New Roman" w:cs="Times New Roman"/>
                <w:sz w:val="20"/>
              </w:rPr>
              <w:t xml:space="preserve"> 2.6.</w:t>
            </w:r>
            <w:r w:rsidRPr="00453ACE">
              <w:rPr>
                <w:rFonts w:ascii="Times New Roman" w:hAnsi="Times New Roman" w:cs="Times New Roman"/>
                <w:sz w:val="20"/>
              </w:rPr>
              <w:t xml:space="preserve"> </w:t>
            </w:r>
            <w:r>
              <w:rPr>
                <w:rFonts w:ascii="Times New Roman" w:hAnsi="Times New Roman" w:cs="Times New Roman"/>
                <w:sz w:val="20"/>
              </w:rPr>
              <w:t xml:space="preserve">Административного регламента </w:t>
            </w:r>
            <w:proofErr w:type="gramStart"/>
            <w:r>
              <w:rPr>
                <w:rFonts w:ascii="Times New Roman" w:hAnsi="Times New Roman" w:cs="Times New Roman"/>
                <w:sz w:val="20"/>
              </w:rPr>
              <w:t>возложена</w:t>
            </w:r>
            <w:proofErr w:type="gramEnd"/>
            <w:r>
              <w:rPr>
                <w:rFonts w:ascii="Times New Roman" w:hAnsi="Times New Roman" w:cs="Times New Roman"/>
                <w:sz w:val="20"/>
              </w:rPr>
              <w:t xml:space="preserve"> на З</w:t>
            </w:r>
            <w:r w:rsidRPr="00453ACE">
              <w:rPr>
                <w:rFonts w:ascii="Times New Roman" w:hAnsi="Times New Roman" w:cs="Times New Roman"/>
                <w:sz w:val="20"/>
              </w:rPr>
              <w:t>аявителя;</w:t>
            </w:r>
          </w:p>
          <w:p w:rsidR="00453ACE" w:rsidRPr="00453ACE" w:rsidRDefault="00453ACE" w:rsidP="00453ACE">
            <w:pPr>
              <w:pStyle w:val="ConsPlusNormal"/>
              <w:rPr>
                <w:rFonts w:ascii="Times New Roman" w:hAnsi="Times New Roman" w:cs="Times New Roman"/>
                <w:sz w:val="20"/>
              </w:rPr>
            </w:pPr>
            <w:proofErr w:type="gramStart"/>
            <w:r w:rsidRPr="00453ACE">
              <w:rPr>
                <w:rFonts w:ascii="Times New Roman" w:hAnsi="Times New Roman" w:cs="Times New Roman"/>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31" w:history="1">
              <w:r>
                <w:rPr>
                  <w:rStyle w:val="a3"/>
                  <w:rFonts w:ascii="Times New Roman" w:hAnsi="Times New Roman" w:cs="Times New Roman"/>
                  <w:sz w:val="20"/>
                </w:rPr>
                <w:t>пунктом</w:t>
              </w:r>
            </w:hyperlink>
            <w:r>
              <w:rPr>
                <w:rFonts w:ascii="Times New Roman" w:hAnsi="Times New Roman" w:cs="Times New Roman"/>
                <w:sz w:val="20"/>
              </w:rPr>
              <w:t xml:space="preserve"> 2.6</w:t>
            </w:r>
            <w:r w:rsidRPr="00453ACE">
              <w:rPr>
                <w:rFonts w:ascii="Times New Roman" w:hAnsi="Times New Roman" w:cs="Times New Roman"/>
                <w:sz w:val="20"/>
              </w:rPr>
              <w:t xml:space="preserve"> </w:t>
            </w:r>
            <w:r>
              <w:rPr>
                <w:rFonts w:ascii="Times New Roman" w:hAnsi="Times New Roman" w:cs="Times New Roman"/>
                <w:sz w:val="20"/>
              </w:rPr>
              <w:t>Административного регламента</w:t>
            </w:r>
            <w:r w:rsidRPr="00453ACE">
              <w:rPr>
                <w:rFonts w:ascii="Times New Roman" w:hAnsi="Times New Roman" w:cs="Times New Roman"/>
                <w:sz w:val="20"/>
              </w:rPr>
              <w:t xml:space="preserve">, если соответствующий документ не был представлен </w:t>
            </w:r>
            <w:r>
              <w:rPr>
                <w:rFonts w:ascii="Times New Roman" w:hAnsi="Times New Roman" w:cs="Times New Roman"/>
                <w:sz w:val="20"/>
              </w:rPr>
              <w:t>З</w:t>
            </w:r>
            <w:r w:rsidRPr="00453ACE">
              <w:rPr>
                <w:rFonts w:ascii="Times New Roman" w:hAnsi="Times New Roman" w:cs="Times New Roman"/>
                <w:sz w:val="20"/>
              </w:rPr>
              <w:t>аявителем по собственной</w:t>
            </w:r>
            <w:proofErr w:type="gramEnd"/>
            <w:r w:rsidRPr="00453ACE">
              <w:rPr>
                <w:rFonts w:ascii="Times New Roman" w:hAnsi="Times New Roman" w:cs="Times New Roman"/>
                <w:sz w:val="20"/>
              </w:rPr>
              <w:t xml:space="preserve"> инициативе. </w:t>
            </w:r>
            <w:proofErr w:type="gramStart"/>
            <w:r w:rsidRPr="00453ACE">
              <w:rPr>
                <w:rFonts w:ascii="Times New Roman" w:hAnsi="Times New Roman" w:cs="Times New Roman"/>
                <w:sz w:val="20"/>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w:t>
            </w:r>
            <w:r>
              <w:rPr>
                <w:rFonts w:ascii="Times New Roman" w:hAnsi="Times New Roman" w:cs="Times New Roman"/>
                <w:sz w:val="20"/>
              </w:rPr>
              <w:t>лучения такого ответа уведомил З</w:t>
            </w:r>
            <w:r w:rsidRPr="00453ACE">
              <w:rPr>
                <w:rFonts w:ascii="Times New Roman" w:hAnsi="Times New Roman" w:cs="Times New Roman"/>
                <w:sz w:val="20"/>
              </w:rPr>
              <w:t>аявителя о полу</w:t>
            </w:r>
            <w:r>
              <w:rPr>
                <w:rFonts w:ascii="Times New Roman" w:hAnsi="Times New Roman" w:cs="Times New Roman"/>
                <w:sz w:val="20"/>
              </w:rPr>
              <w:t>чении такого ответа, предложил З</w:t>
            </w:r>
            <w:r w:rsidRPr="00453ACE">
              <w:rPr>
                <w:rFonts w:ascii="Times New Roman" w:hAnsi="Times New Roman" w:cs="Times New Roman"/>
                <w:sz w:val="20"/>
              </w:rPr>
              <w:t xml:space="preserve">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w:t>
            </w:r>
            <w:r>
              <w:rPr>
                <w:rFonts w:ascii="Times New Roman" w:hAnsi="Times New Roman" w:cs="Times New Roman"/>
                <w:sz w:val="20"/>
              </w:rPr>
              <w:t>с пунктом 2.6.</w:t>
            </w:r>
            <w:proofErr w:type="gramEnd"/>
            <w:r>
              <w:rPr>
                <w:rFonts w:ascii="Times New Roman" w:hAnsi="Times New Roman" w:cs="Times New Roman"/>
                <w:sz w:val="20"/>
              </w:rPr>
              <w:t xml:space="preserve"> Административного регламента, и не получил от З</w:t>
            </w:r>
            <w:r w:rsidRPr="00453ACE">
              <w:rPr>
                <w:rFonts w:ascii="Times New Roman" w:hAnsi="Times New Roman" w:cs="Times New Roman"/>
                <w:sz w:val="20"/>
              </w:rPr>
              <w:t>аявителя такие документ и (или) информацию в течение пятнадцати рабочих дней со дня направления уведомления;</w:t>
            </w:r>
          </w:p>
          <w:p w:rsidR="00453ACE" w:rsidRPr="00453ACE" w:rsidRDefault="00453ACE" w:rsidP="00453ACE">
            <w:pPr>
              <w:pStyle w:val="ConsPlusNormal"/>
              <w:rPr>
                <w:rFonts w:ascii="Times New Roman" w:hAnsi="Times New Roman" w:cs="Times New Roman"/>
                <w:sz w:val="20"/>
              </w:rPr>
            </w:pPr>
            <w:r w:rsidRPr="00453ACE">
              <w:rPr>
                <w:rFonts w:ascii="Times New Roman" w:hAnsi="Times New Roman" w:cs="Times New Roman"/>
                <w:sz w:val="20"/>
              </w:rPr>
              <w:t>2) представления документов в ненадлежащий орган;</w:t>
            </w:r>
          </w:p>
          <w:p w:rsidR="008B6E17" w:rsidRDefault="00453ACE" w:rsidP="00453ACE">
            <w:pPr>
              <w:pStyle w:val="ConsPlusNormal"/>
              <w:rPr>
                <w:rFonts w:ascii="Times New Roman" w:hAnsi="Times New Roman" w:cs="Times New Roman"/>
                <w:sz w:val="20"/>
              </w:rPr>
            </w:pPr>
            <w:r w:rsidRPr="00453ACE">
              <w:rPr>
                <w:rFonts w:ascii="Times New Roman" w:hAnsi="Times New Roman" w:cs="Times New Roman"/>
                <w:sz w:val="20"/>
              </w:rPr>
              <w:t>3) несоответствия проекта переустройства и (или) перепланировки помещения в многоквартирном доме требован</w:t>
            </w:r>
            <w:r>
              <w:rPr>
                <w:rFonts w:ascii="Times New Roman" w:hAnsi="Times New Roman" w:cs="Times New Roman"/>
                <w:sz w:val="20"/>
              </w:rPr>
              <w:t>иям законодательства.</w:t>
            </w:r>
          </w:p>
          <w:p w:rsidR="00A13A2A" w:rsidRDefault="00A13A2A" w:rsidP="00453ACE">
            <w:pPr>
              <w:pStyle w:val="ConsPlusNormal"/>
              <w:rPr>
                <w:rFonts w:ascii="Times New Roman" w:hAnsi="Times New Roman" w:cs="Times New Roman"/>
                <w:sz w:val="20"/>
              </w:rPr>
            </w:pPr>
          </w:p>
          <w:p w:rsidR="00A13A2A" w:rsidRPr="00875867" w:rsidRDefault="00A13A2A" w:rsidP="00453ACE">
            <w:pPr>
              <w:pStyle w:val="ConsPlusNormal"/>
              <w:rPr>
                <w:rFonts w:ascii="Times New Roman" w:hAnsi="Times New Roman" w:cs="Times New Roman"/>
                <w:sz w:val="20"/>
              </w:rPr>
            </w:pPr>
            <w:r w:rsidRPr="00A13A2A">
              <w:rPr>
                <w:rFonts w:ascii="Times New Roman" w:hAnsi="Times New Roman" w:cs="Times New Roman"/>
                <w:sz w:val="20"/>
              </w:rPr>
              <w:t xml:space="preserve">Решение об отказе в согласовании переустройства и (или) перепланировки помещения в многоквартирном </w:t>
            </w:r>
            <w:r>
              <w:rPr>
                <w:rFonts w:ascii="Times New Roman" w:hAnsi="Times New Roman" w:cs="Times New Roman"/>
                <w:sz w:val="20"/>
              </w:rPr>
              <w:t>доме выдается или направляется З</w:t>
            </w:r>
            <w:r w:rsidRPr="00A13A2A">
              <w:rPr>
                <w:rFonts w:ascii="Times New Roman" w:hAnsi="Times New Roman" w:cs="Times New Roman"/>
                <w:sz w:val="20"/>
              </w:rPr>
              <w:t>аявителю не позднее чем через три рабочих дня со дня принятия такого решения и может быть об</w:t>
            </w:r>
            <w:r>
              <w:rPr>
                <w:rFonts w:ascii="Times New Roman" w:hAnsi="Times New Roman" w:cs="Times New Roman"/>
                <w:sz w:val="20"/>
              </w:rPr>
              <w:t>жаловано Заявителем в судебном порядке.</w:t>
            </w:r>
          </w:p>
        </w:tc>
      </w:tr>
      <w:tr w:rsidR="00875867" w:rsidTr="002C0997">
        <w:tc>
          <w:tcPr>
            <w:tcW w:w="2835" w:type="dxa"/>
          </w:tcPr>
          <w:p w:rsidR="00FD61AB" w:rsidRPr="00FD61AB" w:rsidRDefault="004D0D1C" w:rsidP="002C0997">
            <w:pPr>
              <w:pStyle w:val="ConsPlusNormal"/>
              <w:rPr>
                <w:rFonts w:ascii="Times New Roman" w:hAnsi="Times New Roman" w:cs="Times New Roman"/>
                <w:sz w:val="20"/>
              </w:rPr>
            </w:pPr>
            <w:r>
              <w:rPr>
                <w:rFonts w:ascii="Times New Roman" w:hAnsi="Times New Roman" w:cs="Times New Roman"/>
                <w:sz w:val="20"/>
              </w:rPr>
              <w:t>2.9</w:t>
            </w:r>
            <w:r w:rsidR="00875867" w:rsidRPr="00875867">
              <w:rPr>
                <w:rFonts w:ascii="Times New Roman" w:hAnsi="Times New Roman" w:cs="Times New Roman"/>
                <w:sz w:val="20"/>
              </w:rPr>
              <w:t xml:space="preserve">. </w:t>
            </w:r>
            <w:r>
              <w:rPr>
                <w:rFonts w:ascii="Times New Roman" w:hAnsi="Times New Roman" w:cs="Times New Roman"/>
                <w:sz w:val="20"/>
              </w:rPr>
              <w:t>Р</w:t>
            </w:r>
            <w:r w:rsidR="00FD61AB" w:rsidRPr="00FD61AB">
              <w:rPr>
                <w:rFonts w:ascii="Times New Roman" w:hAnsi="Times New Roman" w:cs="Times New Roman"/>
                <w:sz w:val="20"/>
              </w:rPr>
              <w:t>азмер платы, взимаемой с заявителя при предоставлении муниципальной услуги, и способы ее взимания в случаях, предусмотренных федеральными законами</w:t>
            </w:r>
          </w:p>
          <w:p w:rsidR="00875867" w:rsidRPr="00875867" w:rsidRDefault="00875867" w:rsidP="002C0997">
            <w:pPr>
              <w:pStyle w:val="ConsPlusNormal"/>
              <w:rPr>
                <w:rFonts w:ascii="Times New Roman" w:hAnsi="Times New Roman" w:cs="Times New Roman"/>
                <w:sz w:val="20"/>
              </w:rPr>
            </w:pP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Предоставление муниципальной услуги осуществляется бесплатно</w:t>
            </w:r>
          </w:p>
        </w:tc>
      </w:tr>
      <w:tr w:rsidR="00875867" w:rsidTr="002C0997">
        <w:tc>
          <w:tcPr>
            <w:tcW w:w="2835" w:type="dxa"/>
          </w:tcPr>
          <w:p w:rsidR="00875867" w:rsidRPr="00875867" w:rsidRDefault="004D0D1C" w:rsidP="002C0997">
            <w:pPr>
              <w:pStyle w:val="ConsPlusNormal"/>
              <w:rPr>
                <w:rFonts w:ascii="Times New Roman" w:hAnsi="Times New Roman" w:cs="Times New Roman"/>
                <w:sz w:val="20"/>
              </w:rPr>
            </w:pPr>
            <w:r>
              <w:rPr>
                <w:rFonts w:ascii="Times New Roman" w:hAnsi="Times New Roman" w:cs="Times New Roman"/>
                <w:sz w:val="20"/>
              </w:rPr>
              <w:t>2.10. М</w:t>
            </w:r>
            <w:r w:rsidR="00875867" w:rsidRPr="00875867">
              <w:rPr>
                <w:rFonts w:ascii="Times New Roman" w:hAnsi="Times New Roman" w:cs="Times New Roman"/>
                <w:sz w:val="20"/>
              </w:rPr>
              <w:t>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Максимальный срок ожидания в очереди при подаче запроса о предоставлении муниципальной услуги, а также при получении результата услуги составляет 15 минут.</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Организации, участвующие в предоставлении муниципальной услуги, самостоятельно устанавливают максимальный срок ожидания в очереди при подаче запроса, а также при получении результата.</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Информация о правилах исполнения муниципальной услуги размещается на официальном сайте </w:t>
            </w:r>
            <w:r w:rsidR="00FD61AB" w:rsidRPr="00FD61AB">
              <w:rPr>
                <w:rFonts w:ascii="Times New Roman" w:hAnsi="Times New Roman" w:cs="Times New Roman"/>
                <w:sz w:val="20"/>
              </w:rPr>
              <w:t xml:space="preserve">муниципального образования </w:t>
            </w:r>
            <w:r w:rsidR="00FD61AB" w:rsidRPr="00FD61AB">
              <w:rPr>
                <w:rFonts w:ascii="Times New Roman" w:hAnsi="Times New Roman" w:cs="Times New Roman"/>
                <w:sz w:val="20"/>
              </w:rPr>
              <w:lastRenderedPageBreak/>
              <w:t xml:space="preserve">поселок Курагино Курагинского района Красноярского края  в информационно-телекоммуникационной сети Интернет: </w:t>
            </w:r>
            <w:hyperlink r:id="rId32" w:history="1">
              <w:r w:rsidR="00FD61AB" w:rsidRPr="00FD61AB">
                <w:rPr>
                  <w:rStyle w:val="a3"/>
                  <w:rFonts w:ascii="Times New Roman" w:hAnsi="Times New Roman" w:cs="Times New Roman"/>
                  <w:sz w:val="20"/>
                </w:rPr>
                <w:t>http://www.admkurag.ru/</w:t>
              </w:r>
            </w:hyperlink>
            <w:r w:rsidR="00FD61AB">
              <w:rPr>
                <w:rFonts w:ascii="Times New Roman" w:hAnsi="Times New Roman" w:cs="Times New Roman"/>
                <w:sz w:val="20"/>
              </w:rPr>
              <w:t>.</w:t>
            </w:r>
          </w:p>
        </w:tc>
      </w:tr>
      <w:tr w:rsidR="00875867" w:rsidTr="002C0997">
        <w:tc>
          <w:tcPr>
            <w:tcW w:w="2835" w:type="dxa"/>
          </w:tcPr>
          <w:p w:rsidR="00875867" w:rsidRPr="00875867" w:rsidRDefault="004D0D1C" w:rsidP="002C0997">
            <w:pPr>
              <w:pStyle w:val="ConsPlusNormal"/>
              <w:rPr>
                <w:rFonts w:ascii="Times New Roman" w:hAnsi="Times New Roman" w:cs="Times New Roman"/>
                <w:sz w:val="20"/>
              </w:rPr>
            </w:pPr>
            <w:r>
              <w:rPr>
                <w:rFonts w:ascii="Times New Roman" w:hAnsi="Times New Roman" w:cs="Times New Roman"/>
                <w:sz w:val="20"/>
              </w:rPr>
              <w:lastRenderedPageBreak/>
              <w:t>2.11. С</w:t>
            </w:r>
            <w:r w:rsidR="00875867" w:rsidRPr="00875867">
              <w:rPr>
                <w:rFonts w:ascii="Times New Roman" w:hAnsi="Times New Roman" w:cs="Times New Roman"/>
                <w:sz w:val="20"/>
              </w:rPr>
              <w:t>рок</w:t>
            </w:r>
            <w:r>
              <w:rPr>
                <w:rFonts w:ascii="Times New Roman" w:hAnsi="Times New Roman" w:cs="Times New Roman"/>
                <w:sz w:val="20"/>
              </w:rPr>
              <w:t xml:space="preserve"> и порядок регистрации запроса З</w:t>
            </w:r>
            <w:r w:rsidR="00875867" w:rsidRPr="00875867">
              <w:rPr>
                <w:rFonts w:ascii="Times New Roman" w:hAnsi="Times New Roman" w:cs="Times New Roman"/>
                <w:sz w:val="20"/>
              </w:rPr>
              <w:t>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Для предоставления услуги заявитель обращается в </w:t>
            </w:r>
            <w:r w:rsidR="00FD61AB">
              <w:rPr>
                <w:rFonts w:ascii="Times New Roman" w:hAnsi="Times New Roman" w:cs="Times New Roman"/>
                <w:sz w:val="20"/>
              </w:rPr>
              <w:t>Комитет</w:t>
            </w:r>
            <w:r w:rsidRPr="00875867">
              <w:rPr>
                <w:rFonts w:ascii="Times New Roman" w:hAnsi="Times New Roman" w:cs="Times New Roman"/>
                <w:sz w:val="20"/>
              </w:rPr>
              <w:t xml:space="preserve"> или в многофункциональный центр с заявлением и приложением документов.</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Заявление (в том числе в электронной форме) регистрируется в </w:t>
            </w:r>
            <w:r w:rsidR="00FD61AB">
              <w:rPr>
                <w:rFonts w:ascii="Times New Roman" w:hAnsi="Times New Roman" w:cs="Times New Roman"/>
                <w:sz w:val="20"/>
              </w:rPr>
              <w:t xml:space="preserve">Комитете </w:t>
            </w:r>
            <w:r w:rsidRPr="00875867">
              <w:rPr>
                <w:rFonts w:ascii="Times New Roman" w:hAnsi="Times New Roman" w:cs="Times New Roman"/>
                <w:sz w:val="20"/>
              </w:rPr>
              <w:t xml:space="preserve"> в день поступления заявления.</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При обращении в многофункциональный центр заявление принимается по описи документов, принятых для оказания государственных услуг, с проставлением даты заявления и номера в день обращения.</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Порядок передачи многофункциональным центром принятых им заявлений в Администрацию </w:t>
            </w:r>
            <w:r w:rsidR="00FD61AB">
              <w:rPr>
                <w:rFonts w:ascii="Times New Roman" w:hAnsi="Times New Roman" w:cs="Times New Roman"/>
                <w:sz w:val="20"/>
              </w:rPr>
              <w:t>поселка Курагино</w:t>
            </w:r>
            <w:r w:rsidR="0053303A">
              <w:rPr>
                <w:rFonts w:ascii="Times New Roman" w:hAnsi="Times New Roman" w:cs="Times New Roman"/>
                <w:sz w:val="20"/>
              </w:rPr>
              <w:t xml:space="preserve"> Курагинского района Красноярского края</w:t>
            </w:r>
            <w:r w:rsidRPr="00875867">
              <w:rPr>
                <w:rFonts w:ascii="Times New Roman" w:hAnsi="Times New Roman" w:cs="Times New Roman"/>
                <w:sz w:val="20"/>
              </w:rPr>
              <w:t xml:space="preserve"> определяется соглашением о взаимодействии, заключенным Администрацией </w:t>
            </w:r>
            <w:r w:rsidR="00FD61AB">
              <w:rPr>
                <w:rFonts w:ascii="Times New Roman" w:hAnsi="Times New Roman" w:cs="Times New Roman"/>
                <w:sz w:val="20"/>
              </w:rPr>
              <w:t>поселка К</w:t>
            </w:r>
            <w:r w:rsidR="0053303A">
              <w:rPr>
                <w:rFonts w:ascii="Times New Roman" w:hAnsi="Times New Roman" w:cs="Times New Roman"/>
                <w:sz w:val="20"/>
              </w:rPr>
              <w:t>урагино Курагинского района Красноярского края</w:t>
            </w:r>
            <w:r w:rsidRPr="00875867">
              <w:rPr>
                <w:rFonts w:ascii="Times New Roman" w:hAnsi="Times New Roman" w:cs="Times New Roman"/>
                <w:sz w:val="20"/>
              </w:rPr>
              <w:t xml:space="preserve"> и многофункциональным центром</w:t>
            </w:r>
          </w:p>
        </w:tc>
      </w:tr>
      <w:tr w:rsidR="00875867" w:rsidTr="002C0997">
        <w:tc>
          <w:tcPr>
            <w:tcW w:w="2835" w:type="dxa"/>
          </w:tcPr>
          <w:p w:rsidR="00875867" w:rsidRPr="00875867" w:rsidRDefault="005012D8" w:rsidP="004D0D1C">
            <w:pPr>
              <w:pStyle w:val="ConsPlusNormal"/>
              <w:rPr>
                <w:rFonts w:ascii="Times New Roman" w:hAnsi="Times New Roman" w:cs="Times New Roman"/>
                <w:sz w:val="20"/>
              </w:rPr>
            </w:pPr>
            <w:r>
              <w:rPr>
                <w:rFonts w:ascii="Times New Roman" w:hAnsi="Times New Roman" w:cs="Times New Roman"/>
                <w:sz w:val="20"/>
              </w:rPr>
              <w:t>2.1</w:t>
            </w:r>
            <w:r w:rsidR="004D0D1C">
              <w:rPr>
                <w:rFonts w:ascii="Times New Roman" w:hAnsi="Times New Roman" w:cs="Times New Roman"/>
                <w:sz w:val="20"/>
              </w:rPr>
              <w:t xml:space="preserve">2. </w:t>
            </w:r>
            <w:proofErr w:type="gramStart"/>
            <w:r w:rsidR="004D0D1C">
              <w:rPr>
                <w:rFonts w:ascii="Times New Roman" w:hAnsi="Times New Roman" w:cs="Times New Roman"/>
                <w:sz w:val="20"/>
              </w:rPr>
              <w:t>Т</w:t>
            </w:r>
            <w:r w:rsidR="00875867" w:rsidRPr="00875867">
              <w:rPr>
                <w:rFonts w:ascii="Times New Roman" w:hAnsi="Times New Roman" w:cs="Times New Roman"/>
                <w:sz w:val="20"/>
              </w:rPr>
              <w:t>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w:t>
            </w:r>
            <w:proofErr w:type="gramEnd"/>
            <w:r w:rsidR="00875867" w:rsidRPr="00875867">
              <w:rPr>
                <w:rFonts w:ascii="Times New Roman" w:hAnsi="Times New Roman" w:cs="Times New Roman"/>
                <w:sz w:val="20"/>
              </w:rPr>
              <w:t xml:space="preserve"> защите инвалидов</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В местах предоставления муниципальной услуги в </w:t>
            </w:r>
            <w:r w:rsidR="00FD61AB">
              <w:rPr>
                <w:rFonts w:ascii="Times New Roman" w:hAnsi="Times New Roman" w:cs="Times New Roman"/>
                <w:sz w:val="20"/>
              </w:rPr>
              <w:t>Комитете</w:t>
            </w:r>
            <w:r w:rsidRPr="00875867">
              <w:rPr>
                <w:rFonts w:ascii="Times New Roman" w:hAnsi="Times New Roman" w:cs="Times New Roman"/>
                <w:sz w:val="20"/>
              </w:rPr>
              <w:t xml:space="preserve"> и организациях, участвующих в предоставлении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 Места предоставления муниципальной услуги оборудуются средствами пожаротушения и оповещения о возникновении чрезвычайной ситуации.</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Для ожидания прие</w:t>
            </w:r>
            <w:r w:rsidR="0053303A">
              <w:rPr>
                <w:rFonts w:ascii="Times New Roman" w:hAnsi="Times New Roman" w:cs="Times New Roman"/>
                <w:sz w:val="20"/>
              </w:rPr>
              <w:t>ма в коридоре 2-го этажа здания, в котором размещен Комитет,</w:t>
            </w:r>
            <w:r w:rsidRPr="00875867">
              <w:rPr>
                <w:rFonts w:ascii="Times New Roman" w:hAnsi="Times New Roman" w:cs="Times New Roman"/>
                <w:sz w:val="20"/>
              </w:rPr>
              <w:t xml:space="preserve"> отводятся места, оборудованные стульями, столами для возможности оформления документов.</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Получение информации по предоставлению муниципальной услуги осуществляется в соответствии с </w:t>
            </w:r>
            <w:hyperlink w:anchor="P48" w:history="1">
              <w:r w:rsidRPr="00875867">
                <w:rPr>
                  <w:rFonts w:ascii="Times New Roman" w:hAnsi="Times New Roman" w:cs="Times New Roman"/>
                  <w:color w:val="0000FF"/>
                  <w:sz w:val="20"/>
                </w:rPr>
                <w:t>пунктом 1.3 раздела 1</w:t>
              </w:r>
            </w:hyperlink>
            <w:r w:rsidRPr="00875867">
              <w:rPr>
                <w:rFonts w:ascii="Times New Roman" w:hAnsi="Times New Roman" w:cs="Times New Roman"/>
                <w:sz w:val="20"/>
              </w:rPr>
              <w:t xml:space="preserve"> </w:t>
            </w:r>
            <w:r w:rsidR="00E63EF4">
              <w:rPr>
                <w:rFonts w:ascii="Times New Roman" w:hAnsi="Times New Roman" w:cs="Times New Roman"/>
                <w:sz w:val="20"/>
              </w:rPr>
              <w:t>Административного р</w:t>
            </w:r>
            <w:r w:rsidRPr="00875867">
              <w:rPr>
                <w:rFonts w:ascii="Times New Roman" w:hAnsi="Times New Roman" w:cs="Times New Roman"/>
                <w:sz w:val="20"/>
              </w:rPr>
              <w:t>егламента.</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Уполномоченные специалисты оказывают инвалидам помощь в преодолении барьеров, мешающих получению ими информации о муниципальной услуге наравне с другими лицами.</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Уполномоченные специалисты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При наличии на территории, прилегающей к зданиям </w:t>
            </w:r>
            <w:r w:rsidR="0053303A">
              <w:rPr>
                <w:rFonts w:ascii="Times New Roman" w:hAnsi="Times New Roman" w:cs="Times New Roman"/>
                <w:sz w:val="20"/>
              </w:rPr>
              <w:t>Комитета</w:t>
            </w:r>
            <w:r w:rsidRPr="00875867">
              <w:rPr>
                <w:rFonts w:ascii="Times New Roman" w:hAnsi="Times New Roman" w:cs="Times New Roman"/>
                <w:sz w:val="20"/>
              </w:rPr>
              <w:t>, многофункционального центра,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В зданиях </w:t>
            </w:r>
            <w:r w:rsidR="0053303A">
              <w:rPr>
                <w:rFonts w:ascii="Times New Roman" w:hAnsi="Times New Roman" w:cs="Times New Roman"/>
                <w:sz w:val="20"/>
              </w:rPr>
              <w:t>Комитета</w:t>
            </w:r>
            <w:r w:rsidRPr="00875867">
              <w:rPr>
                <w:rFonts w:ascii="Times New Roman" w:hAnsi="Times New Roman" w:cs="Times New Roman"/>
                <w:sz w:val="20"/>
              </w:rPr>
              <w:t>, многофункционального центра обеспечиваются:</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 допуск </w:t>
            </w:r>
            <w:proofErr w:type="spellStart"/>
            <w:r w:rsidRPr="00875867">
              <w:rPr>
                <w:rFonts w:ascii="Times New Roman" w:hAnsi="Times New Roman" w:cs="Times New Roman"/>
                <w:sz w:val="20"/>
              </w:rPr>
              <w:t>сурдопереводчика</w:t>
            </w:r>
            <w:proofErr w:type="spellEnd"/>
            <w:r w:rsidRPr="00875867">
              <w:rPr>
                <w:rFonts w:ascii="Times New Roman" w:hAnsi="Times New Roman" w:cs="Times New Roman"/>
                <w:sz w:val="20"/>
              </w:rPr>
              <w:t xml:space="preserve">, </w:t>
            </w:r>
            <w:proofErr w:type="spellStart"/>
            <w:r w:rsidRPr="00875867">
              <w:rPr>
                <w:rFonts w:ascii="Times New Roman" w:hAnsi="Times New Roman" w:cs="Times New Roman"/>
                <w:sz w:val="20"/>
              </w:rPr>
              <w:t>тифлосурдопереводчика</w:t>
            </w:r>
            <w:proofErr w:type="spellEnd"/>
            <w:r w:rsidRPr="00875867">
              <w:rPr>
                <w:rFonts w:ascii="Times New Roman" w:hAnsi="Times New Roman" w:cs="Times New Roman"/>
                <w:sz w:val="20"/>
              </w:rPr>
              <w:t>;</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сопровождение инвалидов, имеющих стойкие нарушения функции зрения и самостоятельного передвижения, по территории органа, предоставляющего муниципальную услугу, или организации, участвующей в предоставлении муниципальной услуги;</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875867">
              <w:rPr>
                <w:rFonts w:ascii="Times New Roman" w:hAnsi="Times New Roman" w:cs="Times New Roman"/>
                <w:sz w:val="20"/>
              </w:rPr>
              <w:t>установленных</w:t>
            </w:r>
            <w:proofErr w:type="gramEnd"/>
            <w:r w:rsidRPr="00875867">
              <w:rPr>
                <w:rFonts w:ascii="Times New Roman" w:hAnsi="Times New Roman" w:cs="Times New Roman"/>
                <w:sz w:val="20"/>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tc>
      </w:tr>
      <w:tr w:rsidR="00875867" w:rsidTr="002C0997">
        <w:tc>
          <w:tcPr>
            <w:tcW w:w="2835" w:type="dxa"/>
          </w:tcPr>
          <w:p w:rsidR="00875867" w:rsidRPr="00875867" w:rsidRDefault="004D0D1C" w:rsidP="002C0997">
            <w:pPr>
              <w:pStyle w:val="ConsPlusNormal"/>
              <w:rPr>
                <w:rFonts w:ascii="Times New Roman" w:hAnsi="Times New Roman" w:cs="Times New Roman"/>
                <w:sz w:val="20"/>
              </w:rPr>
            </w:pPr>
            <w:r>
              <w:rPr>
                <w:rFonts w:ascii="Times New Roman" w:hAnsi="Times New Roman" w:cs="Times New Roman"/>
                <w:sz w:val="20"/>
              </w:rPr>
              <w:lastRenderedPageBreak/>
              <w:t>2.13. П</w:t>
            </w:r>
            <w:r w:rsidR="00875867" w:rsidRPr="00875867">
              <w:rPr>
                <w:rFonts w:ascii="Times New Roman" w:hAnsi="Times New Roman" w:cs="Times New Roman"/>
                <w:sz w:val="20"/>
              </w:rPr>
              <w:t>оказатели доступности и качества муниципальных услуг</w:t>
            </w:r>
          </w:p>
        </w:tc>
        <w:tc>
          <w:tcPr>
            <w:tcW w:w="6236" w:type="dxa"/>
          </w:tcPr>
          <w:p w:rsid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К показателям доступности муниципальной услуги относятся:</w:t>
            </w:r>
          </w:p>
          <w:p w:rsidR="00466264" w:rsidRDefault="00466264" w:rsidP="002C0997">
            <w:pPr>
              <w:pStyle w:val="ConsPlusNormal"/>
              <w:rPr>
                <w:rFonts w:ascii="Times New Roman" w:hAnsi="Times New Roman" w:cs="Times New Roman"/>
                <w:sz w:val="20"/>
              </w:rPr>
            </w:pPr>
            <w:r w:rsidRPr="00466264">
              <w:rPr>
                <w:rFonts w:ascii="Times New Roman" w:hAnsi="Times New Roman" w:cs="Times New Roman"/>
                <w:sz w:val="20"/>
              </w:rPr>
              <w:t>1) месторасположение МФЦ и Администрации,</w:t>
            </w:r>
            <w:r>
              <w:rPr>
                <w:rFonts w:ascii="Times New Roman" w:hAnsi="Times New Roman" w:cs="Times New Roman"/>
                <w:sz w:val="20"/>
              </w:rPr>
              <w:t xml:space="preserve"> Комитета </w:t>
            </w:r>
            <w:r w:rsidRPr="00466264">
              <w:rPr>
                <w:rFonts w:ascii="Times New Roman" w:hAnsi="Times New Roman" w:cs="Times New Roman"/>
                <w:sz w:val="20"/>
              </w:rPr>
              <w:t xml:space="preserve"> в котором осуществляется прием документов и выдача результата предоставления муниципальной услуги, с учетом транспортной доступности (возможность добраться до подразделения в пределах </w:t>
            </w:r>
            <w:r>
              <w:rPr>
                <w:rFonts w:ascii="Times New Roman" w:hAnsi="Times New Roman" w:cs="Times New Roman"/>
                <w:sz w:val="20"/>
              </w:rPr>
              <w:t>3</w:t>
            </w:r>
            <w:r w:rsidRPr="00466264">
              <w:rPr>
                <w:rFonts w:ascii="Times New Roman" w:hAnsi="Times New Roman" w:cs="Times New Roman"/>
                <w:sz w:val="20"/>
              </w:rPr>
              <w:t>0 минут);</w:t>
            </w:r>
          </w:p>
          <w:p w:rsidR="00466264" w:rsidRDefault="00466264" w:rsidP="002C0997">
            <w:pPr>
              <w:pStyle w:val="ConsPlusNormal"/>
              <w:rPr>
                <w:rFonts w:ascii="Times New Roman" w:hAnsi="Times New Roman" w:cs="Times New Roman"/>
                <w:sz w:val="20"/>
              </w:rPr>
            </w:pPr>
            <w:proofErr w:type="gramStart"/>
            <w:r>
              <w:rPr>
                <w:rFonts w:ascii="Times New Roman" w:hAnsi="Times New Roman" w:cs="Times New Roman"/>
                <w:sz w:val="20"/>
              </w:rPr>
              <w:t>2) возможность получения З</w:t>
            </w:r>
            <w:r w:rsidRPr="00466264">
              <w:rPr>
                <w:rFonts w:ascii="Times New Roman" w:hAnsi="Times New Roman" w:cs="Times New Roman"/>
                <w:sz w:val="20"/>
              </w:rPr>
              <w:t>аявителем информации о порядке предоставления муниципальной услуги:</w:t>
            </w:r>
            <w:r>
              <w:rPr>
                <w:rFonts w:ascii="Times New Roman" w:hAnsi="Times New Roman" w:cs="Times New Roman"/>
                <w:sz w:val="20"/>
              </w:rPr>
              <w:br/>
            </w:r>
            <w:r w:rsidRPr="00466264">
              <w:rPr>
                <w:rFonts w:ascii="Times New Roman" w:hAnsi="Times New Roman" w:cs="Times New Roman"/>
                <w:sz w:val="20"/>
              </w:rPr>
              <w:t>- по телефону;</w:t>
            </w:r>
            <w:r>
              <w:rPr>
                <w:rFonts w:ascii="Times New Roman" w:hAnsi="Times New Roman" w:cs="Times New Roman"/>
                <w:sz w:val="20"/>
              </w:rPr>
              <w:br/>
            </w:r>
            <w:r w:rsidRPr="00466264">
              <w:rPr>
                <w:rFonts w:ascii="Times New Roman" w:hAnsi="Times New Roman" w:cs="Times New Roman"/>
                <w:sz w:val="20"/>
              </w:rPr>
              <w:t xml:space="preserve">- непосредственно у специалиста МФЦ, специалиста </w:t>
            </w:r>
            <w:r>
              <w:rPr>
                <w:rFonts w:ascii="Times New Roman" w:hAnsi="Times New Roman" w:cs="Times New Roman"/>
                <w:sz w:val="20"/>
              </w:rPr>
              <w:t>Комитета</w:t>
            </w:r>
            <w:r w:rsidRPr="00466264">
              <w:rPr>
                <w:rFonts w:ascii="Times New Roman" w:hAnsi="Times New Roman" w:cs="Times New Roman"/>
                <w:sz w:val="20"/>
              </w:rPr>
              <w:t>, ответственных за прием и выдачу документов (на информационном стенде, при личном консультировании);</w:t>
            </w:r>
            <w:r>
              <w:rPr>
                <w:rFonts w:ascii="Times New Roman" w:hAnsi="Times New Roman" w:cs="Times New Roman"/>
                <w:sz w:val="20"/>
              </w:rPr>
              <w:br/>
            </w:r>
            <w:r w:rsidRPr="00466264">
              <w:rPr>
                <w:rFonts w:ascii="Times New Roman" w:hAnsi="Times New Roman" w:cs="Times New Roman"/>
                <w:sz w:val="20"/>
              </w:rPr>
              <w:t>- на официальном сайте Администрации в информационно-телекоммуникационной сети «Интернет»;</w:t>
            </w:r>
            <w:r>
              <w:rPr>
                <w:rFonts w:ascii="Times New Roman" w:hAnsi="Times New Roman" w:cs="Times New Roman"/>
                <w:sz w:val="20"/>
              </w:rPr>
              <w:br/>
              <w:t>3) возможность выбора З</w:t>
            </w:r>
            <w:r w:rsidRPr="00466264">
              <w:rPr>
                <w:rFonts w:ascii="Times New Roman" w:hAnsi="Times New Roman" w:cs="Times New Roman"/>
                <w:sz w:val="20"/>
              </w:rPr>
              <w:t>аявителем порядка подачи заявления с комплектом документов для предоставления муниципальной услуги:</w:t>
            </w:r>
            <w:r>
              <w:rPr>
                <w:rFonts w:ascii="Times New Roman" w:hAnsi="Times New Roman" w:cs="Times New Roman"/>
                <w:sz w:val="20"/>
              </w:rPr>
              <w:br/>
            </w:r>
            <w:r w:rsidRPr="00466264">
              <w:rPr>
                <w:rFonts w:ascii="Times New Roman" w:hAnsi="Times New Roman" w:cs="Times New Roman"/>
                <w:sz w:val="20"/>
              </w:rPr>
              <w:t>- путем личного обращения;</w:t>
            </w:r>
            <w:proofErr w:type="gramEnd"/>
            <w:r>
              <w:rPr>
                <w:rFonts w:ascii="Times New Roman" w:hAnsi="Times New Roman" w:cs="Times New Roman"/>
                <w:sz w:val="20"/>
              </w:rPr>
              <w:br/>
            </w:r>
            <w:r w:rsidRPr="00466264">
              <w:rPr>
                <w:rFonts w:ascii="Times New Roman" w:hAnsi="Times New Roman" w:cs="Times New Roman"/>
                <w:sz w:val="20"/>
              </w:rPr>
              <w:t>- посредством почтовой связи;</w:t>
            </w:r>
            <w:r>
              <w:rPr>
                <w:rFonts w:ascii="Times New Roman" w:hAnsi="Times New Roman" w:cs="Times New Roman"/>
                <w:sz w:val="20"/>
              </w:rPr>
              <w:br/>
            </w:r>
            <w:r w:rsidRPr="00466264">
              <w:rPr>
                <w:rFonts w:ascii="Times New Roman" w:hAnsi="Times New Roman" w:cs="Times New Roman"/>
                <w:sz w:val="20"/>
              </w:rPr>
              <w:t>4) возможность получения заявителем бланка заявления:</w:t>
            </w:r>
            <w:r>
              <w:rPr>
                <w:rFonts w:ascii="Times New Roman" w:hAnsi="Times New Roman" w:cs="Times New Roman"/>
                <w:sz w:val="20"/>
              </w:rPr>
              <w:br/>
            </w:r>
            <w:r w:rsidRPr="00466264">
              <w:rPr>
                <w:rFonts w:ascii="Times New Roman" w:hAnsi="Times New Roman" w:cs="Times New Roman"/>
                <w:sz w:val="20"/>
              </w:rPr>
              <w:t xml:space="preserve">- у специалиста МФЦ, </w:t>
            </w:r>
            <w:r>
              <w:rPr>
                <w:rFonts w:ascii="Times New Roman" w:hAnsi="Times New Roman" w:cs="Times New Roman"/>
                <w:sz w:val="20"/>
              </w:rPr>
              <w:t>Комитета</w:t>
            </w:r>
            <w:r w:rsidRPr="00466264">
              <w:rPr>
                <w:rFonts w:ascii="Times New Roman" w:hAnsi="Times New Roman" w:cs="Times New Roman"/>
                <w:sz w:val="20"/>
              </w:rPr>
              <w:t>, ответственных за прием и выдачу документов;</w:t>
            </w:r>
            <w:r>
              <w:rPr>
                <w:rFonts w:ascii="Times New Roman" w:hAnsi="Times New Roman" w:cs="Times New Roman"/>
                <w:sz w:val="20"/>
              </w:rPr>
              <w:br/>
            </w:r>
            <w:r w:rsidRPr="00466264">
              <w:rPr>
                <w:rFonts w:ascii="Times New Roman" w:hAnsi="Times New Roman" w:cs="Times New Roman"/>
                <w:sz w:val="20"/>
              </w:rPr>
              <w:t>- на официальном сайте Администрации в информационно-телекоммуникационной сети «Интернет»;</w:t>
            </w:r>
            <w:r>
              <w:rPr>
                <w:rFonts w:ascii="Times New Roman" w:hAnsi="Times New Roman" w:cs="Times New Roman"/>
                <w:sz w:val="20"/>
              </w:rPr>
              <w:br/>
            </w:r>
            <w:r w:rsidRPr="00466264">
              <w:rPr>
                <w:rFonts w:ascii="Times New Roman" w:hAnsi="Times New Roman" w:cs="Times New Roman"/>
                <w:sz w:val="20"/>
              </w:rPr>
              <w:t>5) обеспечение беспрепятственного доступа к помещениям, в которых осуществляются прием документов и выдача результата предоставления муниципальной услуги.</w:t>
            </w:r>
          </w:p>
          <w:p w:rsidR="00466264" w:rsidRDefault="00466264" w:rsidP="002C0997">
            <w:pPr>
              <w:pStyle w:val="ConsPlusNormal"/>
              <w:rPr>
                <w:rFonts w:ascii="Times New Roman" w:hAnsi="Times New Roman" w:cs="Times New Roman"/>
                <w:sz w:val="20"/>
              </w:rPr>
            </w:pPr>
          </w:p>
          <w:p w:rsidR="00875867" w:rsidRPr="00875867" w:rsidRDefault="00466264" w:rsidP="002C0997">
            <w:pPr>
              <w:pStyle w:val="ConsPlusNormal"/>
              <w:rPr>
                <w:rFonts w:ascii="Times New Roman" w:hAnsi="Times New Roman" w:cs="Times New Roman"/>
                <w:sz w:val="20"/>
              </w:rPr>
            </w:pPr>
            <w:r w:rsidRPr="00466264">
              <w:rPr>
                <w:rFonts w:ascii="Times New Roman" w:hAnsi="Times New Roman" w:cs="Times New Roman"/>
                <w:sz w:val="20"/>
              </w:rPr>
              <w:t>Показатели качества муниципальной услуги:</w:t>
            </w:r>
            <w:r>
              <w:rPr>
                <w:rFonts w:ascii="Times New Roman" w:hAnsi="Times New Roman" w:cs="Times New Roman"/>
                <w:sz w:val="20"/>
              </w:rPr>
              <w:br/>
            </w:r>
            <w:r w:rsidRPr="00466264">
              <w:rPr>
                <w:rFonts w:ascii="Times New Roman" w:hAnsi="Times New Roman" w:cs="Times New Roman"/>
                <w:sz w:val="20"/>
              </w:rPr>
              <w:t>1) снижение числа обращений получателей муниципальной услуги с жалобой на действия (бездействие) должностных лиц при предоставлении муниципальной услуги;</w:t>
            </w:r>
            <w:r>
              <w:rPr>
                <w:rFonts w:ascii="Times New Roman" w:hAnsi="Times New Roman" w:cs="Times New Roman"/>
                <w:sz w:val="20"/>
              </w:rPr>
              <w:br/>
            </w:r>
            <w:r w:rsidRPr="00466264">
              <w:rPr>
                <w:rFonts w:ascii="Times New Roman" w:hAnsi="Times New Roman" w:cs="Times New Roman"/>
                <w:sz w:val="20"/>
              </w:rPr>
              <w:t>2) полнота и актуальность информации о порядке предоставления муниципальной услуги:</w:t>
            </w:r>
            <w:r>
              <w:rPr>
                <w:rFonts w:ascii="Times New Roman" w:hAnsi="Times New Roman" w:cs="Times New Roman"/>
                <w:sz w:val="20"/>
              </w:rPr>
              <w:br/>
            </w:r>
            <w:r w:rsidRPr="00466264">
              <w:rPr>
                <w:rFonts w:ascii="Times New Roman" w:hAnsi="Times New Roman" w:cs="Times New Roman"/>
                <w:sz w:val="20"/>
              </w:rPr>
              <w:t>- на информационном стенде;</w:t>
            </w:r>
            <w:r>
              <w:rPr>
                <w:rFonts w:ascii="Times New Roman" w:hAnsi="Times New Roman" w:cs="Times New Roman"/>
                <w:sz w:val="20"/>
              </w:rPr>
              <w:br/>
            </w:r>
            <w:r w:rsidRPr="00466264">
              <w:rPr>
                <w:rFonts w:ascii="Times New Roman" w:hAnsi="Times New Roman" w:cs="Times New Roman"/>
                <w:sz w:val="20"/>
              </w:rPr>
              <w:t>- на официальном сайте Администрации в информационно-телекоммуникационной сети «Интернет»;</w:t>
            </w:r>
            <w:r>
              <w:rPr>
                <w:rFonts w:ascii="Times New Roman" w:hAnsi="Times New Roman" w:cs="Times New Roman"/>
                <w:sz w:val="20"/>
              </w:rPr>
              <w:br/>
            </w:r>
            <w:r w:rsidRPr="00466264">
              <w:rPr>
                <w:rFonts w:ascii="Times New Roman" w:hAnsi="Times New Roman" w:cs="Times New Roman"/>
                <w:sz w:val="20"/>
              </w:rPr>
              <w:t>3) соответствие помещений, в которых осуществляются прием документов и выдача ре</w:t>
            </w:r>
            <w:r>
              <w:rPr>
                <w:rFonts w:ascii="Times New Roman" w:hAnsi="Times New Roman" w:cs="Times New Roman"/>
                <w:sz w:val="20"/>
              </w:rPr>
              <w:t>зультата, мест ожидания приема З</w:t>
            </w:r>
            <w:r w:rsidRPr="00466264">
              <w:rPr>
                <w:rFonts w:ascii="Times New Roman" w:hAnsi="Times New Roman" w:cs="Times New Roman"/>
                <w:sz w:val="20"/>
              </w:rPr>
              <w:t>аявителями санитарно-эпидемиологическим нормам, а также требованиям, установленным настоящим Административным регламентом в части комфортности;</w:t>
            </w:r>
            <w:r w:rsidRPr="00466264">
              <w:rPr>
                <w:rFonts w:ascii="Times New Roman" w:hAnsi="Times New Roman" w:cs="Times New Roman"/>
                <w:sz w:val="20"/>
              </w:rPr>
              <w:br/>
              <w:t>4) удовлетворенность получателей муниципальной услуги ее качеством и доступностью (определяется в ходе проведения мониторинга качества и доступности муниципальной услуги);</w:t>
            </w:r>
            <w:r>
              <w:rPr>
                <w:rFonts w:ascii="Times New Roman" w:hAnsi="Times New Roman" w:cs="Times New Roman"/>
                <w:sz w:val="20"/>
              </w:rPr>
              <w:br/>
            </w:r>
            <w:proofErr w:type="gramStart"/>
            <w:r w:rsidRPr="00466264">
              <w:rPr>
                <w:rFonts w:ascii="Times New Roman" w:hAnsi="Times New Roman" w:cs="Times New Roman"/>
                <w:sz w:val="20"/>
              </w:rPr>
              <w:t xml:space="preserve">5) соблюдение должностными лицами </w:t>
            </w:r>
            <w:r>
              <w:rPr>
                <w:rFonts w:ascii="Times New Roman" w:hAnsi="Times New Roman" w:cs="Times New Roman"/>
                <w:sz w:val="20"/>
              </w:rPr>
              <w:t>Комитета</w:t>
            </w:r>
            <w:r w:rsidRPr="00466264">
              <w:rPr>
                <w:rFonts w:ascii="Times New Roman" w:hAnsi="Times New Roman" w:cs="Times New Roman"/>
                <w:sz w:val="20"/>
              </w:rPr>
              <w:t xml:space="preserve"> и МФЦ, участвующими в предоставлении муниципальной услуги, установленного нормативными правовыми актами порядка предоставления муниципальной услуги (в части срока предоставления, порядка информирования, комплекта документов, оснований для отказа в предоставлении услуги);</w:t>
            </w:r>
            <w:r>
              <w:rPr>
                <w:rFonts w:ascii="Times New Roman" w:hAnsi="Times New Roman" w:cs="Times New Roman"/>
                <w:sz w:val="20"/>
              </w:rPr>
              <w:br/>
            </w:r>
            <w:r w:rsidRPr="00466264">
              <w:rPr>
                <w:rFonts w:ascii="Times New Roman" w:hAnsi="Times New Roman" w:cs="Times New Roman"/>
                <w:sz w:val="20"/>
              </w:rPr>
              <w:t xml:space="preserve">6) компетентность, вежливость и корректность должностных лиц </w:t>
            </w:r>
            <w:r>
              <w:rPr>
                <w:rFonts w:ascii="Times New Roman" w:hAnsi="Times New Roman" w:cs="Times New Roman"/>
                <w:sz w:val="20"/>
              </w:rPr>
              <w:t>Комитета к</w:t>
            </w:r>
            <w:r w:rsidRPr="00466264">
              <w:rPr>
                <w:rFonts w:ascii="Times New Roman" w:hAnsi="Times New Roman" w:cs="Times New Roman"/>
                <w:sz w:val="20"/>
              </w:rPr>
              <w:t xml:space="preserve"> и МФЦ, осуществляющих непосредственное взаимодействие с получателями муниципальной услуги;</w:t>
            </w:r>
            <w:proofErr w:type="gramEnd"/>
            <w:r>
              <w:rPr>
                <w:rFonts w:ascii="Times New Roman" w:hAnsi="Times New Roman" w:cs="Times New Roman"/>
                <w:sz w:val="20"/>
              </w:rPr>
              <w:br/>
            </w:r>
            <w:r w:rsidRPr="00466264">
              <w:rPr>
                <w:rFonts w:ascii="Times New Roman" w:hAnsi="Times New Roman" w:cs="Times New Roman"/>
                <w:sz w:val="20"/>
              </w:rPr>
              <w:t>7) отсутствие фактов более 4 переадресаций звонков, поступивших от получателей муниципальной услуги, обратившихся за консультацией.</w:t>
            </w:r>
          </w:p>
        </w:tc>
      </w:tr>
      <w:tr w:rsidR="00875867" w:rsidTr="002C0997">
        <w:tc>
          <w:tcPr>
            <w:tcW w:w="2835" w:type="dxa"/>
          </w:tcPr>
          <w:p w:rsidR="00875867" w:rsidRPr="00875867" w:rsidRDefault="00466264" w:rsidP="002C0997">
            <w:pPr>
              <w:pStyle w:val="ConsPlusNormal"/>
              <w:rPr>
                <w:rFonts w:ascii="Times New Roman" w:hAnsi="Times New Roman" w:cs="Times New Roman"/>
                <w:sz w:val="20"/>
              </w:rPr>
            </w:pPr>
            <w:r>
              <w:rPr>
                <w:rFonts w:ascii="Times New Roman" w:hAnsi="Times New Roman" w:cs="Times New Roman"/>
                <w:sz w:val="20"/>
              </w:rPr>
              <w:t>2.14. И</w:t>
            </w:r>
            <w:r w:rsidR="00875867" w:rsidRPr="00875867">
              <w:rPr>
                <w:rFonts w:ascii="Times New Roman" w:hAnsi="Times New Roman" w:cs="Times New Roman"/>
                <w:sz w:val="20"/>
              </w:rPr>
              <w:t xml:space="preserve">ные требования, в том числе учитывающие особенности предоставления муниципальной услуги в многофункциональных центрах предоставления </w:t>
            </w:r>
            <w:r w:rsidR="00875867" w:rsidRPr="00875867">
              <w:rPr>
                <w:rFonts w:ascii="Times New Roman" w:hAnsi="Times New Roman" w:cs="Times New Roman"/>
                <w:sz w:val="20"/>
              </w:rPr>
              <w:lastRenderedPageBreak/>
              <w:t>государственных и муниципальных услуг и особенности предоставления муниципальной услуги в электронной форме</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lastRenderedPageBreak/>
              <w:t xml:space="preserve">Предоставление муниципальной услуги в многофункциональном центре осуществляется в соответствии с Федеральным </w:t>
            </w:r>
            <w:hyperlink r:id="rId33" w:history="1">
              <w:r w:rsidRPr="00875867">
                <w:rPr>
                  <w:rFonts w:ascii="Times New Roman" w:hAnsi="Times New Roman" w:cs="Times New Roman"/>
                  <w:color w:val="0000FF"/>
                  <w:sz w:val="20"/>
                </w:rPr>
                <w:t>законом</w:t>
              </w:r>
            </w:hyperlink>
            <w:r w:rsidRPr="00875867">
              <w:rPr>
                <w:rFonts w:ascii="Times New Roman" w:hAnsi="Times New Roman" w:cs="Times New Roman"/>
                <w:sz w:val="20"/>
              </w:rPr>
              <w:t xml:space="preserve"> от 27 июля 2010 года </w:t>
            </w:r>
            <w:r w:rsidR="0053303A">
              <w:rPr>
                <w:rFonts w:ascii="Times New Roman" w:hAnsi="Times New Roman" w:cs="Times New Roman"/>
                <w:sz w:val="20"/>
              </w:rPr>
              <w:t>№</w:t>
            </w:r>
            <w:r w:rsidR="005012D8">
              <w:rPr>
                <w:rFonts w:ascii="Times New Roman" w:hAnsi="Times New Roman" w:cs="Times New Roman"/>
                <w:sz w:val="20"/>
              </w:rPr>
              <w:t xml:space="preserve"> 210-ФЗ «</w:t>
            </w:r>
            <w:r w:rsidRPr="00875867">
              <w:rPr>
                <w:rFonts w:ascii="Times New Roman" w:hAnsi="Times New Roman" w:cs="Times New Roman"/>
                <w:sz w:val="20"/>
              </w:rPr>
              <w:t>Об организации предоставления государственных и му</w:t>
            </w:r>
            <w:r w:rsidR="005012D8">
              <w:rPr>
                <w:rFonts w:ascii="Times New Roman" w:hAnsi="Times New Roman" w:cs="Times New Roman"/>
                <w:sz w:val="20"/>
              </w:rPr>
              <w:t>ниципальных услуг" по принципу «одного окна»</w:t>
            </w:r>
            <w:r w:rsidRPr="00875867">
              <w:rPr>
                <w:rFonts w:ascii="Times New Roman" w:hAnsi="Times New Roman" w:cs="Times New Roman"/>
                <w:sz w:val="20"/>
              </w:rPr>
              <w:t>.</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Предоставление муниципальной услуги осуществляетс</w:t>
            </w:r>
            <w:r w:rsidR="003B377E">
              <w:rPr>
                <w:rFonts w:ascii="Times New Roman" w:hAnsi="Times New Roman" w:cs="Times New Roman"/>
                <w:sz w:val="20"/>
              </w:rPr>
              <w:t xml:space="preserve">я после </w:t>
            </w:r>
            <w:r w:rsidR="003B377E">
              <w:rPr>
                <w:rFonts w:ascii="Times New Roman" w:hAnsi="Times New Roman" w:cs="Times New Roman"/>
                <w:sz w:val="20"/>
              </w:rPr>
              <w:lastRenderedPageBreak/>
              <w:t>однократного обращения З</w:t>
            </w:r>
            <w:r w:rsidRPr="00875867">
              <w:rPr>
                <w:rFonts w:ascii="Times New Roman" w:hAnsi="Times New Roman" w:cs="Times New Roman"/>
                <w:sz w:val="20"/>
              </w:rPr>
              <w:t>аявителя с соответствующим запросом в многофункциональный центр по предоставлению государственных и муниципальных услуг.</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Взаимодействие многофункционального центра с Администрацией </w:t>
            </w:r>
            <w:r w:rsidR="003B377E">
              <w:rPr>
                <w:rFonts w:ascii="Times New Roman" w:hAnsi="Times New Roman" w:cs="Times New Roman"/>
                <w:sz w:val="20"/>
              </w:rPr>
              <w:t>осуществляется без участия З</w:t>
            </w:r>
            <w:r w:rsidRPr="00875867">
              <w:rPr>
                <w:rFonts w:ascii="Times New Roman" w:hAnsi="Times New Roman" w:cs="Times New Roman"/>
                <w:sz w:val="20"/>
              </w:rPr>
              <w:t>аявителя в соответствии с нормативными правовыми актами и соглашением о взаимодействии.</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Для предоставления муниципальной услуги в</w:t>
            </w:r>
            <w:r w:rsidR="003B377E">
              <w:rPr>
                <w:rFonts w:ascii="Times New Roman" w:hAnsi="Times New Roman" w:cs="Times New Roman"/>
                <w:sz w:val="20"/>
              </w:rPr>
              <w:t xml:space="preserve"> многофункциональном центре от З</w:t>
            </w:r>
            <w:r w:rsidRPr="00875867">
              <w:rPr>
                <w:rFonts w:ascii="Times New Roman" w:hAnsi="Times New Roman" w:cs="Times New Roman"/>
                <w:sz w:val="20"/>
              </w:rPr>
              <w:t>аявителя требуется подать заявление с приложением соответствующих документов.</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В электронной форме муниципальная услуга предоставляется с использованием федеральной государс</w:t>
            </w:r>
            <w:r w:rsidR="00232547">
              <w:rPr>
                <w:rFonts w:ascii="Times New Roman" w:hAnsi="Times New Roman" w:cs="Times New Roman"/>
                <w:sz w:val="20"/>
              </w:rPr>
              <w:t>твенной информационной системы «</w:t>
            </w:r>
            <w:r w:rsidRPr="00875867">
              <w:rPr>
                <w:rFonts w:ascii="Times New Roman" w:hAnsi="Times New Roman" w:cs="Times New Roman"/>
                <w:sz w:val="20"/>
              </w:rPr>
              <w:t xml:space="preserve">Единый портал государственных </w:t>
            </w:r>
            <w:r w:rsidR="00232547">
              <w:rPr>
                <w:rFonts w:ascii="Times New Roman" w:hAnsi="Times New Roman" w:cs="Times New Roman"/>
                <w:sz w:val="20"/>
              </w:rPr>
              <w:t>и муниципальных услуг (функций)»</w:t>
            </w:r>
            <w:r w:rsidRPr="00875867">
              <w:rPr>
                <w:rFonts w:ascii="Times New Roman" w:hAnsi="Times New Roman" w:cs="Times New Roman"/>
                <w:sz w:val="20"/>
              </w:rPr>
              <w:t xml:space="preserve"> (далее - Единый портал).</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Для получения муниципальной услуги в электронном виде необходимо заполнить заявление о предоставлении муниципальной услуги.</w:t>
            </w:r>
          </w:p>
          <w:p w:rsidR="00875867" w:rsidRPr="00875867" w:rsidRDefault="003B377E" w:rsidP="002C0997">
            <w:pPr>
              <w:pStyle w:val="ConsPlusNormal"/>
              <w:rPr>
                <w:rFonts w:ascii="Times New Roman" w:hAnsi="Times New Roman" w:cs="Times New Roman"/>
                <w:sz w:val="20"/>
              </w:rPr>
            </w:pPr>
            <w:r>
              <w:rPr>
                <w:rFonts w:ascii="Times New Roman" w:hAnsi="Times New Roman" w:cs="Times New Roman"/>
                <w:sz w:val="20"/>
              </w:rPr>
              <w:t>Данные, указанные З</w:t>
            </w:r>
            <w:r w:rsidR="00875867" w:rsidRPr="00875867">
              <w:rPr>
                <w:rFonts w:ascii="Times New Roman" w:hAnsi="Times New Roman" w:cs="Times New Roman"/>
                <w:sz w:val="20"/>
              </w:rPr>
              <w:t>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Заявление в электронном виде поступит в </w:t>
            </w:r>
            <w:r w:rsidR="0053303A">
              <w:rPr>
                <w:rFonts w:ascii="Times New Roman" w:hAnsi="Times New Roman" w:cs="Times New Roman"/>
                <w:sz w:val="20"/>
              </w:rPr>
              <w:t>Комитет</w:t>
            </w:r>
            <w:r w:rsidRPr="00875867">
              <w:rPr>
                <w:rFonts w:ascii="Times New Roman" w:hAnsi="Times New Roman" w:cs="Times New Roman"/>
                <w:sz w:val="20"/>
              </w:rPr>
              <w:t>.</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Подача заявления на предоставление муниципальной услуги в электронном виде осуществляется с применением простой электронной подписи.</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Для подписания документов допускается использование усиленной квалифицированной электронной подписи, </w:t>
            </w:r>
            <w:proofErr w:type="gramStart"/>
            <w:r w:rsidRPr="00875867">
              <w:rPr>
                <w:rFonts w:ascii="Times New Roman" w:hAnsi="Times New Roman" w:cs="Times New Roman"/>
                <w:sz w:val="20"/>
              </w:rPr>
              <w:t>размещенной</w:t>
            </w:r>
            <w:proofErr w:type="gramEnd"/>
            <w:r w:rsidRPr="00875867">
              <w:rPr>
                <w:rFonts w:ascii="Times New Roman" w:hAnsi="Times New Roman" w:cs="Times New Roman"/>
                <w:sz w:val="20"/>
              </w:rPr>
              <w:t xml:space="preserve"> в том числе на универсальной электронной карте.</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tc>
      </w:tr>
      <w:tr w:rsidR="00875867" w:rsidTr="002C0997">
        <w:tc>
          <w:tcPr>
            <w:tcW w:w="9071" w:type="dxa"/>
            <w:gridSpan w:val="2"/>
          </w:tcPr>
          <w:p w:rsidR="00875867" w:rsidRPr="00875867" w:rsidRDefault="00875867" w:rsidP="002C0997">
            <w:pPr>
              <w:pStyle w:val="ConsPlusNormal"/>
              <w:jc w:val="center"/>
              <w:outlineLvl w:val="1"/>
              <w:rPr>
                <w:rFonts w:ascii="Times New Roman" w:hAnsi="Times New Roman" w:cs="Times New Roman"/>
                <w:sz w:val="20"/>
              </w:rPr>
            </w:pPr>
            <w:r w:rsidRPr="00875867">
              <w:rPr>
                <w:rFonts w:ascii="Times New Roman" w:hAnsi="Times New Roman" w:cs="Times New Roman"/>
                <w:sz w:val="20"/>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r>
      <w:tr w:rsidR="00875867" w:rsidTr="002C0997">
        <w:tc>
          <w:tcPr>
            <w:tcW w:w="9071" w:type="dxa"/>
            <w:gridSpan w:val="2"/>
          </w:tcPr>
          <w:p w:rsidR="00875867" w:rsidRPr="00875867" w:rsidRDefault="00875867" w:rsidP="002C0997">
            <w:pPr>
              <w:pStyle w:val="ConsPlusNormal"/>
              <w:jc w:val="center"/>
              <w:outlineLvl w:val="2"/>
              <w:rPr>
                <w:rFonts w:ascii="Times New Roman" w:hAnsi="Times New Roman" w:cs="Times New Roman"/>
                <w:sz w:val="20"/>
              </w:rPr>
            </w:pPr>
            <w:r w:rsidRPr="00875867">
              <w:rPr>
                <w:rFonts w:ascii="Times New Roman" w:hAnsi="Times New Roman" w:cs="Times New Roman"/>
                <w:sz w:val="20"/>
              </w:rPr>
              <w:t>3.1. Описа</w:t>
            </w:r>
            <w:r w:rsidR="00232547">
              <w:rPr>
                <w:rFonts w:ascii="Times New Roman" w:hAnsi="Times New Roman" w:cs="Times New Roman"/>
                <w:sz w:val="20"/>
              </w:rPr>
              <w:t>ние административной процедуры «Прием и регистрация заявления»</w:t>
            </w:r>
          </w:p>
        </w:tc>
      </w:tr>
      <w:tr w:rsidR="00875867" w:rsidTr="002C0997">
        <w:tc>
          <w:tcPr>
            <w:tcW w:w="2835" w:type="dxa"/>
          </w:tcPr>
          <w:p w:rsidR="00875867" w:rsidRPr="00875867" w:rsidRDefault="00250F15" w:rsidP="002C0997">
            <w:pPr>
              <w:pStyle w:val="ConsPlusNormal"/>
              <w:rPr>
                <w:rFonts w:ascii="Times New Roman" w:hAnsi="Times New Roman" w:cs="Times New Roman"/>
                <w:sz w:val="20"/>
              </w:rPr>
            </w:pPr>
            <w:r>
              <w:rPr>
                <w:rFonts w:ascii="Times New Roman" w:hAnsi="Times New Roman" w:cs="Times New Roman"/>
                <w:sz w:val="20"/>
              </w:rPr>
              <w:t>3.1.1. О</w:t>
            </w:r>
            <w:r w:rsidR="00875867" w:rsidRPr="00875867">
              <w:rPr>
                <w:rFonts w:ascii="Times New Roman" w:hAnsi="Times New Roman" w:cs="Times New Roman"/>
                <w:sz w:val="20"/>
              </w:rPr>
              <w:t>снования для начала административной процедуры</w:t>
            </w:r>
          </w:p>
        </w:tc>
        <w:tc>
          <w:tcPr>
            <w:tcW w:w="6236" w:type="dxa"/>
          </w:tcPr>
          <w:p w:rsidR="007B47C3" w:rsidRPr="00875867" w:rsidRDefault="00BB4E96" w:rsidP="007B47C3">
            <w:pPr>
              <w:pStyle w:val="ConsPlusNormal"/>
              <w:rPr>
                <w:rFonts w:ascii="Times New Roman" w:hAnsi="Times New Roman" w:cs="Times New Roman"/>
                <w:sz w:val="20"/>
              </w:rPr>
            </w:pPr>
            <w:r w:rsidRPr="00BB4E96">
              <w:rPr>
                <w:rFonts w:ascii="Times New Roman" w:hAnsi="Times New Roman" w:cs="Times New Roman"/>
                <w:sz w:val="20"/>
              </w:rPr>
              <w:t>Основанием для начала административно</w:t>
            </w:r>
            <w:r>
              <w:rPr>
                <w:rFonts w:ascii="Times New Roman" w:hAnsi="Times New Roman" w:cs="Times New Roman"/>
                <w:sz w:val="20"/>
              </w:rPr>
              <w:t>й процедуры является обращение З</w:t>
            </w:r>
            <w:r w:rsidRPr="00BB4E96">
              <w:rPr>
                <w:rFonts w:ascii="Times New Roman" w:hAnsi="Times New Roman" w:cs="Times New Roman"/>
                <w:sz w:val="20"/>
              </w:rPr>
              <w:t xml:space="preserve">аявителя с комплектом документов для предоставления муниципальной услуги в Комитет или МФЦ лично, через уполномоченного представителя, по почте либо в электронной форме с использованием Единого портала. </w:t>
            </w:r>
          </w:p>
          <w:p w:rsidR="00A674D0" w:rsidRPr="00875867" w:rsidRDefault="00A674D0" w:rsidP="007E3621">
            <w:pPr>
              <w:pStyle w:val="ConsPlusNormal"/>
              <w:rPr>
                <w:rFonts w:ascii="Times New Roman" w:hAnsi="Times New Roman" w:cs="Times New Roman"/>
                <w:sz w:val="20"/>
              </w:rPr>
            </w:pPr>
          </w:p>
        </w:tc>
      </w:tr>
      <w:tr w:rsidR="00875867" w:rsidTr="002C0997">
        <w:tc>
          <w:tcPr>
            <w:tcW w:w="2835" w:type="dxa"/>
          </w:tcPr>
          <w:p w:rsidR="00875867" w:rsidRPr="00875867" w:rsidRDefault="00E63EF4" w:rsidP="002C0997">
            <w:pPr>
              <w:pStyle w:val="ConsPlusNormal"/>
              <w:rPr>
                <w:rFonts w:ascii="Times New Roman" w:hAnsi="Times New Roman" w:cs="Times New Roman"/>
                <w:sz w:val="20"/>
              </w:rPr>
            </w:pPr>
            <w:r>
              <w:rPr>
                <w:rFonts w:ascii="Times New Roman" w:hAnsi="Times New Roman" w:cs="Times New Roman"/>
                <w:sz w:val="20"/>
              </w:rPr>
              <w:t>3.1.2. С</w:t>
            </w:r>
            <w:r w:rsidR="00875867" w:rsidRPr="00875867">
              <w:rPr>
                <w:rFonts w:ascii="Times New Roman" w:hAnsi="Times New Roman" w:cs="Times New Roman"/>
                <w:sz w:val="20"/>
              </w:rPr>
              <w:t>одержание административной процедуры</w:t>
            </w:r>
          </w:p>
        </w:tc>
        <w:tc>
          <w:tcPr>
            <w:tcW w:w="6236" w:type="dxa"/>
          </w:tcPr>
          <w:p w:rsidR="007B47C3" w:rsidRPr="007B47C3" w:rsidRDefault="007B47C3" w:rsidP="007B47C3">
            <w:pPr>
              <w:pStyle w:val="ConsPlusNormal"/>
              <w:rPr>
                <w:rFonts w:ascii="Times New Roman" w:hAnsi="Times New Roman" w:cs="Times New Roman"/>
                <w:sz w:val="20"/>
              </w:rPr>
            </w:pPr>
            <w:r w:rsidRPr="007B47C3">
              <w:rPr>
                <w:rFonts w:ascii="Times New Roman" w:hAnsi="Times New Roman" w:cs="Times New Roman"/>
                <w:sz w:val="20"/>
              </w:rPr>
              <w:t>Проверка правильности заполнения заявления, наличие подписи и даты на заявлении. Проверка комплектности представленных документов и правильности их оформления.</w:t>
            </w:r>
          </w:p>
          <w:p w:rsidR="00875867" w:rsidRPr="00875867" w:rsidRDefault="007B47C3" w:rsidP="007B47C3">
            <w:pPr>
              <w:pStyle w:val="ConsPlusNormal"/>
              <w:rPr>
                <w:rFonts w:ascii="Times New Roman" w:hAnsi="Times New Roman" w:cs="Times New Roman"/>
                <w:sz w:val="20"/>
              </w:rPr>
            </w:pPr>
            <w:r w:rsidRPr="007B47C3">
              <w:rPr>
                <w:rFonts w:ascii="Times New Roman" w:hAnsi="Times New Roman" w:cs="Times New Roman"/>
                <w:sz w:val="20"/>
              </w:rPr>
              <w:t>Общая продолжительность выполнения данной административной процеду</w:t>
            </w:r>
            <w:r>
              <w:rPr>
                <w:rFonts w:ascii="Times New Roman" w:hAnsi="Times New Roman" w:cs="Times New Roman"/>
                <w:sz w:val="20"/>
              </w:rPr>
              <w:t>ры составляет не более 40 минут.</w:t>
            </w:r>
          </w:p>
        </w:tc>
      </w:tr>
      <w:tr w:rsidR="00875867" w:rsidTr="002C0997">
        <w:tc>
          <w:tcPr>
            <w:tcW w:w="2835" w:type="dxa"/>
          </w:tcPr>
          <w:p w:rsidR="00875867" w:rsidRPr="00875867" w:rsidRDefault="00250F15" w:rsidP="002C0997">
            <w:pPr>
              <w:pStyle w:val="ConsPlusNormal"/>
              <w:rPr>
                <w:rFonts w:ascii="Times New Roman" w:hAnsi="Times New Roman" w:cs="Times New Roman"/>
                <w:sz w:val="20"/>
              </w:rPr>
            </w:pPr>
            <w:r>
              <w:rPr>
                <w:rFonts w:ascii="Times New Roman" w:hAnsi="Times New Roman" w:cs="Times New Roman"/>
                <w:sz w:val="20"/>
              </w:rPr>
              <w:t>3.1.3. С</w:t>
            </w:r>
            <w:r w:rsidR="00875867" w:rsidRPr="00875867">
              <w:rPr>
                <w:rFonts w:ascii="Times New Roman" w:hAnsi="Times New Roman" w:cs="Times New Roman"/>
                <w:sz w:val="20"/>
              </w:rPr>
              <w:t>ведения о должностном лице (исполнителе)</w:t>
            </w:r>
          </w:p>
        </w:tc>
        <w:tc>
          <w:tcPr>
            <w:tcW w:w="6236" w:type="dxa"/>
          </w:tcPr>
          <w:p w:rsidR="00875867" w:rsidRPr="00875867" w:rsidRDefault="00875867" w:rsidP="00733178">
            <w:pPr>
              <w:pStyle w:val="ConsPlusNormal"/>
              <w:rPr>
                <w:rFonts w:ascii="Times New Roman" w:hAnsi="Times New Roman" w:cs="Times New Roman"/>
                <w:sz w:val="20"/>
              </w:rPr>
            </w:pPr>
            <w:r w:rsidRPr="00875867">
              <w:rPr>
                <w:rFonts w:ascii="Times New Roman" w:hAnsi="Times New Roman" w:cs="Times New Roman"/>
                <w:sz w:val="20"/>
              </w:rPr>
              <w:t xml:space="preserve">Прием и регистрацию заявления осуществляют специалисты </w:t>
            </w:r>
            <w:r w:rsidR="00E56C80">
              <w:rPr>
                <w:rFonts w:ascii="Times New Roman" w:hAnsi="Times New Roman" w:cs="Times New Roman"/>
                <w:sz w:val="20"/>
              </w:rPr>
              <w:t>Комитета</w:t>
            </w:r>
            <w:r w:rsidRPr="00875867">
              <w:rPr>
                <w:rFonts w:ascii="Times New Roman" w:hAnsi="Times New Roman" w:cs="Times New Roman"/>
                <w:sz w:val="20"/>
              </w:rPr>
              <w:t xml:space="preserve"> либо специалисты </w:t>
            </w:r>
            <w:r w:rsidR="00733178">
              <w:rPr>
                <w:rFonts w:ascii="Times New Roman" w:hAnsi="Times New Roman" w:cs="Times New Roman"/>
                <w:sz w:val="20"/>
              </w:rPr>
              <w:t>МФЦ.</w:t>
            </w:r>
          </w:p>
        </w:tc>
      </w:tr>
      <w:tr w:rsidR="00875867" w:rsidTr="002C0997">
        <w:tc>
          <w:tcPr>
            <w:tcW w:w="2835" w:type="dxa"/>
          </w:tcPr>
          <w:p w:rsidR="00875867" w:rsidRPr="00875867" w:rsidRDefault="00250F15" w:rsidP="002C0997">
            <w:pPr>
              <w:pStyle w:val="ConsPlusNormal"/>
              <w:rPr>
                <w:rFonts w:ascii="Times New Roman" w:hAnsi="Times New Roman" w:cs="Times New Roman"/>
                <w:sz w:val="20"/>
              </w:rPr>
            </w:pPr>
            <w:r>
              <w:rPr>
                <w:rFonts w:ascii="Times New Roman" w:hAnsi="Times New Roman" w:cs="Times New Roman"/>
                <w:sz w:val="20"/>
              </w:rPr>
              <w:t>3.1.4. К</w:t>
            </w:r>
            <w:r w:rsidR="00875867" w:rsidRPr="00875867">
              <w:rPr>
                <w:rFonts w:ascii="Times New Roman" w:hAnsi="Times New Roman" w:cs="Times New Roman"/>
                <w:sz w:val="20"/>
              </w:rPr>
              <w:t xml:space="preserve">ритерии для принятия </w:t>
            </w:r>
            <w:r w:rsidR="00875867" w:rsidRPr="00875867">
              <w:rPr>
                <w:rFonts w:ascii="Times New Roman" w:hAnsi="Times New Roman" w:cs="Times New Roman"/>
                <w:sz w:val="20"/>
              </w:rPr>
              <w:lastRenderedPageBreak/>
              <w:t>решений</w:t>
            </w:r>
          </w:p>
        </w:tc>
        <w:tc>
          <w:tcPr>
            <w:tcW w:w="6236" w:type="dxa"/>
          </w:tcPr>
          <w:p w:rsidR="007B47C3" w:rsidRPr="007B47C3" w:rsidRDefault="007B47C3" w:rsidP="007B47C3">
            <w:pPr>
              <w:pStyle w:val="ConsPlusNormal"/>
              <w:rPr>
                <w:rFonts w:ascii="Times New Roman" w:hAnsi="Times New Roman" w:cs="Times New Roman"/>
                <w:sz w:val="20"/>
              </w:rPr>
            </w:pPr>
            <w:r w:rsidRPr="007B47C3">
              <w:rPr>
                <w:rFonts w:ascii="Times New Roman" w:hAnsi="Times New Roman" w:cs="Times New Roman"/>
                <w:sz w:val="20"/>
              </w:rPr>
              <w:lastRenderedPageBreak/>
              <w:t>Наличие:</w:t>
            </w:r>
          </w:p>
          <w:p w:rsidR="007B47C3" w:rsidRPr="007B47C3" w:rsidRDefault="007B47C3" w:rsidP="007B47C3">
            <w:pPr>
              <w:pStyle w:val="ConsPlusNormal"/>
              <w:rPr>
                <w:rFonts w:ascii="Times New Roman" w:hAnsi="Times New Roman" w:cs="Times New Roman"/>
                <w:sz w:val="20"/>
              </w:rPr>
            </w:pPr>
            <w:r w:rsidRPr="007B47C3">
              <w:rPr>
                <w:rFonts w:ascii="Times New Roman" w:hAnsi="Times New Roman" w:cs="Times New Roman"/>
                <w:sz w:val="20"/>
              </w:rPr>
              <w:lastRenderedPageBreak/>
              <w:t xml:space="preserve">- надлежаще оформленного заявления о согласовании переустройства и (или) перепланировки </w:t>
            </w:r>
            <w:r>
              <w:rPr>
                <w:rFonts w:ascii="Times New Roman" w:hAnsi="Times New Roman" w:cs="Times New Roman"/>
                <w:sz w:val="20"/>
              </w:rPr>
              <w:t>помещений в многоквартирном доме</w:t>
            </w:r>
            <w:r w:rsidRPr="007B47C3">
              <w:rPr>
                <w:rFonts w:ascii="Times New Roman" w:hAnsi="Times New Roman" w:cs="Times New Roman"/>
                <w:sz w:val="20"/>
              </w:rPr>
              <w:t>;</w:t>
            </w:r>
          </w:p>
          <w:p w:rsidR="007B47C3" w:rsidRPr="007B47C3" w:rsidRDefault="007B47C3" w:rsidP="007B47C3">
            <w:pPr>
              <w:pStyle w:val="ConsPlusNormal"/>
              <w:rPr>
                <w:rFonts w:ascii="Times New Roman" w:hAnsi="Times New Roman" w:cs="Times New Roman"/>
                <w:sz w:val="20"/>
              </w:rPr>
            </w:pPr>
            <w:r w:rsidRPr="007B47C3">
              <w:rPr>
                <w:rFonts w:ascii="Times New Roman" w:hAnsi="Times New Roman" w:cs="Times New Roman"/>
                <w:sz w:val="20"/>
              </w:rPr>
              <w:t xml:space="preserve">- полного пакета документов в соответствии с перечнем, указанным в </w:t>
            </w:r>
            <w:hyperlink r:id="rId34" w:history="1">
              <w:r w:rsidRPr="007B47C3">
                <w:rPr>
                  <w:rStyle w:val="a3"/>
                  <w:rFonts w:ascii="Times New Roman" w:hAnsi="Times New Roman" w:cs="Times New Roman"/>
                  <w:sz w:val="20"/>
                </w:rPr>
                <w:t>разделе 2.6</w:t>
              </w:r>
            </w:hyperlink>
            <w:r w:rsidRPr="007B47C3">
              <w:rPr>
                <w:rFonts w:ascii="Times New Roman" w:hAnsi="Times New Roman" w:cs="Times New Roman"/>
                <w:sz w:val="20"/>
              </w:rPr>
              <w:t xml:space="preserve"> настоящего </w:t>
            </w:r>
            <w:r>
              <w:rPr>
                <w:rFonts w:ascii="Times New Roman" w:hAnsi="Times New Roman" w:cs="Times New Roman"/>
                <w:sz w:val="20"/>
              </w:rPr>
              <w:t>Административного р</w:t>
            </w:r>
            <w:r w:rsidRPr="007B47C3">
              <w:rPr>
                <w:rFonts w:ascii="Times New Roman" w:hAnsi="Times New Roman" w:cs="Times New Roman"/>
                <w:sz w:val="20"/>
              </w:rPr>
              <w:t>егламента</w:t>
            </w:r>
          </w:p>
          <w:p w:rsidR="00875867" w:rsidRPr="00875867" w:rsidRDefault="00875867" w:rsidP="00733178">
            <w:pPr>
              <w:pStyle w:val="ConsPlusNormal"/>
              <w:rPr>
                <w:rFonts w:ascii="Times New Roman" w:hAnsi="Times New Roman" w:cs="Times New Roman"/>
                <w:sz w:val="20"/>
              </w:rPr>
            </w:pPr>
          </w:p>
        </w:tc>
      </w:tr>
      <w:tr w:rsidR="00875867" w:rsidTr="002C0997">
        <w:tc>
          <w:tcPr>
            <w:tcW w:w="2835" w:type="dxa"/>
          </w:tcPr>
          <w:p w:rsidR="00875867" w:rsidRPr="00875867" w:rsidRDefault="00250F15" w:rsidP="002C0997">
            <w:pPr>
              <w:pStyle w:val="ConsPlusNormal"/>
              <w:rPr>
                <w:rFonts w:ascii="Times New Roman" w:hAnsi="Times New Roman" w:cs="Times New Roman"/>
                <w:sz w:val="20"/>
              </w:rPr>
            </w:pPr>
            <w:r>
              <w:rPr>
                <w:rFonts w:ascii="Times New Roman" w:hAnsi="Times New Roman" w:cs="Times New Roman"/>
                <w:sz w:val="20"/>
              </w:rPr>
              <w:lastRenderedPageBreak/>
              <w:t>3.1.5. Р</w:t>
            </w:r>
            <w:r w:rsidR="00875867" w:rsidRPr="00875867">
              <w:rPr>
                <w:rFonts w:ascii="Times New Roman" w:hAnsi="Times New Roman" w:cs="Times New Roman"/>
                <w:sz w:val="20"/>
              </w:rPr>
              <w:t>езультаты административной процедуры</w:t>
            </w:r>
          </w:p>
        </w:tc>
        <w:tc>
          <w:tcPr>
            <w:tcW w:w="6236" w:type="dxa"/>
          </w:tcPr>
          <w:p w:rsidR="00875867" w:rsidRPr="00875867" w:rsidRDefault="00875867" w:rsidP="00733178">
            <w:pPr>
              <w:pStyle w:val="ConsPlusNormal"/>
              <w:rPr>
                <w:rFonts w:ascii="Times New Roman" w:hAnsi="Times New Roman" w:cs="Times New Roman"/>
                <w:sz w:val="20"/>
              </w:rPr>
            </w:pPr>
            <w:r w:rsidRPr="00875867">
              <w:rPr>
                <w:rFonts w:ascii="Times New Roman" w:hAnsi="Times New Roman" w:cs="Times New Roman"/>
                <w:sz w:val="20"/>
              </w:rPr>
              <w:t>Прием и регистрация</w:t>
            </w:r>
            <w:r w:rsidR="00733178">
              <w:rPr>
                <w:rFonts w:ascii="Times New Roman" w:hAnsi="Times New Roman" w:cs="Times New Roman"/>
                <w:sz w:val="20"/>
              </w:rPr>
              <w:t xml:space="preserve"> з</w:t>
            </w:r>
            <w:r w:rsidRPr="00875867">
              <w:rPr>
                <w:rFonts w:ascii="Times New Roman" w:hAnsi="Times New Roman" w:cs="Times New Roman"/>
                <w:sz w:val="20"/>
              </w:rPr>
              <w:t xml:space="preserve">аявления о </w:t>
            </w:r>
            <w:r w:rsidR="00250F15" w:rsidRPr="00250F15">
              <w:rPr>
                <w:rFonts w:ascii="Times New Roman" w:hAnsi="Times New Roman" w:cs="Times New Roman"/>
                <w:sz w:val="20"/>
              </w:rPr>
              <w:t xml:space="preserve"> согласовании </w:t>
            </w:r>
            <w:r w:rsidR="00733178" w:rsidRPr="00733178">
              <w:rPr>
                <w:rFonts w:ascii="Times New Roman" w:eastAsiaTheme="minorHAnsi" w:hAnsi="Times New Roman" w:cs="Times New Roman"/>
                <w:sz w:val="20"/>
                <w:szCs w:val="22"/>
                <w:lang w:eastAsia="en-US"/>
              </w:rPr>
              <w:t xml:space="preserve"> </w:t>
            </w:r>
            <w:r w:rsidR="00733178" w:rsidRPr="00733178">
              <w:rPr>
                <w:rFonts w:ascii="Times New Roman" w:hAnsi="Times New Roman" w:cs="Times New Roman"/>
                <w:sz w:val="20"/>
              </w:rPr>
              <w:t xml:space="preserve"> переустройства и перепланировки помещений в многоквартирном доме</w:t>
            </w:r>
          </w:p>
        </w:tc>
      </w:tr>
      <w:tr w:rsidR="00875867" w:rsidTr="002C0997">
        <w:tc>
          <w:tcPr>
            <w:tcW w:w="2835" w:type="dxa"/>
          </w:tcPr>
          <w:p w:rsidR="00875867" w:rsidRPr="00875867" w:rsidRDefault="00250F15" w:rsidP="002C0997">
            <w:pPr>
              <w:pStyle w:val="ConsPlusNormal"/>
              <w:rPr>
                <w:rFonts w:ascii="Times New Roman" w:hAnsi="Times New Roman" w:cs="Times New Roman"/>
                <w:sz w:val="20"/>
              </w:rPr>
            </w:pPr>
            <w:r>
              <w:rPr>
                <w:rFonts w:ascii="Times New Roman" w:hAnsi="Times New Roman" w:cs="Times New Roman"/>
                <w:sz w:val="20"/>
              </w:rPr>
              <w:t>3.1.6. С</w:t>
            </w:r>
            <w:r w:rsidR="00875867" w:rsidRPr="00875867">
              <w:rPr>
                <w:rFonts w:ascii="Times New Roman" w:hAnsi="Times New Roman" w:cs="Times New Roman"/>
                <w:sz w:val="20"/>
              </w:rPr>
              <w:t>пособ фиксации результата административной процедуры</w:t>
            </w:r>
          </w:p>
        </w:tc>
        <w:tc>
          <w:tcPr>
            <w:tcW w:w="6236" w:type="dxa"/>
          </w:tcPr>
          <w:p w:rsidR="007B47C3" w:rsidRDefault="007B47C3" w:rsidP="00733178">
            <w:pPr>
              <w:pStyle w:val="ConsPlusNormal"/>
              <w:rPr>
                <w:rFonts w:ascii="Times New Roman" w:hAnsi="Times New Roman" w:cs="Times New Roman"/>
                <w:sz w:val="20"/>
              </w:rPr>
            </w:pPr>
          </w:p>
          <w:p w:rsidR="007B47C3" w:rsidRPr="007B47C3" w:rsidRDefault="006B2FC7" w:rsidP="007B47C3">
            <w:pPr>
              <w:pStyle w:val="ConsPlusNormal"/>
              <w:rPr>
                <w:rFonts w:ascii="Times New Roman" w:hAnsi="Times New Roman" w:cs="Times New Roman"/>
                <w:sz w:val="20"/>
              </w:rPr>
            </w:pPr>
            <w:r>
              <w:rPr>
                <w:rFonts w:ascii="Times New Roman" w:hAnsi="Times New Roman" w:cs="Times New Roman"/>
                <w:sz w:val="20"/>
              </w:rPr>
              <w:t xml:space="preserve">- </w:t>
            </w:r>
            <w:r w:rsidR="007B47C3" w:rsidRPr="007B47C3">
              <w:rPr>
                <w:rFonts w:ascii="Times New Roman" w:hAnsi="Times New Roman" w:cs="Times New Roman"/>
                <w:sz w:val="20"/>
              </w:rPr>
              <w:t xml:space="preserve">Регистрация заявления в журнале регистрации </w:t>
            </w:r>
            <w:r w:rsidR="007B47C3">
              <w:rPr>
                <w:rFonts w:ascii="Times New Roman" w:hAnsi="Times New Roman" w:cs="Times New Roman"/>
                <w:sz w:val="20"/>
              </w:rPr>
              <w:t>входящих документов</w:t>
            </w:r>
            <w:r w:rsidR="007B47C3" w:rsidRPr="007B47C3">
              <w:rPr>
                <w:rFonts w:ascii="Times New Roman" w:hAnsi="Times New Roman" w:cs="Times New Roman"/>
                <w:sz w:val="20"/>
              </w:rPr>
              <w:t>.</w:t>
            </w:r>
          </w:p>
          <w:p w:rsidR="00875867" w:rsidRPr="00875867" w:rsidRDefault="006B2FC7" w:rsidP="00733178">
            <w:pPr>
              <w:pStyle w:val="ConsPlusNormal"/>
              <w:rPr>
                <w:rFonts w:ascii="Times New Roman" w:hAnsi="Times New Roman" w:cs="Times New Roman"/>
                <w:sz w:val="20"/>
              </w:rPr>
            </w:pPr>
            <w:r>
              <w:rPr>
                <w:rFonts w:ascii="Times New Roman" w:hAnsi="Times New Roman" w:cs="Times New Roman"/>
                <w:sz w:val="20"/>
              </w:rPr>
              <w:t xml:space="preserve">- </w:t>
            </w:r>
            <w:r w:rsidR="00733178" w:rsidRPr="00733178">
              <w:rPr>
                <w:rFonts w:ascii="Times New Roman" w:hAnsi="Times New Roman" w:cs="Times New Roman"/>
                <w:sz w:val="20"/>
              </w:rPr>
              <w:t xml:space="preserve">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r:id="rId35" w:history="1">
              <w:r w:rsidR="00733178" w:rsidRPr="00733178">
                <w:rPr>
                  <w:rStyle w:val="a3"/>
                  <w:rFonts w:ascii="Times New Roman" w:hAnsi="Times New Roman" w:cs="Times New Roman"/>
                  <w:sz w:val="20"/>
                </w:rPr>
                <w:t>пункте</w:t>
              </w:r>
            </w:hyperlink>
            <w:r w:rsidR="00733178" w:rsidRPr="00733178">
              <w:rPr>
                <w:rFonts w:ascii="Times New Roman" w:hAnsi="Times New Roman" w:cs="Times New Roman"/>
                <w:sz w:val="20"/>
              </w:rPr>
              <w:t xml:space="preserve"> 2.6. Административного регламента,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tc>
      </w:tr>
      <w:tr w:rsidR="00875867" w:rsidTr="002C0997">
        <w:tc>
          <w:tcPr>
            <w:tcW w:w="9071" w:type="dxa"/>
            <w:gridSpan w:val="2"/>
          </w:tcPr>
          <w:p w:rsidR="00875867" w:rsidRPr="00875867" w:rsidRDefault="00875867" w:rsidP="002C0997">
            <w:pPr>
              <w:pStyle w:val="ConsPlusNormal"/>
              <w:jc w:val="center"/>
              <w:outlineLvl w:val="2"/>
              <w:rPr>
                <w:rFonts w:ascii="Times New Roman" w:hAnsi="Times New Roman" w:cs="Times New Roman"/>
                <w:sz w:val="20"/>
              </w:rPr>
            </w:pPr>
            <w:r w:rsidRPr="00875867">
              <w:rPr>
                <w:rFonts w:ascii="Times New Roman" w:hAnsi="Times New Roman" w:cs="Times New Roman"/>
                <w:sz w:val="20"/>
              </w:rPr>
              <w:t>3.2. Административная процедура формирования и направления межведомственных запросов в органы (организации), участвующие в предоставлении муниципальной услуги</w:t>
            </w:r>
          </w:p>
        </w:tc>
      </w:tr>
      <w:tr w:rsidR="00875867" w:rsidTr="002C0997">
        <w:tc>
          <w:tcPr>
            <w:tcW w:w="2835" w:type="dxa"/>
          </w:tcPr>
          <w:p w:rsidR="00875867" w:rsidRPr="00875867" w:rsidRDefault="00733178" w:rsidP="002C0997">
            <w:pPr>
              <w:pStyle w:val="ConsPlusNormal"/>
              <w:rPr>
                <w:rFonts w:ascii="Times New Roman" w:hAnsi="Times New Roman" w:cs="Times New Roman"/>
                <w:sz w:val="20"/>
              </w:rPr>
            </w:pPr>
            <w:r>
              <w:rPr>
                <w:rFonts w:ascii="Times New Roman" w:hAnsi="Times New Roman" w:cs="Times New Roman"/>
                <w:sz w:val="20"/>
              </w:rPr>
              <w:t>3.2.1. О</w:t>
            </w:r>
            <w:r w:rsidR="00875867" w:rsidRPr="00875867">
              <w:rPr>
                <w:rFonts w:ascii="Times New Roman" w:hAnsi="Times New Roman" w:cs="Times New Roman"/>
                <w:sz w:val="20"/>
              </w:rPr>
              <w:t>снования для начала административной процедуры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Основанием для начала административной процедуры является поступление заявления с отметкой входящей регистрац</w:t>
            </w:r>
            <w:r w:rsidR="00733178">
              <w:rPr>
                <w:rFonts w:ascii="Times New Roman" w:hAnsi="Times New Roman" w:cs="Times New Roman"/>
                <w:sz w:val="20"/>
              </w:rPr>
              <w:t>ии документа и непредставление З</w:t>
            </w:r>
            <w:r w:rsidRPr="00875867">
              <w:rPr>
                <w:rFonts w:ascii="Times New Roman" w:hAnsi="Times New Roman" w:cs="Times New Roman"/>
                <w:sz w:val="20"/>
              </w:rPr>
              <w:t>аявителем документов, которые он вправе представить по собственной инициативе, но не представил</w:t>
            </w:r>
          </w:p>
        </w:tc>
      </w:tr>
      <w:tr w:rsidR="00875867" w:rsidTr="002C0997">
        <w:tc>
          <w:tcPr>
            <w:tcW w:w="2835" w:type="dxa"/>
          </w:tcPr>
          <w:p w:rsidR="00875867" w:rsidRPr="00875867" w:rsidRDefault="00733178" w:rsidP="002C0997">
            <w:pPr>
              <w:pStyle w:val="ConsPlusNormal"/>
              <w:rPr>
                <w:rFonts w:ascii="Times New Roman" w:hAnsi="Times New Roman" w:cs="Times New Roman"/>
                <w:sz w:val="20"/>
              </w:rPr>
            </w:pPr>
            <w:r>
              <w:rPr>
                <w:rFonts w:ascii="Times New Roman" w:hAnsi="Times New Roman" w:cs="Times New Roman"/>
                <w:sz w:val="20"/>
              </w:rPr>
              <w:t>3.2.2 С</w:t>
            </w:r>
            <w:r w:rsidR="00875867" w:rsidRPr="00875867">
              <w:rPr>
                <w:rFonts w:ascii="Times New Roman" w:hAnsi="Times New Roman" w:cs="Times New Roman"/>
                <w:sz w:val="20"/>
              </w:rPr>
              <w:t>одержание административной процедуры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В течение двух рабочих дней со дня регистрации заявления специалист </w:t>
            </w:r>
            <w:proofErr w:type="gramStart"/>
            <w:r w:rsidRPr="00875867">
              <w:rPr>
                <w:rFonts w:ascii="Times New Roman" w:hAnsi="Times New Roman" w:cs="Times New Roman"/>
                <w:sz w:val="20"/>
              </w:rPr>
              <w:t xml:space="preserve">формирует с соблюдением требований Федерального </w:t>
            </w:r>
            <w:hyperlink r:id="rId36" w:history="1">
              <w:r w:rsidRPr="00875867">
                <w:rPr>
                  <w:rFonts w:ascii="Times New Roman" w:hAnsi="Times New Roman" w:cs="Times New Roman"/>
                  <w:color w:val="0000FF"/>
                  <w:sz w:val="20"/>
                </w:rPr>
                <w:t>закона</w:t>
              </w:r>
            </w:hyperlink>
            <w:r w:rsidRPr="00875867">
              <w:rPr>
                <w:rFonts w:ascii="Times New Roman" w:hAnsi="Times New Roman" w:cs="Times New Roman"/>
                <w:sz w:val="20"/>
              </w:rPr>
              <w:t xml:space="preserve"> </w:t>
            </w:r>
            <w:r w:rsidR="00232547">
              <w:rPr>
                <w:rFonts w:ascii="Times New Roman" w:hAnsi="Times New Roman" w:cs="Times New Roman"/>
                <w:sz w:val="20"/>
              </w:rPr>
              <w:t>№</w:t>
            </w:r>
            <w:r w:rsidRPr="00875867">
              <w:rPr>
                <w:rFonts w:ascii="Times New Roman" w:hAnsi="Times New Roman" w:cs="Times New Roman"/>
                <w:sz w:val="20"/>
              </w:rPr>
              <w:t xml:space="preserve"> 210-ФЗ формирует</w:t>
            </w:r>
            <w:proofErr w:type="gramEnd"/>
            <w:r w:rsidRPr="00875867">
              <w:rPr>
                <w:rFonts w:ascii="Times New Roman" w:hAnsi="Times New Roman" w:cs="Times New Roman"/>
                <w:sz w:val="20"/>
              </w:rPr>
              <w:t xml:space="preserve"> и направляет межведомственный запрос о предоставлении документов и (или) информации в государственные органы или подведомственные им организации.</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Представление документов и (или) информации в рамках межведомственного взаимодействия осуществляется государственными органами или подведомственными им организациями в соответствии с нормативными правовыми актами Российской Федерации.</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Срок подготовки и направления ответа на межведомственный запрос не мож</w:t>
            </w:r>
            <w:r w:rsidR="00733178">
              <w:rPr>
                <w:rFonts w:ascii="Times New Roman" w:hAnsi="Times New Roman" w:cs="Times New Roman"/>
                <w:sz w:val="20"/>
              </w:rPr>
              <w:t>ет превышать пять рабочих дней.</w:t>
            </w:r>
          </w:p>
        </w:tc>
      </w:tr>
      <w:tr w:rsidR="00875867" w:rsidTr="002C0997">
        <w:tc>
          <w:tcPr>
            <w:tcW w:w="2835" w:type="dxa"/>
          </w:tcPr>
          <w:p w:rsidR="00875867" w:rsidRPr="00875867" w:rsidRDefault="00733178" w:rsidP="002C0997">
            <w:pPr>
              <w:pStyle w:val="ConsPlusNormal"/>
              <w:rPr>
                <w:rFonts w:ascii="Times New Roman" w:hAnsi="Times New Roman" w:cs="Times New Roman"/>
                <w:sz w:val="20"/>
              </w:rPr>
            </w:pPr>
            <w:r>
              <w:rPr>
                <w:rFonts w:ascii="Times New Roman" w:hAnsi="Times New Roman" w:cs="Times New Roman"/>
                <w:sz w:val="20"/>
              </w:rPr>
              <w:t>3.2.3.С</w:t>
            </w:r>
            <w:r w:rsidR="00875867" w:rsidRPr="00875867">
              <w:rPr>
                <w:rFonts w:ascii="Times New Roman" w:hAnsi="Times New Roman" w:cs="Times New Roman"/>
                <w:sz w:val="20"/>
              </w:rPr>
              <w:t>ведения о должностном лице (исполнителе)</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Должностное лицо, ответственное за организацию запроса документов и (или) информации в рамках межведомственного взаимодействия, - </w:t>
            </w:r>
            <w:r w:rsidR="00E56C80">
              <w:rPr>
                <w:rFonts w:ascii="Times New Roman" w:hAnsi="Times New Roman" w:cs="Times New Roman"/>
                <w:sz w:val="20"/>
              </w:rPr>
              <w:t>директор Комитета</w:t>
            </w:r>
            <w:r w:rsidRPr="00875867">
              <w:rPr>
                <w:rFonts w:ascii="Times New Roman" w:hAnsi="Times New Roman" w:cs="Times New Roman"/>
                <w:sz w:val="20"/>
              </w:rPr>
              <w:t xml:space="preserve">, кабинет </w:t>
            </w:r>
            <w:r w:rsidR="00E56C80">
              <w:rPr>
                <w:rFonts w:ascii="Times New Roman" w:hAnsi="Times New Roman" w:cs="Times New Roman"/>
                <w:sz w:val="20"/>
              </w:rPr>
              <w:t>23</w:t>
            </w:r>
            <w:r w:rsidRPr="00875867">
              <w:rPr>
                <w:rFonts w:ascii="Times New Roman" w:hAnsi="Times New Roman" w:cs="Times New Roman"/>
                <w:sz w:val="20"/>
              </w:rPr>
              <w:t>, тел. (391</w:t>
            </w:r>
            <w:r w:rsidR="00E56C80">
              <w:rPr>
                <w:rFonts w:ascii="Times New Roman" w:hAnsi="Times New Roman" w:cs="Times New Roman"/>
                <w:sz w:val="20"/>
              </w:rPr>
              <w:t>36</w:t>
            </w:r>
            <w:r w:rsidRPr="00875867">
              <w:rPr>
                <w:rFonts w:ascii="Times New Roman" w:hAnsi="Times New Roman" w:cs="Times New Roman"/>
                <w:sz w:val="20"/>
              </w:rPr>
              <w:t xml:space="preserve">) </w:t>
            </w:r>
            <w:r w:rsidR="00E56C80">
              <w:rPr>
                <w:rFonts w:ascii="Times New Roman" w:hAnsi="Times New Roman" w:cs="Times New Roman"/>
                <w:sz w:val="20"/>
              </w:rPr>
              <w:t>2-61-90</w:t>
            </w:r>
            <w:r w:rsidRPr="00875867">
              <w:rPr>
                <w:rFonts w:ascii="Times New Roman" w:hAnsi="Times New Roman" w:cs="Times New Roman"/>
                <w:sz w:val="20"/>
              </w:rPr>
              <w:t>.</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Ответственный исполнитель </w:t>
            </w:r>
            <w:r w:rsidR="00E56C80">
              <w:rPr>
                <w:rFonts w:ascii="Times New Roman" w:hAnsi="Times New Roman" w:cs="Times New Roman"/>
                <w:sz w:val="20"/>
              </w:rPr>
              <w:t>–</w:t>
            </w:r>
            <w:r w:rsidR="001053C2">
              <w:rPr>
                <w:rFonts w:ascii="Times New Roman" w:hAnsi="Times New Roman" w:cs="Times New Roman"/>
                <w:sz w:val="20"/>
              </w:rPr>
              <w:t xml:space="preserve"> </w:t>
            </w:r>
            <w:r w:rsidR="00E56C80">
              <w:rPr>
                <w:rFonts w:ascii="Times New Roman" w:hAnsi="Times New Roman" w:cs="Times New Roman"/>
                <w:sz w:val="20"/>
              </w:rPr>
              <w:t>специалист по земельным и имущественным отношениям МКУ «КУМИ»</w:t>
            </w:r>
            <w:r w:rsidRPr="00875867">
              <w:rPr>
                <w:rFonts w:ascii="Times New Roman" w:hAnsi="Times New Roman" w:cs="Times New Roman"/>
                <w:sz w:val="20"/>
              </w:rPr>
              <w:t xml:space="preserve">, кабинет </w:t>
            </w:r>
            <w:r w:rsidR="00E56C80">
              <w:rPr>
                <w:rFonts w:ascii="Times New Roman" w:hAnsi="Times New Roman" w:cs="Times New Roman"/>
                <w:sz w:val="20"/>
              </w:rPr>
              <w:t>23</w:t>
            </w:r>
            <w:r w:rsidRPr="00875867">
              <w:rPr>
                <w:rFonts w:ascii="Times New Roman" w:hAnsi="Times New Roman" w:cs="Times New Roman"/>
                <w:sz w:val="20"/>
              </w:rPr>
              <w:t>, тел. (391</w:t>
            </w:r>
            <w:r w:rsidR="00E56C80">
              <w:rPr>
                <w:rFonts w:ascii="Times New Roman" w:hAnsi="Times New Roman" w:cs="Times New Roman"/>
                <w:sz w:val="20"/>
              </w:rPr>
              <w:t>36</w:t>
            </w:r>
            <w:r w:rsidRPr="00875867">
              <w:rPr>
                <w:rFonts w:ascii="Times New Roman" w:hAnsi="Times New Roman" w:cs="Times New Roman"/>
                <w:sz w:val="20"/>
              </w:rPr>
              <w:t xml:space="preserve">) </w:t>
            </w:r>
            <w:r w:rsidR="00E56C80">
              <w:rPr>
                <w:rFonts w:ascii="Times New Roman" w:hAnsi="Times New Roman" w:cs="Times New Roman"/>
                <w:sz w:val="20"/>
              </w:rPr>
              <w:t>2-61-90</w:t>
            </w:r>
            <w:r w:rsidRPr="00875867">
              <w:rPr>
                <w:rFonts w:ascii="Times New Roman" w:hAnsi="Times New Roman" w:cs="Times New Roman"/>
                <w:sz w:val="20"/>
              </w:rPr>
              <w:t>.</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Формирование и направление межведомственного запроса осуществляет ответственный исполнитель.</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Должностные лица, ответственные за представление сведений в рамках межведомственного взаимодействия, - руководители государственных органов и (или) подведомственных им организаций</w:t>
            </w:r>
          </w:p>
        </w:tc>
      </w:tr>
      <w:tr w:rsidR="00875867" w:rsidTr="002C0997">
        <w:tc>
          <w:tcPr>
            <w:tcW w:w="2835" w:type="dxa"/>
          </w:tcPr>
          <w:p w:rsidR="00875867" w:rsidRPr="00875867" w:rsidRDefault="00733178" w:rsidP="002C0997">
            <w:pPr>
              <w:pStyle w:val="ConsPlusNormal"/>
              <w:rPr>
                <w:rFonts w:ascii="Times New Roman" w:hAnsi="Times New Roman" w:cs="Times New Roman"/>
                <w:sz w:val="20"/>
              </w:rPr>
            </w:pPr>
            <w:r>
              <w:rPr>
                <w:rFonts w:ascii="Times New Roman" w:hAnsi="Times New Roman" w:cs="Times New Roman"/>
                <w:sz w:val="20"/>
              </w:rPr>
              <w:lastRenderedPageBreak/>
              <w:t>3.2.4. К</w:t>
            </w:r>
            <w:r w:rsidR="00875867" w:rsidRPr="00875867">
              <w:rPr>
                <w:rFonts w:ascii="Times New Roman" w:hAnsi="Times New Roman" w:cs="Times New Roman"/>
                <w:sz w:val="20"/>
              </w:rPr>
              <w:t>ритерии для принятия решений</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Поступление заявления о </w:t>
            </w:r>
            <w:r w:rsidR="00733178" w:rsidRPr="00733178">
              <w:rPr>
                <w:rFonts w:ascii="Times New Roman" w:eastAsiaTheme="minorHAnsi" w:hAnsi="Times New Roman" w:cs="Times New Roman"/>
                <w:sz w:val="20"/>
                <w:szCs w:val="22"/>
                <w:lang w:eastAsia="en-US"/>
              </w:rPr>
              <w:t xml:space="preserve"> </w:t>
            </w:r>
            <w:r w:rsidR="00733178">
              <w:rPr>
                <w:rFonts w:ascii="Times New Roman" w:hAnsi="Times New Roman" w:cs="Times New Roman"/>
                <w:sz w:val="20"/>
              </w:rPr>
              <w:t>согласовании</w:t>
            </w:r>
            <w:r w:rsidR="00733178" w:rsidRPr="00733178">
              <w:rPr>
                <w:rFonts w:ascii="Times New Roman" w:hAnsi="Times New Roman" w:cs="Times New Roman"/>
                <w:sz w:val="20"/>
              </w:rPr>
              <w:t xml:space="preserve"> переустройства и перепланировки помещений в многоквартирном доме</w:t>
            </w:r>
          </w:p>
        </w:tc>
      </w:tr>
      <w:tr w:rsidR="00875867" w:rsidTr="002C0997">
        <w:tc>
          <w:tcPr>
            <w:tcW w:w="2835" w:type="dxa"/>
          </w:tcPr>
          <w:p w:rsidR="00875867" w:rsidRPr="00875867" w:rsidRDefault="00733178" w:rsidP="002C0997">
            <w:pPr>
              <w:pStyle w:val="ConsPlusNormal"/>
              <w:rPr>
                <w:rFonts w:ascii="Times New Roman" w:hAnsi="Times New Roman" w:cs="Times New Roman"/>
                <w:sz w:val="20"/>
              </w:rPr>
            </w:pPr>
            <w:r>
              <w:rPr>
                <w:rFonts w:ascii="Times New Roman" w:hAnsi="Times New Roman" w:cs="Times New Roman"/>
                <w:sz w:val="20"/>
              </w:rPr>
              <w:t>3.2.5. Р</w:t>
            </w:r>
            <w:r w:rsidR="00875867" w:rsidRPr="00875867">
              <w:rPr>
                <w:rFonts w:ascii="Times New Roman" w:hAnsi="Times New Roman" w:cs="Times New Roman"/>
                <w:sz w:val="20"/>
              </w:rPr>
              <w:t>езультаты административной процедуры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Поступление в </w:t>
            </w:r>
            <w:r w:rsidR="00E56C80">
              <w:rPr>
                <w:rFonts w:ascii="Times New Roman" w:hAnsi="Times New Roman" w:cs="Times New Roman"/>
                <w:sz w:val="20"/>
              </w:rPr>
              <w:t>Комитет</w:t>
            </w:r>
            <w:r w:rsidRPr="00875867">
              <w:rPr>
                <w:rFonts w:ascii="Times New Roman" w:hAnsi="Times New Roman" w:cs="Times New Roman"/>
                <w:sz w:val="20"/>
              </w:rPr>
              <w:t xml:space="preserve"> в рамках межведомственного взаимодействия запрашиваемых документов и (или) информации</w:t>
            </w:r>
          </w:p>
        </w:tc>
      </w:tr>
      <w:tr w:rsidR="00875867" w:rsidTr="002C0997">
        <w:tc>
          <w:tcPr>
            <w:tcW w:w="2835" w:type="dxa"/>
          </w:tcPr>
          <w:p w:rsidR="00875867" w:rsidRPr="00875867" w:rsidRDefault="00733178" w:rsidP="002C0997">
            <w:pPr>
              <w:pStyle w:val="ConsPlusNormal"/>
              <w:rPr>
                <w:rFonts w:ascii="Times New Roman" w:hAnsi="Times New Roman" w:cs="Times New Roman"/>
                <w:sz w:val="20"/>
              </w:rPr>
            </w:pPr>
            <w:r>
              <w:rPr>
                <w:rFonts w:ascii="Times New Roman" w:hAnsi="Times New Roman" w:cs="Times New Roman"/>
                <w:sz w:val="20"/>
              </w:rPr>
              <w:t>3.2.6. С</w:t>
            </w:r>
            <w:r w:rsidR="00875867" w:rsidRPr="00875867">
              <w:rPr>
                <w:rFonts w:ascii="Times New Roman" w:hAnsi="Times New Roman" w:cs="Times New Roman"/>
                <w:sz w:val="20"/>
              </w:rPr>
              <w:t>пособ фиксации результата административной процедуры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Документы и (или) информация, представленные в рамках межведомственного взаимодействия, регистрируются в журнале запросов государственной информацион</w:t>
            </w:r>
            <w:r w:rsidR="00232547">
              <w:rPr>
                <w:rFonts w:ascii="Times New Roman" w:hAnsi="Times New Roman" w:cs="Times New Roman"/>
                <w:sz w:val="20"/>
              </w:rPr>
              <w:t>ной системы Красноярского края «</w:t>
            </w:r>
            <w:r w:rsidRPr="00875867">
              <w:rPr>
                <w:rFonts w:ascii="Times New Roman" w:hAnsi="Times New Roman" w:cs="Times New Roman"/>
                <w:sz w:val="20"/>
              </w:rPr>
              <w:t xml:space="preserve">Региональная система межведомственного электронного взаимодействия "Енисей </w:t>
            </w:r>
            <w:r w:rsidR="00232547">
              <w:rPr>
                <w:rFonts w:ascii="Times New Roman" w:hAnsi="Times New Roman" w:cs="Times New Roman"/>
                <w:sz w:val="20"/>
              </w:rPr>
              <w:t>–</w:t>
            </w:r>
            <w:r w:rsidRPr="00875867">
              <w:rPr>
                <w:rFonts w:ascii="Times New Roman" w:hAnsi="Times New Roman" w:cs="Times New Roman"/>
                <w:sz w:val="20"/>
              </w:rPr>
              <w:t xml:space="preserve"> ГУ</w:t>
            </w:r>
            <w:r w:rsidR="00232547">
              <w:rPr>
                <w:rFonts w:ascii="Times New Roman" w:hAnsi="Times New Roman" w:cs="Times New Roman"/>
                <w:sz w:val="20"/>
              </w:rPr>
              <w:t>»</w:t>
            </w:r>
          </w:p>
        </w:tc>
      </w:tr>
      <w:tr w:rsidR="00875867" w:rsidTr="002C0997">
        <w:tc>
          <w:tcPr>
            <w:tcW w:w="9071" w:type="dxa"/>
            <w:gridSpan w:val="2"/>
          </w:tcPr>
          <w:p w:rsidR="00875867" w:rsidRPr="00875867" w:rsidRDefault="00875867" w:rsidP="00EB3453">
            <w:pPr>
              <w:pStyle w:val="ConsPlusNormal"/>
              <w:jc w:val="center"/>
              <w:outlineLvl w:val="2"/>
              <w:rPr>
                <w:rFonts w:ascii="Times New Roman" w:hAnsi="Times New Roman" w:cs="Times New Roman"/>
                <w:sz w:val="20"/>
              </w:rPr>
            </w:pPr>
            <w:r w:rsidRPr="00875867">
              <w:rPr>
                <w:rFonts w:ascii="Times New Roman" w:hAnsi="Times New Roman" w:cs="Times New Roman"/>
                <w:sz w:val="20"/>
              </w:rPr>
              <w:t>3.3. Описани</w:t>
            </w:r>
            <w:r w:rsidR="00E56C80">
              <w:rPr>
                <w:rFonts w:ascii="Times New Roman" w:hAnsi="Times New Roman" w:cs="Times New Roman"/>
                <w:sz w:val="20"/>
              </w:rPr>
              <w:t>е административной процедуры 2 «</w:t>
            </w:r>
            <w:r w:rsidR="00EB3453">
              <w:rPr>
                <w:rFonts w:ascii="Times New Roman" w:hAnsi="Times New Roman" w:cs="Times New Roman"/>
                <w:sz w:val="20"/>
              </w:rPr>
              <w:t xml:space="preserve">Принятие решения </w:t>
            </w:r>
            <w:r w:rsidR="00EB3453" w:rsidRPr="00EB3453">
              <w:rPr>
                <w:rFonts w:ascii="Times New Roman" w:eastAsiaTheme="minorHAnsi" w:hAnsi="Times New Roman" w:cs="Times New Roman"/>
                <w:sz w:val="20"/>
                <w:szCs w:val="22"/>
                <w:lang w:eastAsia="en-US"/>
              </w:rPr>
              <w:t xml:space="preserve"> </w:t>
            </w:r>
            <w:r w:rsidR="00EB3453" w:rsidRPr="00EB3453">
              <w:rPr>
                <w:rFonts w:ascii="Times New Roman" w:hAnsi="Times New Roman" w:cs="Times New Roman"/>
                <w:sz w:val="20"/>
              </w:rPr>
              <w:t xml:space="preserve">о  согласовании переустройства и перепланировки </w:t>
            </w:r>
            <w:r w:rsidR="00EB3453">
              <w:rPr>
                <w:rFonts w:ascii="Times New Roman" w:hAnsi="Times New Roman" w:cs="Times New Roman"/>
                <w:sz w:val="20"/>
              </w:rPr>
              <w:t>помещений в многоквартирном доме</w:t>
            </w:r>
            <w:r w:rsidR="00E56C80">
              <w:rPr>
                <w:rFonts w:ascii="Times New Roman" w:hAnsi="Times New Roman" w:cs="Times New Roman"/>
                <w:sz w:val="20"/>
              </w:rPr>
              <w:t>»</w:t>
            </w:r>
          </w:p>
        </w:tc>
      </w:tr>
      <w:tr w:rsidR="00875867" w:rsidTr="002C0997">
        <w:tc>
          <w:tcPr>
            <w:tcW w:w="2835" w:type="dxa"/>
          </w:tcPr>
          <w:p w:rsidR="00875867" w:rsidRPr="00875867" w:rsidRDefault="00EB3453" w:rsidP="002C0997">
            <w:pPr>
              <w:pStyle w:val="ConsPlusNormal"/>
              <w:rPr>
                <w:rFonts w:ascii="Times New Roman" w:hAnsi="Times New Roman" w:cs="Times New Roman"/>
                <w:sz w:val="20"/>
              </w:rPr>
            </w:pPr>
            <w:r>
              <w:rPr>
                <w:rFonts w:ascii="Times New Roman" w:hAnsi="Times New Roman" w:cs="Times New Roman"/>
                <w:sz w:val="20"/>
              </w:rPr>
              <w:t>3.3.1. О</w:t>
            </w:r>
            <w:r w:rsidR="00875867" w:rsidRPr="00875867">
              <w:rPr>
                <w:rFonts w:ascii="Times New Roman" w:hAnsi="Times New Roman" w:cs="Times New Roman"/>
                <w:sz w:val="20"/>
              </w:rPr>
              <w:t>снования для начала административной процедуры</w:t>
            </w:r>
          </w:p>
        </w:tc>
        <w:tc>
          <w:tcPr>
            <w:tcW w:w="6236" w:type="dxa"/>
          </w:tcPr>
          <w:p w:rsidR="00875867" w:rsidRPr="00875867" w:rsidRDefault="00875867" w:rsidP="00EB3453">
            <w:pPr>
              <w:pStyle w:val="ConsPlusNormal"/>
              <w:rPr>
                <w:rFonts w:ascii="Times New Roman" w:hAnsi="Times New Roman" w:cs="Times New Roman"/>
                <w:sz w:val="20"/>
              </w:rPr>
            </w:pPr>
            <w:r w:rsidRPr="00875867">
              <w:rPr>
                <w:rFonts w:ascii="Times New Roman" w:hAnsi="Times New Roman" w:cs="Times New Roman"/>
                <w:sz w:val="20"/>
              </w:rPr>
              <w:t xml:space="preserve">Основанием для начала административной процедуры является поступление заявления и наличие документов, перечисленных в </w:t>
            </w:r>
            <w:hyperlink w:anchor="P122" w:history="1">
              <w:r w:rsidRPr="00875867">
                <w:rPr>
                  <w:rFonts w:ascii="Times New Roman" w:hAnsi="Times New Roman" w:cs="Times New Roman"/>
                  <w:color w:val="0000FF"/>
                  <w:sz w:val="20"/>
                </w:rPr>
                <w:t xml:space="preserve"> пункт</w:t>
              </w:r>
              <w:r w:rsidR="00EB3453">
                <w:rPr>
                  <w:rFonts w:ascii="Times New Roman" w:hAnsi="Times New Roman" w:cs="Times New Roman"/>
                  <w:color w:val="0000FF"/>
                  <w:sz w:val="20"/>
                </w:rPr>
                <w:t>е</w:t>
              </w:r>
              <w:r w:rsidRPr="00875867">
                <w:rPr>
                  <w:rFonts w:ascii="Times New Roman" w:hAnsi="Times New Roman" w:cs="Times New Roman"/>
                  <w:color w:val="0000FF"/>
                  <w:sz w:val="20"/>
                </w:rPr>
                <w:t xml:space="preserve"> 2.6</w:t>
              </w:r>
            </w:hyperlink>
            <w:r w:rsidRPr="00875867">
              <w:rPr>
                <w:rFonts w:ascii="Times New Roman" w:hAnsi="Times New Roman" w:cs="Times New Roman"/>
                <w:sz w:val="20"/>
              </w:rPr>
              <w:t xml:space="preserve"> </w:t>
            </w:r>
            <w:r w:rsidR="00EB3453">
              <w:rPr>
                <w:rFonts w:ascii="Times New Roman" w:hAnsi="Times New Roman" w:cs="Times New Roman"/>
                <w:sz w:val="20"/>
              </w:rPr>
              <w:t xml:space="preserve"> Административного регламента</w:t>
            </w:r>
            <w:r w:rsidR="000271AB">
              <w:rPr>
                <w:rFonts w:ascii="Times New Roman" w:hAnsi="Times New Roman" w:cs="Times New Roman"/>
                <w:sz w:val="20"/>
              </w:rPr>
              <w:t>.</w:t>
            </w:r>
          </w:p>
        </w:tc>
      </w:tr>
      <w:tr w:rsidR="00875867" w:rsidTr="007C5573">
        <w:trPr>
          <w:trHeight w:val="443"/>
        </w:trPr>
        <w:tc>
          <w:tcPr>
            <w:tcW w:w="2835" w:type="dxa"/>
          </w:tcPr>
          <w:p w:rsidR="00875867" w:rsidRPr="00875867" w:rsidRDefault="00EB3453" w:rsidP="002C0997">
            <w:pPr>
              <w:pStyle w:val="ConsPlusNormal"/>
              <w:rPr>
                <w:rFonts w:ascii="Times New Roman" w:hAnsi="Times New Roman" w:cs="Times New Roman"/>
                <w:sz w:val="20"/>
              </w:rPr>
            </w:pPr>
            <w:r>
              <w:rPr>
                <w:rFonts w:ascii="Times New Roman" w:hAnsi="Times New Roman" w:cs="Times New Roman"/>
                <w:sz w:val="20"/>
              </w:rPr>
              <w:t>3.3.2. С</w:t>
            </w:r>
            <w:r w:rsidR="00875867" w:rsidRPr="00875867">
              <w:rPr>
                <w:rFonts w:ascii="Times New Roman" w:hAnsi="Times New Roman" w:cs="Times New Roman"/>
                <w:sz w:val="20"/>
              </w:rPr>
              <w:t>одержание административной процедуры</w:t>
            </w:r>
          </w:p>
        </w:tc>
        <w:tc>
          <w:tcPr>
            <w:tcW w:w="6236" w:type="dxa"/>
          </w:tcPr>
          <w:p w:rsidR="000271AB" w:rsidRPr="000271AB" w:rsidRDefault="000271AB" w:rsidP="000271AB">
            <w:pPr>
              <w:pStyle w:val="ConsPlusNormal"/>
              <w:rPr>
                <w:rFonts w:ascii="Times New Roman" w:hAnsi="Times New Roman" w:cs="Times New Roman"/>
                <w:sz w:val="20"/>
              </w:rPr>
            </w:pPr>
            <w:r>
              <w:rPr>
                <w:rFonts w:ascii="Times New Roman" w:hAnsi="Times New Roman" w:cs="Times New Roman"/>
                <w:sz w:val="20"/>
              </w:rPr>
              <w:t>Р</w:t>
            </w:r>
            <w:r w:rsidRPr="000271AB">
              <w:rPr>
                <w:rFonts w:ascii="Times New Roman" w:hAnsi="Times New Roman" w:cs="Times New Roman"/>
                <w:sz w:val="20"/>
              </w:rPr>
              <w:t>ассмотрение вопроса о  согласовании переустройства и перепланировки помещений в многоквартирном доме</w:t>
            </w:r>
          </w:p>
          <w:p w:rsidR="00875867" w:rsidRPr="00875867" w:rsidRDefault="00875867" w:rsidP="002C0997">
            <w:pPr>
              <w:pStyle w:val="ConsPlusNormal"/>
              <w:rPr>
                <w:rFonts w:ascii="Times New Roman" w:hAnsi="Times New Roman" w:cs="Times New Roman"/>
                <w:sz w:val="20"/>
              </w:rPr>
            </w:pPr>
          </w:p>
        </w:tc>
      </w:tr>
      <w:tr w:rsidR="00875867" w:rsidTr="002C0997">
        <w:tc>
          <w:tcPr>
            <w:tcW w:w="2835" w:type="dxa"/>
          </w:tcPr>
          <w:p w:rsidR="00875867" w:rsidRPr="00875867" w:rsidRDefault="000271AB" w:rsidP="002C0997">
            <w:pPr>
              <w:pStyle w:val="ConsPlusNormal"/>
              <w:rPr>
                <w:rFonts w:ascii="Times New Roman" w:hAnsi="Times New Roman" w:cs="Times New Roman"/>
                <w:sz w:val="20"/>
              </w:rPr>
            </w:pPr>
            <w:r>
              <w:rPr>
                <w:rFonts w:ascii="Times New Roman" w:hAnsi="Times New Roman" w:cs="Times New Roman"/>
                <w:sz w:val="20"/>
              </w:rPr>
              <w:t>3.3.3. С</w:t>
            </w:r>
            <w:r w:rsidR="00875867" w:rsidRPr="00875867">
              <w:rPr>
                <w:rFonts w:ascii="Times New Roman" w:hAnsi="Times New Roman" w:cs="Times New Roman"/>
                <w:sz w:val="20"/>
              </w:rPr>
              <w:t>ведения о должностном лице (исполнителе)</w:t>
            </w:r>
          </w:p>
        </w:tc>
        <w:tc>
          <w:tcPr>
            <w:tcW w:w="6236" w:type="dxa"/>
          </w:tcPr>
          <w:p w:rsidR="007C5573" w:rsidRPr="007C5573" w:rsidRDefault="002841F5" w:rsidP="007C5573">
            <w:pPr>
              <w:pStyle w:val="ConsPlusNormal"/>
              <w:rPr>
                <w:rFonts w:ascii="Times New Roman" w:hAnsi="Times New Roman" w:cs="Times New Roman"/>
                <w:color w:val="000000" w:themeColor="text1"/>
                <w:sz w:val="20"/>
              </w:rPr>
            </w:pPr>
            <w:r w:rsidRPr="002841F5">
              <w:rPr>
                <w:rFonts w:ascii="Times New Roman" w:hAnsi="Times New Roman" w:cs="Times New Roman"/>
                <w:color w:val="000000" w:themeColor="text1"/>
                <w:sz w:val="20"/>
              </w:rPr>
              <w:t xml:space="preserve"> Специалистом, ответственным за выполнение административной процедуры, является должностное лицо </w:t>
            </w:r>
            <w:r>
              <w:rPr>
                <w:rFonts w:ascii="Times New Roman" w:hAnsi="Times New Roman" w:cs="Times New Roman"/>
                <w:color w:val="000000" w:themeColor="text1"/>
                <w:sz w:val="20"/>
              </w:rPr>
              <w:t>Комитета</w:t>
            </w:r>
            <w:r w:rsidRPr="002841F5">
              <w:rPr>
                <w:rFonts w:ascii="Times New Roman" w:hAnsi="Times New Roman" w:cs="Times New Roman"/>
                <w:color w:val="000000" w:themeColor="text1"/>
                <w:sz w:val="20"/>
              </w:rPr>
              <w:t xml:space="preserve">, на которое в соответствии с должностной инструкцией, утвержденной директором </w:t>
            </w:r>
            <w:r>
              <w:rPr>
                <w:rFonts w:ascii="Times New Roman" w:hAnsi="Times New Roman" w:cs="Times New Roman"/>
                <w:color w:val="000000" w:themeColor="text1"/>
                <w:sz w:val="20"/>
              </w:rPr>
              <w:t>Комитета</w:t>
            </w:r>
            <w:r w:rsidRPr="002841F5">
              <w:rPr>
                <w:rFonts w:ascii="Times New Roman" w:hAnsi="Times New Roman" w:cs="Times New Roman"/>
                <w:color w:val="000000" w:themeColor="text1"/>
                <w:sz w:val="20"/>
              </w:rPr>
              <w:t>, возложена обязанность по рассмотрению представленного пакета документов и подготовке решения о согласовании переустройства и (или) перепланировки жилого помещения или об отказе в согласовании переустройства и (или) перепланировки жилого помещения.</w:t>
            </w:r>
          </w:p>
        </w:tc>
      </w:tr>
      <w:tr w:rsidR="00875867" w:rsidTr="002C0997">
        <w:tc>
          <w:tcPr>
            <w:tcW w:w="2835" w:type="dxa"/>
          </w:tcPr>
          <w:p w:rsidR="00875867" w:rsidRPr="00875867" w:rsidRDefault="000271AB" w:rsidP="002C0997">
            <w:pPr>
              <w:pStyle w:val="ConsPlusNormal"/>
              <w:rPr>
                <w:rFonts w:ascii="Times New Roman" w:hAnsi="Times New Roman" w:cs="Times New Roman"/>
                <w:sz w:val="20"/>
              </w:rPr>
            </w:pPr>
            <w:r>
              <w:rPr>
                <w:rFonts w:ascii="Times New Roman" w:hAnsi="Times New Roman" w:cs="Times New Roman"/>
                <w:sz w:val="20"/>
              </w:rPr>
              <w:t>3.3.4. К</w:t>
            </w:r>
            <w:r w:rsidR="00875867" w:rsidRPr="00875867">
              <w:rPr>
                <w:rFonts w:ascii="Times New Roman" w:hAnsi="Times New Roman" w:cs="Times New Roman"/>
                <w:sz w:val="20"/>
              </w:rPr>
              <w:t>ритерии для принятия решений</w:t>
            </w:r>
          </w:p>
        </w:tc>
        <w:tc>
          <w:tcPr>
            <w:tcW w:w="6236" w:type="dxa"/>
          </w:tcPr>
          <w:p w:rsidR="000271AB" w:rsidRPr="000271AB" w:rsidRDefault="000271AB" w:rsidP="000271AB">
            <w:pPr>
              <w:pStyle w:val="ConsPlusNormal"/>
              <w:rPr>
                <w:rFonts w:ascii="Times New Roman" w:hAnsi="Times New Roman" w:cs="Times New Roman"/>
                <w:sz w:val="20"/>
              </w:rPr>
            </w:pPr>
            <w:r>
              <w:rPr>
                <w:rFonts w:ascii="Times New Roman" w:hAnsi="Times New Roman" w:cs="Times New Roman"/>
                <w:sz w:val="20"/>
              </w:rPr>
              <w:t>П</w:t>
            </w:r>
            <w:r w:rsidRPr="000271AB">
              <w:rPr>
                <w:rFonts w:ascii="Times New Roman" w:hAnsi="Times New Roman" w:cs="Times New Roman"/>
                <w:sz w:val="20"/>
              </w:rPr>
              <w:t xml:space="preserve">редставлены документы, указанные в </w:t>
            </w:r>
            <w:hyperlink r:id="rId37" w:history="1">
              <w:r w:rsidRPr="000271AB">
                <w:rPr>
                  <w:rStyle w:val="a3"/>
                  <w:rFonts w:ascii="Times New Roman" w:hAnsi="Times New Roman" w:cs="Times New Roman"/>
                  <w:sz w:val="20"/>
                </w:rPr>
                <w:t>разделе 2.6</w:t>
              </w:r>
            </w:hyperlink>
            <w:r w:rsidRPr="000271AB">
              <w:rPr>
                <w:rFonts w:ascii="Times New Roman" w:hAnsi="Times New Roman" w:cs="Times New Roman"/>
                <w:sz w:val="20"/>
              </w:rPr>
              <w:t xml:space="preserve"> </w:t>
            </w:r>
            <w:r>
              <w:rPr>
                <w:rFonts w:ascii="Times New Roman" w:hAnsi="Times New Roman" w:cs="Times New Roman"/>
                <w:sz w:val="20"/>
              </w:rPr>
              <w:t>Административного регламента</w:t>
            </w:r>
            <w:r w:rsidRPr="000271AB">
              <w:rPr>
                <w:rFonts w:ascii="Times New Roman" w:hAnsi="Times New Roman" w:cs="Times New Roman"/>
                <w:sz w:val="20"/>
              </w:rPr>
              <w:t>;</w:t>
            </w:r>
          </w:p>
          <w:p w:rsidR="000271AB" w:rsidRPr="000271AB" w:rsidRDefault="000271AB" w:rsidP="000271AB">
            <w:pPr>
              <w:pStyle w:val="ConsPlusNormal"/>
              <w:rPr>
                <w:rFonts w:ascii="Times New Roman" w:hAnsi="Times New Roman" w:cs="Times New Roman"/>
                <w:sz w:val="20"/>
              </w:rPr>
            </w:pPr>
            <w:r w:rsidRPr="000271AB">
              <w:rPr>
                <w:rFonts w:ascii="Times New Roman" w:hAnsi="Times New Roman" w:cs="Times New Roman"/>
                <w:sz w:val="20"/>
              </w:rPr>
              <w:t xml:space="preserve">- соответствие проекта переустройства и (или) перепланировки </w:t>
            </w:r>
            <w:r w:rsidRPr="000271AB">
              <w:rPr>
                <w:rFonts w:ascii="Times New Roman" w:eastAsiaTheme="minorHAnsi" w:hAnsi="Times New Roman" w:cs="Times New Roman"/>
                <w:color w:val="FF0000"/>
                <w:sz w:val="20"/>
                <w:szCs w:val="22"/>
                <w:lang w:eastAsia="en-US"/>
              </w:rPr>
              <w:t xml:space="preserve"> </w:t>
            </w:r>
            <w:r w:rsidRPr="000271AB">
              <w:rPr>
                <w:rFonts w:ascii="Times New Roman" w:hAnsi="Times New Roman" w:cs="Times New Roman"/>
                <w:sz w:val="20"/>
              </w:rPr>
              <w:t>помещений в многоквартирном доме  требованиям законодательства;</w:t>
            </w:r>
          </w:p>
          <w:p w:rsidR="000271AB" w:rsidRPr="000271AB" w:rsidRDefault="000271AB" w:rsidP="000271AB">
            <w:pPr>
              <w:pStyle w:val="ConsPlusNormal"/>
              <w:rPr>
                <w:rFonts w:ascii="Times New Roman" w:hAnsi="Times New Roman" w:cs="Times New Roman"/>
                <w:sz w:val="20"/>
              </w:rPr>
            </w:pPr>
            <w:r w:rsidRPr="000271AB">
              <w:rPr>
                <w:rFonts w:ascii="Times New Roman" w:hAnsi="Times New Roman" w:cs="Times New Roman"/>
                <w:sz w:val="20"/>
              </w:rPr>
              <w:t>- представление документов в надлежащий орган</w:t>
            </w:r>
          </w:p>
          <w:p w:rsidR="00875867" w:rsidRPr="00875867" w:rsidRDefault="00875867" w:rsidP="002C0997">
            <w:pPr>
              <w:pStyle w:val="ConsPlusNormal"/>
              <w:rPr>
                <w:rFonts w:ascii="Times New Roman" w:hAnsi="Times New Roman" w:cs="Times New Roman"/>
                <w:sz w:val="20"/>
              </w:rPr>
            </w:pPr>
          </w:p>
        </w:tc>
      </w:tr>
      <w:tr w:rsidR="00875867" w:rsidTr="002C0997">
        <w:tc>
          <w:tcPr>
            <w:tcW w:w="2835" w:type="dxa"/>
          </w:tcPr>
          <w:p w:rsidR="00875867" w:rsidRPr="00875867" w:rsidRDefault="000271AB" w:rsidP="002C0997">
            <w:pPr>
              <w:pStyle w:val="ConsPlusNormal"/>
              <w:rPr>
                <w:rFonts w:ascii="Times New Roman" w:hAnsi="Times New Roman" w:cs="Times New Roman"/>
                <w:sz w:val="20"/>
              </w:rPr>
            </w:pPr>
            <w:r>
              <w:rPr>
                <w:rFonts w:ascii="Times New Roman" w:hAnsi="Times New Roman" w:cs="Times New Roman"/>
                <w:sz w:val="20"/>
              </w:rPr>
              <w:t>3.3.5. Р</w:t>
            </w:r>
            <w:r w:rsidR="00875867" w:rsidRPr="00875867">
              <w:rPr>
                <w:rFonts w:ascii="Times New Roman" w:hAnsi="Times New Roman" w:cs="Times New Roman"/>
                <w:sz w:val="20"/>
              </w:rPr>
              <w:t>езультаты административной процедуры</w:t>
            </w:r>
          </w:p>
        </w:tc>
        <w:tc>
          <w:tcPr>
            <w:tcW w:w="6236" w:type="dxa"/>
          </w:tcPr>
          <w:p w:rsidR="00DA3398" w:rsidRPr="00DA3398" w:rsidRDefault="00DA3398" w:rsidP="00DA3398">
            <w:pPr>
              <w:pStyle w:val="ConsPlusNormal"/>
              <w:rPr>
                <w:rFonts w:ascii="Times New Roman" w:hAnsi="Times New Roman" w:cs="Times New Roman"/>
                <w:sz w:val="20"/>
              </w:rPr>
            </w:pPr>
            <w:r w:rsidRPr="00DA3398">
              <w:rPr>
                <w:rFonts w:ascii="Times New Roman" w:hAnsi="Times New Roman" w:cs="Times New Roman"/>
                <w:sz w:val="20"/>
              </w:rPr>
              <w:t xml:space="preserve">- принятие решения о согласовании переустройства и (или) перепланировки </w:t>
            </w:r>
            <w:r w:rsidRPr="00DA3398">
              <w:rPr>
                <w:rFonts w:ascii="Times New Roman" w:eastAsiaTheme="minorHAnsi" w:hAnsi="Times New Roman" w:cs="Times New Roman"/>
                <w:color w:val="FF0000"/>
                <w:sz w:val="20"/>
                <w:szCs w:val="22"/>
                <w:lang w:eastAsia="en-US"/>
              </w:rPr>
              <w:t xml:space="preserve"> </w:t>
            </w:r>
            <w:r w:rsidRPr="00DA3398">
              <w:rPr>
                <w:rFonts w:ascii="Times New Roman" w:hAnsi="Times New Roman" w:cs="Times New Roman"/>
                <w:sz w:val="20"/>
              </w:rPr>
              <w:t>помещений в многоквартирном доме;</w:t>
            </w:r>
          </w:p>
          <w:p w:rsidR="00DA3398" w:rsidRPr="00DA3398" w:rsidRDefault="00DA3398" w:rsidP="00DA3398">
            <w:pPr>
              <w:pStyle w:val="ConsPlusNormal"/>
              <w:rPr>
                <w:rFonts w:ascii="Times New Roman" w:hAnsi="Times New Roman" w:cs="Times New Roman"/>
                <w:sz w:val="20"/>
              </w:rPr>
            </w:pPr>
            <w:r w:rsidRPr="00DA3398">
              <w:rPr>
                <w:rFonts w:ascii="Times New Roman" w:hAnsi="Times New Roman" w:cs="Times New Roman"/>
                <w:sz w:val="20"/>
              </w:rPr>
              <w:t xml:space="preserve">- принятие решения об отказе в согласовании переустройства и (или) перепланировки </w:t>
            </w:r>
            <w:r w:rsidRPr="00DA3398">
              <w:rPr>
                <w:rFonts w:ascii="Times New Roman" w:eastAsiaTheme="minorHAnsi" w:hAnsi="Times New Roman" w:cs="Times New Roman"/>
                <w:color w:val="FF0000"/>
                <w:sz w:val="20"/>
                <w:szCs w:val="22"/>
                <w:lang w:eastAsia="en-US"/>
              </w:rPr>
              <w:t xml:space="preserve"> </w:t>
            </w:r>
            <w:r w:rsidRPr="00DA3398">
              <w:rPr>
                <w:rFonts w:ascii="Times New Roman" w:hAnsi="Times New Roman" w:cs="Times New Roman"/>
                <w:sz w:val="20"/>
              </w:rPr>
              <w:t>помещений в многоквартирном доме</w:t>
            </w:r>
          </w:p>
          <w:p w:rsidR="00875867" w:rsidRPr="00875867" w:rsidRDefault="00DA3398" w:rsidP="00DA3398">
            <w:pPr>
              <w:pStyle w:val="ConsPlusNormal"/>
              <w:rPr>
                <w:rFonts w:ascii="Times New Roman" w:hAnsi="Times New Roman" w:cs="Times New Roman"/>
                <w:sz w:val="20"/>
              </w:rPr>
            </w:pPr>
            <w:r w:rsidRPr="00DA3398">
              <w:rPr>
                <w:rFonts w:ascii="Times New Roman" w:hAnsi="Times New Roman" w:cs="Times New Roman"/>
                <w:sz w:val="20"/>
              </w:rPr>
              <w:t xml:space="preserve"> </w:t>
            </w:r>
          </w:p>
        </w:tc>
      </w:tr>
      <w:tr w:rsidR="00875867" w:rsidTr="002C0997">
        <w:tc>
          <w:tcPr>
            <w:tcW w:w="2835" w:type="dxa"/>
          </w:tcPr>
          <w:p w:rsidR="00875867" w:rsidRPr="00875867" w:rsidRDefault="00C11F93" w:rsidP="002C0997">
            <w:pPr>
              <w:pStyle w:val="ConsPlusNormal"/>
              <w:rPr>
                <w:rFonts w:ascii="Times New Roman" w:hAnsi="Times New Roman" w:cs="Times New Roman"/>
                <w:sz w:val="20"/>
              </w:rPr>
            </w:pPr>
            <w:r>
              <w:rPr>
                <w:rFonts w:ascii="Times New Roman" w:hAnsi="Times New Roman" w:cs="Times New Roman"/>
                <w:sz w:val="20"/>
              </w:rPr>
              <w:t>3.3.6. С</w:t>
            </w:r>
            <w:r w:rsidR="00875867" w:rsidRPr="00875867">
              <w:rPr>
                <w:rFonts w:ascii="Times New Roman" w:hAnsi="Times New Roman" w:cs="Times New Roman"/>
                <w:sz w:val="20"/>
              </w:rPr>
              <w:t>пособ фиксации результата административной процедуры</w:t>
            </w:r>
          </w:p>
        </w:tc>
        <w:tc>
          <w:tcPr>
            <w:tcW w:w="6236" w:type="dxa"/>
          </w:tcPr>
          <w:p w:rsidR="00875867" w:rsidRPr="00875867" w:rsidRDefault="002841F5" w:rsidP="002C0997">
            <w:pPr>
              <w:pStyle w:val="ConsPlusNormal"/>
              <w:rPr>
                <w:rFonts w:ascii="Times New Roman" w:hAnsi="Times New Roman" w:cs="Times New Roman"/>
                <w:sz w:val="20"/>
              </w:rPr>
            </w:pPr>
            <w:r>
              <w:rPr>
                <w:rFonts w:ascii="Times New Roman" w:hAnsi="Times New Roman" w:cs="Times New Roman"/>
                <w:sz w:val="20"/>
              </w:rPr>
              <w:t>На бумажном носителе</w:t>
            </w:r>
          </w:p>
        </w:tc>
      </w:tr>
      <w:tr w:rsidR="00875867" w:rsidTr="002C0997">
        <w:tc>
          <w:tcPr>
            <w:tcW w:w="9071" w:type="dxa"/>
            <w:gridSpan w:val="2"/>
          </w:tcPr>
          <w:p w:rsidR="00875867" w:rsidRPr="00875867" w:rsidRDefault="00875867" w:rsidP="002C0997">
            <w:pPr>
              <w:pStyle w:val="ConsPlusNormal"/>
              <w:jc w:val="center"/>
              <w:outlineLvl w:val="2"/>
              <w:rPr>
                <w:rFonts w:ascii="Times New Roman" w:hAnsi="Times New Roman" w:cs="Times New Roman"/>
                <w:sz w:val="20"/>
              </w:rPr>
            </w:pPr>
            <w:r w:rsidRPr="00875867">
              <w:rPr>
                <w:rFonts w:ascii="Times New Roman" w:hAnsi="Times New Roman" w:cs="Times New Roman"/>
                <w:sz w:val="20"/>
              </w:rPr>
              <w:t>3.4. Описани</w:t>
            </w:r>
            <w:r w:rsidR="001053C2">
              <w:rPr>
                <w:rFonts w:ascii="Times New Roman" w:hAnsi="Times New Roman" w:cs="Times New Roman"/>
                <w:sz w:val="20"/>
              </w:rPr>
              <w:t>е административной процедуры 3 «</w:t>
            </w:r>
            <w:r w:rsidRPr="00875867">
              <w:rPr>
                <w:rFonts w:ascii="Times New Roman" w:hAnsi="Times New Roman" w:cs="Times New Roman"/>
                <w:sz w:val="20"/>
              </w:rPr>
              <w:t xml:space="preserve">Выдача </w:t>
            </w:r>
            <w:r w:rsidR="00DA3398" w:rsidRPr="00DA3398">
              <w:rPr>
                <w:rFonts w:ascii="Times New Roman" w:hAnsi="Times New Roman" w:cs="Times New Roman"/>
                <w:sz w:val="20"/>
              </w:rPr>
              <w:t xml:space="preserve"> решения о согласовании переустройства и (или) перепланировки  помещений в многоквартирном доме</w:t>
            </w:r>
            <w:r w:rsidR="001053C2">
              <w:rPr>
                <w:rFonts w:ascii="Times New Roman" w:hAnsi="Times New Roman" w:cs="Times New Roman"/>
                <w:sz w:val="20"/>
              </w:rPr>
              <w:t>»</w:t>
            </w:r>
          </w:p>
        </w:tc>
      </w:tr>
      <w:tr w:rsidR="00875867" w:rsidTr="002C0997">
        <w:tc>
          <w:tcPr>
            <w:tcW w:w="2835" w:type="dxa"/>
          </w:tcPr>
          <w:p w:rsidR="00875867" w:rsidRPr="00875867" w:rsidRDefault="00950675" w:rsidP="002C0997">
            <w:pPr>
              <w:pStyle w:val="ConsPlusNormal"/>
              <w:rPr>
                <w:rFonts w:ascii="Times New Roman" w:hAnsi="Times New Roman" w:cs="Times New Roman"/>
                <w:sz w:val="20"/>
              </w:rPr>
            </w:pPr>
            <w:r>
              <w:rPr>
                <w:rFonts w:ascii="Times New Roman" w:hAnsi="Times New Roman" w:cs="Times New Roman"/>
                <w:sz w:val="20"/>
              </w:rPr>
              <w:t>3.4.1. О</w:t>
            </w:r>
            <w:r w:rsidR="00875867" w:rsidRPr="00875867">
              <w:rPr>
                <w:rFonts w:ascii="Times New Roman" w:hAnsi="Times New Roman" w:cs="Times New Roman"/>
                <w:sz w:val="20"/>
              </w:rPr>
              <w:t>снования для начала административной процедуры</w:t>
            </w:r>
          </w:p>
        </w:tc>
        <w:tc>
          <w:tcPr>
            <w:tcW w:w="6236" w:type="dxa"/>
          </w:tcPr>
          <w:p w:rsidR="00875867" w:rsidRPr="00875867" w:rsidRDefault="002841F5" w:rsidP="002841F5">
            <w:pPr>
              <w:pStyle w:val="ConsPlusNormal"/>
              <w:rPr>
                <w:rFonts w:ascii="Times New Roman" w:hAnsi="Times New Roman" w:cs="Times New Roman"/>
                <w:sz w:val="20"/>
              </w:rPr>
            </w:pPr>
            <w:r w:rsidRPr="002841F5">
              <w:rPr>
                <w:rFonts w:ascii="Times New Roman" w:hAnsi="Times New Roman" w:cs="Times New Roman"/>
                <w:sz w:val="20"/>
              </w:rPr>
              <w:t xml:space="preserve">Основанием для начала осуществления административной процедуры является наличие подписанного решения о согласовании или об отказе в согласовании переустройства и (или) перепланировки </w:t>
            </w:r>
            <w:r>
              <w:rPr>
                <w:rFonts w:ascii="Times New Roman" w:hAnsi="Times New Roman" w:cs="Times New Roman"/>
                <w:sz w:val="20"/>
              </w:rPr>
              <w:t>помещения в многоквартирном доме</w:t>
            </w:r>
            <w:r w:rsidRPr="002841F5">
              <w:rPr>
                <w:rFonts w:ascii="Times New Roman" w:hAnsi="Times New Roman" w:cs="Times New Roman"/>
                <w:sz w:val="20"/>
              </w:rPr>
              <w:t xml:space="preserve"> у специалиста, ответственного за выдачу документа, подтверждающего принятие решения о согласовании или об отказе в согласовании переустройства и (или) перепланировки </w:t>
            </w:r>
            <w:r w:rsidR="00792F91" w:rsidRPr="00792F91">
              <w:rPr>
                <w:rFonts w:ascii="Times New Roman" w:eastAsiaTheme="minorHAnsi" w:hAnsi="Times New Roman" w:cs="Times New Roman"/>
                <w:sz w:val="20"/>
                <w:szCs w:val="22"/>
                <w:lang w:eastAsia="en-US"/>
              </w:rPr>
              <w:t xml:space="preserve"> </w:t>
            </w:r>
            <w:r w:rsidR="00792F91" w:rsidRPr="00792F91">
              <w:rPr>
                <w:rFonts w:ascii="Times New Roman" w:hAnsi="Times New Roman" w:cs="Times New Roman"/>
                <w:sz w:val="20"/>
              </w:rPr>
              <w:t>помещения в многоквартирном доме</w:t>
            </w:r>
            <w:r w:rsidRPr="002841F5">
              <w:rPr>
                <w:rFonts w:ascii="Times New Roman" w:hAnsi="Times New Roman" w:cs="Times New Roman"/>
                <w:sz w:val="20"/>
              </w:rPr>
              <w:t>.</w:t>
            </w:r>
          </w:p>
        </w:tc>
      </w:tr>
      <w:tr w:rsidR="00875867" w:rsidTr="002C0997">
        <w:tc>
          <w:tcPr>
            <w:tcW w:w="2835" w:type="dxa"/>
          </w:tcPr>
          <w:p w:rsidR="00875867" w:rsidRPr="00875867" w:rsidRDefault="00792F91" w:rsidP="002C0997">
            <w:pPr>
              <w:pStyle w:val="ConsPlusNormal"/>
              <w:rPr>
                <w:rFonts w:ascii="Times New Roman" w:hAnsi="Times New Roman" w:cs="Times New Roman"/>
                <w:sz w:val="20"/>
              </w:rPr>
            </w:pPr>
            <w:r>
              <w:rPr>
                <w:rFonts w:ascii="Times New Roman" w:hAnsi="Times New Roman" w:cs="Times New Roman"/>
                <w:sz w:val="20"/>
              </w:rPr>
              <w:t>3.4.2. С</w:t>
            </w:r>
            <w:r w:rsidR="00875867" w:rsidRPr="00875867">
              <w:rPr>
                <w:rFonts w:ascii="Times New Roman" w:hAnsi="Times New Roman" w:cs="Times New Roman"/>
                <w:sz w:val="20"/>
              </w:rPr>
              <w:t>одержание административной процедуры</w:t>
            </w:r>
          </w:p>
        </w:tc>
        <w:tc>
          <w:tcPr>
            <w:tcW w:w="6236" w:type="dxa"/>
          </w:tcPr>
          <w:p w:rsidR="00875867" w:rsidRPr="00875867" w:rsidRDefault="00792F91" w:rsidP="002C0997">
            <w:pPr>
              <w:pStyle w:val="ConsPlusNormal"/>
              <w:rPr>
                <w:rFonts w:ascii="Times New Roman" w:hAnsi="Times New Roman" w:cs="Times New Roman"/>
                <w:sz w:val="20"/>
              </w:rPr>
            </w:pPr>
            <w:r w:rsidRPr="00792F91">
              <w:rPr>
                <w:rFonts w:ascii="Times New Roman" w:hAnsi="Times New Roman" w:cs="Times New Roman"/>
                <w:sz w:val="20"/>
              </w:rPr>
              <w:t xml:space="preserve">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w:t>
            </w:r>
            <w:r w:rsidRPr="00792F91">
              <w:rPr>
                <w:rFonts w:ascii="Times New Roman" w:hAnsi="Times New Roman" w:cs="Times New Roman"/>
                <w:sz w:val="20"/>
              </w:rPr>
              <w:lastRenderedPageBreak/>
              <w:t xml:space="preserve">многофункциональный центр заявителю документ, подтверждающий принятие такого решения. </w:t>
            </w:r>
            <w:hyperlink r:id="rId38" w:history="1">
              <w:r w:rsidRPr="00792F91">
                <w:rPr>
                  <w:rStyle w:val="a3"/>
                  <w:rFonts w:ascii="Times New Roman" w:hAnsi="Times New Roman" w:cs="Times New Roman"/>
                  <w:sz w:val="20"/>
                </w:rPr>
                <w:t>Форма</w:t>
              </w:r>
            </w:hyperlink>
            <w:r w:rsidRPr="00792F91">
              <w:rPr>
                <w:rFonts w:ascii="Times New Roman" w:hAnsi="Times New Roman" w:cs="Times New Roman"/>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tc>
      </w:tr>
      <w:tr w:rsidR="00875867" w:rsidTr="002C0997">
        <w:tc>
          <w:tcPr>
            <w:tcW w:w="2835" w:type="dxa"/>
          </w:tcPr>
          <w:p w:rsidR="00875867" w:rsidRPr="00875867" w:rsidRDefault="00792F91" w:rsidP="002C0997">
            <w:pPr>
              <w:pStyle w:val="ConsPlusNormal"/>
              <w:rPr>
                <w:rFonts w:ascii="Times New Roman" w:hAnsi="Times New Roman" w:cs="Times New Roman"/>
                <w:sz w:val="20"/>
              </w:rPr>
            </w:pPr>
            <w:r>
              <w:rPr>
                <w:rFonts w:ascii="Times New Roman" w:hAnsi="Times New Roman" w:cs="Times New Roman"/>
                <w:sz w:val="20"/>
              </w:rPr>
              <w:lastRenderedPageBreak/>
              <w:t>3.4.3. С</w:t>
            </w:r>
            <w:r w:rsidR="00875867" w:rsidRPr="00875867">
              <w:rPr>
                <w:rFonts w:ascii="Times New Roman" w:hAnsi="Times New Roman" w:cs="Times New Roman"/>
                <w:sz w:val="20"/>
              </w:rPr>
              <w:t>ведения о должностном лице (исполнителе)</w:t>
            </w:r>
          </w:p>
        </w:tc>
        <w:tc>
          <w:tcPr>
            <w:tcW w:w="6236" w:type="dxa"/>
          </w:tcPr>
          <w:p w:rsidR="00875867" w:rsidRPr="00875867" w:rsidRDefault="00232339" w:rsidP="00232339">
            <w:pPr>
              <w:pStyle w:val="ConsPlusNormal"/>
              <w:rPr>
                <w:rFonts w:ascii="Times New Roman" w:hAnsi="Times New Roman" w:cs="Times New Roman"/>
                <w:sz w:val="20"/>
              </w:rPr>
            </w:pPr>
            <w:r>
              <w:rPr>
                <w:rFonts w:ascii="Times New Roman" w:hAnsi="Times New Roman" w:cs="Times New Roman"/>
                <w:sz w:val="20"/>
              </w:rPr>
              <w:t xml:space="preserve">Административная процедура </w:t>
            </w:r>
            <w:r w:rsidR="00792F91" w:rsidRPr="00792F91">
              <w:rPr>
                <w:rFonts w:ascii="Times New Roman" w:hAnsi="Times New Roman" w:cs="Times New Roman"/>
                <w:sz w:val="20"/>
              </w:rPr>
              <w:t>осуществля</w:t>
            </w:r>
            <w:r>
              <w:rPr>
                <w:rFonts w:ascii="Times New Roman" w:hAnsi="Times New Roman" w:cs="Times New Roman"/>
                <w:sz w:val="20"/>
              </w:rPr>
              <w:t>ется</w:t>
            </w:r>
            <w:r w:rsidR="00792F91" w:rsidRPr="00792F91">
              <w:rPr>
                <w:rFonts w:ascii="Times New Roman" w:hAnsi="Times New Roman" w:cs="Times New Roman"/>
                <w:sz w:val="20"/>
              </w:rPr>
              <w:t xml:space="preserve"> специалист</w:t>
            </w:r>
            <w:r>
              <w:rPr>
                <w:rFonts w:ascii="Times New Roman" w:hAnsi="Times New Roman" w:cs="Times New Roman"/>
                <w:sz w:val="20"/>
              </w:rPr>
              <w:t>ами</w:t>
            </w:r>
            <w:r w:rsidR="00792F91" w:rsidRPr="00792F91">
              <w:rPr>
                <w:rFonts w:ascii="Times New Roman" w:hAnsi="Times New Roman" w:cs="Times New Roman"/>
                <w:sz w:val="20"/>
              </w:rPr>
              <w:t xml:space="preserve"> Комитета либо специалисты МФЦ.</w:t>
            </w:r>
          </w:p>
        </w:tc>
      </w:tr>
      <w:tr w:rsidR="00875867" w:rsidTr="002C0997">
        <w:tc>
          <w:tcPr>
            <w:tcW w:w="2835" w:type="dxa"/>
          </w:tcPr>
          <w:p w:rsidR="00875867" w:rsidRPr="00875867" w:rsidRDefault="00875867" w:rsidP="00232339">
            <w:pPr>
              <w:pStyle w:val="ConsPlusNormal"/>
              <w:rPr>
                <w:rFonts w:ascii="Times New Roman" w:hAnsi="Times New Roman" w:cs="Times New Roman"/>
                <w:sz w:val="20"/>
              </w:rPr>
            </w:pPr>
            <w:r w:rsidRPr="00875867">
              <w:rPr>
                <w:rFonts w:ascii="Times New Roman" w:hAnsi="Times New Roman" w:cs="Times New Roman"/>
                <w:sz w:val="20"/>
              </w:rPr>
              <w:t xml:space="preserve">3.4.4. </w:t>
            </w:r>
            <w:r w:rsidR="00232339">
              <w:rPr>
                <w:rFonts w:ascii="Times New Roman" w:hAnsi="Times New Roman" w:cs="Times New Roman"/>
                <w:sz w:val="20"/>
              </w:rPr>
              <w:t>К</w:t>
            </w:r>
            <w:r w:rsidRPr="00875867">
              <w:rPr>
                <w:rFonts w:ascii="Times New Roman" w:hAnsi="Times New Roman" w:cs="Times New Roman"/>
                <w:sz w:val="20"/>
              </w:rPr>
              <w:t>ритерии для принятия решений</w:t>
            </w:r>
          </w:p>
        </w:tc>
        <w:tc>
          <w:tcPr>
            <w:tcW w:w="6236" w:type="dxa"/>
          </w:tcPr>
          <w:p w:rsidR="00875867" w:rsidRPr="00875867" w:rsidRDefault="00875867" w:rsidP="00232339">
            <w:pPr>
              <w:pStyle w:val="ConsPlusNormal"/>
              <w:rPr>
                <w:rFonts w:ascii="Times New Roman" w:hAnsi="Times New Roman" w:cs="Times New Roman"/>
                <w:sz w:val="20"/>
              </w:rPr>
            </w:pPr>
            <w:r w:rsidRPr="00875867">
              <w:rPr>
                <w:rFonts w:ascii="Times New Roman" w:hAnsi="Times New Roman" w:cs="Times New Roman"/>
                <w:sz w:val="20"/>
              </w:rPr>
              <w:t xml:space="preserve">Наличие </w:t>
            </w:r>
            <w:r w:rsidR="00232339" w:rsidRPr="00232339">
              <w:rPr>
                <w:rFonts w:ascii="Times New Roman" w:eastAsiaTheme="minorHAnsi" w:hAnsi="Times New Roman" w:cs="Times New Roman"/>
                <w:sz w:val="20"/>
                <w:szCs w:val="22"/>
                <w:lang w:eastAsia="en-US"/>
              </w:rPr>
              <w:t xml:space="preserve"> </w:t>
            </w:r>
            <w:r w:rsidR="00232339" w:rsidRPr="00232339">
              <w:rPr>
                <w:rFonts w:ascii="Times New Roman" w:hAnsi="Times New Roman" w:cs="Times New Roman"/>
                <w:sz w:val="20"/>
              </w:rPr>
              <w:t>подписанного решения о согласовании или об отказе в согласовании переустройства и (или) перепланировки помещения в многоквартирном доме</w:t>
            </w:r>
          </w:p>
        </w:tc>
      </w:tr>
      <w:tr w:rsidR="00875867" w:rsidTr="002C0997">
        <w:tc>
          <w:tcPr>
            <w:tcW w:w="2835"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3.4.5. Результаты выполнения административной процедуры</w:t>
            </w:r>
          </w:p>
        </w:tc>
        <w:tc>
          <w:tcPr>
            <w:tcW w:w="6236" w:type="dxa"/>
          </w:tcPr>
          <w:p w:rsidR="00875867" w:rsidRPr="00875867" w:rsidRDefault="00232339" w:rsidP="002C0997">
            <w:pPr>
              <w:pStyle w:val="ConsPlusNormal"/>
              <w:rPr>
                <w:rFonts w:ascii="Times New Roman" w:hAnsi="Times New Roman" w:cs="Times New Roman"/>
                <w:sz w:val="20"/>
              </w:rPr>
            </w:pPr>
            <w:r w:rsidRPr="00232339">
              <w:rPr>
                <w:rFonts w:ascii="Times New Roman" w:hAnsi="Times New Roman" w:cs="Times New Roman"/>
                <w:sz w:val="20"/>
              </w:rPr>
              <w:t xml:space="preserve">Выдача (направление) Заявителю решения </w:t>
            </w:r>
            <w:r w:rsidRPr="00232339">
              <w:rPr>
                <w:rFonts w:ascii="Times New Roman" w:eastAsiaTheme="minorHAnsi" w:hAnsi="Times New Roman" w:cs="Times New Roman"/>
                <w:sz w:val="20"/>
                <w:szCs w:val="22"/>
                <w:lang w:eastAsia="en-US"/>
              </w:rPr>
              <w:t xml:space="preserve"> </w:t>
            </w:r>
            <w:r w:rsidRPr="00232339">
              <w:rPr>
                <w:rFonts w:ascii="Times New Roman" w:hAnsi="Times New Roman" w:cs="Times New Roman"/>
                <w:sz w:val="20"/>
              </w:rPr>
              <w:t>о согласовании или об отказе в согласовании переустройства и (или) перепланировки помещения в многоквартирном доме</w:t>
            </w:r>
          </w:p>
        </w:tc>
      </w:tr>
      <w:tr w:rsidR="00875867" w:rsidTr="002C0997">
        <w:tc>
          <w:tcPr>
            <w:tcW w:w="2835"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3.4.6. Способ фиксации результата административной процедуры</w:t>
            </w:r>
          </w:p>
        </w:tc>
        <w:tc>
          <w:tcPr>
            <w:tcW w:w="6236" w:type="dxa"/>
          </w:tcPr>
          <w:p w:rsidR="00875867" w:rsidRPr="00875867" w:rsidRDefault="00232339" w:rsidP="00553174">
            <w:pPr>
              <w:pStyle w:val="ConsPlusNormal"/>
              <w:rPr>
                <w:rFonts w:ascii="Times New Roman" w:hAnsi="Times New Roman" w:cs="Times New Roman"/>
                <w:sz w:val="20"/>
              </w:rPr>
            </w:pPr>
            <w:r w:rsidRPr="00232339">
              <w:rPr>
                <w:rFonts w:ascii="Times New Roman" w:hAnsi="Times New Roman" w:cs="Times New Roman"/>
                <w:sz w:val="20"/>
              </w:rPr>
              <w:t xml:space="preserve">В журнале регистрации </w:t>
            </w:r>
            <w:r>
              <w:rPr>
                <w:rFonts w:ascii="Times New Roman" w:hAnsi="Times New Roman" w:cs="Times New Roman"/>
                <w:sz w:val="20"/>
              </w:rPr>
              <w:t>решений</w:t>
            </w:r>
            <w:r w:rsidRPr="00232339">
              <w:rPr>
                <w:rFonts w:ascii="Times New Roman" w:hAnsi="Times New Roman" w:cs="Times New Roman"/>
                <w:sz w:val="20"/>
              </w:rPr>
              <w:t xml:space="preserve"> о </w:t>
            </w:r>
            <w:r w:rsidRPr="00232339">
              <w:rPr>
                <w:rFonts w:ascii="Times New Roman" w:eastAsiaTheme="minorHAnsi" w:hAnsi="Times New Roman" w:cs="Times New Roman"/>
                <w:sz w:val="20"/>
                <w:szCs w:val="22"/>
                <w:lang w:eastAsia="en-US"/>
              </w:rPr>
              <w:t xml:space="preserve"> </w:t>
            </w:r>
            <w:r w:rsidRPr="00232339">
              <w:rPr>
                <w:rFonts w:ascii="Times New Roman" w:hAnsi="Times New Roman" w:cs="Times New Roman"/>
                <w:sz w:val="20"/>
              </w:rPr>
              <w:t>согласовании или об отказе в согласовании переустройства и (или) перепланировки помещения в многоквартирном доме  делается отметка о вручении Заявителю соответствующего документа с указанием да</w:t>
            </w:r>
            <w:r w:rsidR="00553174">
              <w:rPr>
                <w:rFonts w:ascii="Times New Roman" w:hAnsi="Times New Roman" w:cs="Times New Roman"/>
                <w:sz w:val="20"/>
              </w:rPr>
              <w:t xml:space="preserve">ты вручения и подписи Заявителя. </w:t>
            </w:r>
          </w:p>
        </w:tc>
      </w:tr>
      <w:tr w:rsidR="00875867" w:rsidTr="002C0997">
        <w:tc>
          <w:tcPr>
            <w:tcW w:w="9071" w:type="dxa"/>
            <w:gridSpan w:val="2"/>
          </w:tcPr>
          <w:p w:rsidR="00875867" w:rsidRPr="00875867" w:rsidRDefault="00875867" w:rsidP="002C0997">
            <w:pPr>
              <w:pStyle w:val="ConsPlusNormal"/>
              <w:jc w:val="center"/>
              <w:outlineLvl w:val="2"/>
              <w:rPr>
                <w:rFonts w:ascii="Times New Roman" w:hAnsi="Times New Roman" w:cs="Times New Roman"/>
                <w:sz w:val="20"/>
              </w:rPr>
            </w:pPr>
            <w:r w:rsidRPr="00875867">
              <w:rPr>
                <w:rFonts w:ascii="Times New Roman" w:hAnsi="Times New Roman" w:cs="Times New Roman"/>
                <w:sz w:val="20"/>
              </w:rPr>
              <w:t>3.5. Описание порядка осуществления в электронной форме следующих административных процедур</w:t>
            </w:r>
          </w:p>
        </w:tc>
      </w:tr>
      <w:tr w:rsidR="00875867" w:rsidTr="002C0997">
        <w:tc>
          <w:tcPr>
            <w:tcW w:w="9071" w:type="dxa"/>
            <w:gridSpan w:val="2"/>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3.5.1. Предоставление в установленном порядке информации за</w:t>
            </w:r>
            <w:r w:rsidR="000860BA">
              <w:rPr>
                <w:rFonts w:ascii="Times New Roman" w:hAnsi="Times New Roman" w:cs="Times New Roman"/>
                <w:sz w:val="20"/>
              </w:rPr>
              <w:t>явителям и обеспечение доступа З</w:t>
            </w:r>
            <w:r w:rsidRPr="00875867">
              <w:rPr>
                <w:rFonts w:ascii="Times New Roman" w:hAnsi="Times New Roman" w:cs="Times New Roman"/>
                <w:sz w:val="20"/>
              </w:rPr>
              <w:t>аявителей к сведениям о муниципальной услуге:</w:t>
            </w:r>
          </w:p>
          <w:p w:rsidR="00875867" w:rsidRPr="00875867" w:rsidRDefault="000860BA" w:rsidP="002C0997">
            <w:pPr>
              <w:pStyle w:val="ConsPlusNormal"/>
              <w:rPr>
                <w:rFonts w:ascii="Times New Roman" w:hAnsi="Times New Roman" w:cs="Times New Roman"/>
                <w:sz w:val="20"/>
              </w:rPr>
            </w:pPr>
            <w:r>
              <w:rPr>
                <w:rFonts w:ascii="Times New Roman" w:hAnsi="Times New Roman" w:cs="Times New Roman"/>
                <w:sz w:val="20"/>
              </w:rPr>
              <w:t>доступ З</w:t>
            </w:r>
            <w:r w:rsidR="00875867" w:rsidRPr="00875867">
              <w:rPr>
                <w:rFonts w:ascii="Times New Roman" w:hAnsi="Times New Roman" w:cs="Times New Roman"/>
                <w:sz w:val="20"/>
              </w:rPr>
              <w:t xml:space="preserve">аявителей к информации о предоставлении муниципальной услуги обеспечивается размещением информации </w:t>
            </w:r>
            <w:r w:rsidR="009D1280" w:rsidRPr="009D1280">
              <w:rPr>
                <w:rFonts w:ascii="Times New Roman" w:hAnsi="Times New Roman" w:cs="Times New Roman"/>
                <w:sz w:val="20"/>
              </w:rPr>
              <w:t xml:space="preserve">официальном сайте муниципального образования поселок Курагино Курагинского района Красноярского края  в информационно-телекоммуникационной сети Интернет: </w:t>
            </w:r>
            <w:hyperlink r:id="rId39" w:history="1">
              <w:r w:rsidR="009D1280" w:rsidRPr="009D1280">
                <w:rPr>
                  <w:rStyle w:val="a3"/>
                  <w:rFonts w:ascii="Times New Roman" w:hAnsi="Times New Roman" w:cs="Times New Roman"/>
                  <w:sz w:val="20"/>
                </w:rPr>
                <w:t>http://www.admkurag.ru/</w:t>
              </w:r>
            </w:hyperlink>
            <w:r w:rsidR="009D1280">
              <w:rPr>
                <w:rFonts w:ascii="Times New Roman" w:hAnsi="Times New Roman" w:cs="Times New Roman"/>
                <w:sz w:val="20"/>
              </w:rPr>
              <w:t xml:space="preserve">  </w:t>
            </w:r>
            <w:r w:rsidR="00875867" w:rsidRPr="00875867">
              <w:rPr>
                <w:rFonts w:ascii="Times New Roman" w:hAnsi="Times New Roman" w:cs="Times New Roman"/>
                <w:sz w:val="20"/>
              </w:rPr>
              <w:t>и на Едином портале http://www.gosuslugi.ru.</w:t>
            </w:r>
          </w:p>
          <w:p w:rsidR="00875867" w:rsidRPr="00875867" w:rsidRDefault="000860BA" w:rsidP="002C0997">
            <w:pPr>
              <w:pStyle w:val="ConsPlusNormal"/>
              <w:rPr>
                <w:rFonts w:ascii="Times New Roman" w:hAnsi="Times New Roman" w:cs="Times New Roman"/>
                <w:sz w:val="20"/>
              </w:rPr>
            </w:pPr>
            <w:r>
              <w:rPr>
                <w:rFonts w:ascii="Times New Roman" w:hAnsi="Times New Roman" w:cs="Times New Roman"/>
                <w:sz w:val="20"/>
              </w:rPr>
              <w:t>3.5.2. Подача З</w:t>
            </w:r>
            <w:r w:rsidR="00875867" w:rsidRPr="00875867">
              <w:rPr>
                <w:rFonts w:ascii="Times New Roman" w:hAnsi="Times New Roman" w:cs="Times New Roman"/>
                <w:sz w:val="20"/>
              </w:rPr>
              <w:t>аявителем обращения и иных документов, необходимых для предоставления муниципальной услуги, и прием обращения.</w:t>
            </w:r>
          </w:p>
          <w:p w:rsidR="00875867" w:rsidRPr="00875867" w:rsidRDefault="00875867" w:rsidP="002C0997">
            <w:pPr>
              <w:pStyle w:val="ConsPlusNormal"/>
              <w:rPr>
                <w:rFonts w:ascii="Times New Roman" w:hAnsi="Times New Roman" w:cs="Times New Roman"/>
                <w:sz w:val="20"/>
              </w:rPr>
            </w:pPr>
            <w:proofErr w:type="gramStart"/>
            <w:r w:rsidRPr="00875867">
              <w:rPr>
                <w:rFonts w:ascii="Times New Roman" w:hAnsi="Times New Roman" w:cs="Times New Roman"/>
                <w:sz w:val="20"/>
              </w:rPr>
              <w:t>Заявитель может подать запрос и получи</w:t>
            </w:r>
            <w:r w:rsidR="00232547">
              <w:rPr>
                <w:rFonts w:ascii="Times New Roman" w:hAnsi="Times New Roman" w:cs="Times New Roman"/>
                <w:sz w:val="20"/>
              </w:rPr>
              <w:t>ть ответ в электронном виде на «</w:t>
            </w:r>
            <w:r w:rsidRPr="00875867">
              <w:rPr>
                <w:rFonts w:ascii="Times New Roman" w:hAnsi="Times New Roman" w:cs="Times New Roman"/>
                <w:sz w:val="20"/>
              </w:rPr>
              <w:t xml:space="preserve">Едином портале государственных </w:t>
            </w:r>
            <w:r w:rsidR="00232547">
              <w:rPr>
                <w:rFonts w:ascii="Times New Roman" w:hAnsi="Times New Roman" w:cs="Times New Roman"/>
                <w:sz w:val="20"/>
              </w:rPr>
              <w:t>и муниципальных услуг (функций)» http://www.gosuslugi.ru, на «</w:t>
            </w:r>
            <w:r w:rsidRPr="00875867">
              <w:rPr>
                <w:rFonts w:ascii="Times New Roman" w:hAnsi="Times New Roman" w:cs="Times New Roman"/>
                <w:sz w:val="20"/>
              </w:rPr>
              <w:t>Портале государст</w:t>
            </w:r>
            <w:r w:rsidR="00232547">
              <w:rPr>
                <w:rFonts w:ascii="Times New Roman" w:hAnsi="Times New Roman" w:cs="Times New Roman"/>
                <w:sz w:val="20"/>
              </w:rPr>
              <w:t>венных услуг Красноярского края»</w:t>
            </w:r>
            <w:r w:rsidRPr="00875867">
              <w:rPr>
                <w:rFonts w:ascii="Times New Roman" w:hAnsi="Times New Roman" w:cs="Times New Roman"/>
                <w:sz w:val="20"/>
              </w:rPr>
              <w:t xml:space="preserve"> http://www.gosuslugi.krskstate.ru, на официальном сайте </w:t>
            </w:r>
            <w:r w:rsidR="009D1280" w:rsidRPr="009D1280">
              <w:rPr>
                <w:rFonts w:ascii="Times New Roman" w:hAnsi="Times New Roman" w:cs="Times New Roman"/>
                <w:sz w:val="20"/>
              </w:rPr>
              <w:t xml:space="preserve">официальном сайте муниципального образования поселок Курагино Курагинского района Красноярского края  в информационно-телекоммуникационной сети Интернет: </w:t>
            </w:r>
            <w:hyperlink r:id="rId40" w:history="1">
              <w:r w:rsidR="009D1280" w:rsidRPr="009D1280">
                <w:rPr>
                  <w:rStyle w:val="a3"/>
                  <w:rFonts w:ascii="Times New Roman" w:hAnsi="Times New Roman" w:cs="Times New Roman"/>
                  <w:sz w:val="20"/>
                </w:rPr>
                <w:t>http://www.admkurag.ru/</w:t>
              </w:r>
            </w:hyperlink>
            <w:r w:rsidRPr="00875867">
              <w:rPr>
                <w:rFonts w:ascii="Times New Roman" w:hAnsi="Times New Roman" w:cs="Times New Roman"/>
                <w:sz w:val="20"/>
              </w:rPr>
              <w:t>.</w:t>
            </w:r>
            <w:proofErr w:type="gramEnd"/>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Обращение, направленное в электронной форме с использованием электронной почты или Единого портала, регистрируется специалистом </w:t>
            </w:r>
            <w:r w:rsidR="009D1280">
              <w:rPr>
                <w:rFonts w:ascii="Times New Roman" w:hAnsi="Times New Roman" w:cs="Times New Roman"/>
                <w:sz w:val="20"/>
              </w:rPr>
              <w:t>Комитета</w:t>
            </w:r>
            <w:r w:rsidRPr="00875867">
              <w:rPr>
                <w:rFonts w:ascii="Times New Roman" w:hAnsi="Times New Roman" w:cs="Times New Roman"/>
                <w:sz w:val="20"/>
              </w:rPr>
              <w:t xml:space="preserve"> в журнале регистрации обращений граждан. Обращение в течение одного рабочего дня после регистрации направляется исполнителю для его рассмотрения.</w:t>
            </w:r>
          </w:p>
          <w:p w:rsidR="00875867" w:rsidRPr="00875867" w:rsidRDefault="000860BA" w:rsidP="002C0997">
            <w:pPr>
              <w:pStyle w:val="ConsPlusNormal"/>
              <w:rPr>
                <w:rFonts w:ascii="Times New Roman" w:hAnsi="Times New Roman" w:cs="Times New Roman"/>
                <w:sz w:val="20"/>
              </w:rPr>
            </w:pPr>
            <w:r>
              <w:rPr>
                <w:rFonts w:ascii="Times New Roman" w:hAnsi="Times New Roman" w:cs="Times New Roman"/>
                <w:sz w:val="20"/>
              </w:rPr>
              <w:t>3.5.3. Получение З</w:t>
            </w:r>
            <w:r w:rsidR="00875867" w:rsidRPr="00875867">
              <w:rPr>
                <w:rFonts w:ascii="Times New Roman" w:hAnsi="Times New Roman" w:cs="Times New Roman"/>
                <w:sz w:val="20"/>
              </w:rPr>
              <w:t>аявителем сведений о ходе выполнения запроса о предоставлении муниципальной услуги:</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Заявителю предоставляется возможность получения информации о ходе выполнения запроса, о ходе предоставления муниципальной услуги посредством телефонного обращения к специалистам </w:t>
            </w:r>
            <w:r w:rsidR="009D1280">
              <w:rPr>
                <w:rFonts w:ascii="Times New Roman" w:hAnsi="Times New Roman" w:cs="Times New Roman"/>
                <w:sz w:val="20"/>
              </w:rPr>
              <w:t xml:space="preserve">Комитета </w:t>
            </w:r>
            <w:r w:rsidRPr="00875867">
              <w:rPr>
                <w:rFonts w:ascii="Times New Roman" w:hAnsi="Times New Roman" w:cs="Times New Roman"/>
                <w:sz w:val="20"/>
              </w:rPr>
              <w:t xml:space="preserve"> по телефонам, указанным в </w:t>
            </w:r>
            <w:hyperlink w:anchor="P48" w:history="1">
              <w:r w:rsidRPr="00875867">
                <w:rPr>
                  <w:rFonts w:ascii="Times New Roman" w:hAnsi="Times New Roman" w:cs="Times New Roman"/>
                  <w:color w:val="0000FF"/>
                  <w:sz w:val="20"/>
                </w:rPr>
                <w:t>пункте 1.3</w:t>
              </w:r>
            </w:hyperlink>
            <w:r w:rsidRPr="00875867">
              <w:rPr>
                <w:rFonts w:ascii="Times New Roman" w:hAnsi="Times New Roman" w:cs="Times New Roman"/>
                <w:sz w:val="20"/>
              </w:rPr>
              <w:t xml:space="preserve"> Административного регламента.</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3.5.4. Получение заявителем результата предоставления муниципальной услуги:</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в случае направления ответа заявителю в электронной форме или через Единый портал </w:t>
            </w:r>
            <w:r w:rsidR="009D1280">
              <w:rPr>
                <w:rFonts w:ascii="Times New Roman" w:hAnsi="Times New Roman" w:cs="Times New Roman"/>
                <w:sz w:val="20"/>
              </w:rPr>
              <w:t>директор Комитета</w:t>
            </w:r>
            <w:r w:rsidRPr="00875867">
              <w:rPr>
                <w:rFonts w:ascii="Times New Roman" w:hAnsi="Times New Roman" w:cs="Times New Roman"/>
                <w:sz w:val="20"/>
              </w:rPr>
              <w:t xml:space="preserve"> проект письма (проект уведомления). Подписанное письмо сканируется и направляется в электронной форме при наличии в заявлении адреса электронной почты заявителя или через Единый портал</w:t>
            </w:r>
          </w:p>
        </w:tc>
      </w:tr>
      <w:tr w:rsidR="00875867" w:rsidTr="002C0997">
        <w:tc>
          <w:tcPr>
            <w:tcW w:w="9071" w:type="dxa"/>
            <w:gridSpan w:val="2"/>
          </w:tcPr>
          <w:p w:rsidR="00875867" w:rsidRPr="00875867" w:rsidRDefault="00875867" w:rsidP="002C0997">
            <w:pPr>
              <w:pStyle w:val="ConsPlusNormal"/>
              <w:jc w:val="center"/>
              <w:outlineLvl w:val="1"/>
              <w:rPr>
                <w:rFonts w:ascii="Times New Roman" w:hAnsi="Times New Roman" w:cs="Times New Roman"/>
                <w:sz w:val="20"/>
              </w:rPr>
            </w:pPr>
            <w:r w:rsidRPr="00875867">
              <w:rPr>
                <w:rFonts w:ascii="Times New Roman" w:hAnsi="Times New Roman" w:cs="Times New Roman"/>
                <w:sz w:val="20"/>
              </w:rPr>
              <w:t xml:space="preserve">4. Формы </w:t>
            </w:r>
            <w:proofErr w:type="gramStart"/>
            <w:r w:rsidRPr="00875867">
              <w:rPr>
                <w:rFonts w:ascii="Times New Roman" w:hAnsi="Times New Roman" w:cs="Times New Roman"/>
                <w:sz w:val="20"/>
              </w:rPr>
              <w:t>контроля за</w:t>
            </w:r>
            <w:proofErr w:type="gramEnd"/>
            <w:r w:rsidRPr="00875867">
              <w:rPr>
                <w:rFonts w:ascii="Times New Roman" w:hAnsi="Times New Roman" w:cs="Times New Roman"/>
                <w:sz w:val="20"/>
              </w:rPr>
              <w:t xml:space="preserve"> исполнением Административного регламента</w:t>
            </w:r>
          </w:p>
        </w:tc>
      </w:tr>
      <w:tr w:rsidR="00875867" w:rsidTr="002C0997">
        <w:tc>
          <w:tcPr>
            <w:tcW w:w="9071" w:type="dxa"/>
            <w:gridSpan w:val="2"/>
          </w:tcPr>
          <w:p w:rsidR="00875867" w:rsidRPr="00875867" w:rsidRDefault="00875867" w:rsidP="002C0997">
            <w:pPr>
              <w:pStyle w:val="ConsPlusNormal"/>
              <w:jc w:val="center"/>
              <w:outlineLvl w:val="2"/>
              <w:rPr>
                <w:rFonts w:ascii="Times New Roman" w:hAnsi="Times New Roman" w:cs="Times New Roman"/>
                <w:sz w:val="20"/>
              </w:rPr>
            </w:pPr>
            <w:r w:rsidRPr="00875867">
              <w:rPr>
                <w:rFonts w:ascii="Times New Roman" w:hAnsi="Times New Roman" w:cs="Times New Roman"/>
                <w:sz w:val="20"/>
              </w:rPr>
              <w:t>4.1. Порядок осуществления текущего контроля</w:t>
            </w:r>
          </w:p>
        </w:tc>
      </w:tr>
      <w:tr w:rsidR="00875867" w:rsidTr="002C0997">
        <w:tc>
          <w:tcPr>
            <w:tcW w:w="2835" w:type="dxa"/>
          </w:tcPr>
          <w:p w:rsidR="00875867" w:rsidRPr="00875867" w:rsidRDefault="000860BA" w:rsidP="002C0997">
            <w:pPr>
              <w:pStyle w:val="ConsPlusNormal"/>
              <w:rPr>
                <w:rFonts w:ascii="Times New Roman" w:hAnsi="Times New Roman" w:cs="Times New Roman"/>
                <w:sz w:val="20"/>
              </w:rPr>
            </w:pPr>
            <w:r>
              <w:rPr>
                <w:rFonts w:ascii="Times New Roman" w:hAnsi="Times New Roman" w:cs="Times New Roman"/>
                <w:sz w:val="20"/>
              </w:rPr>
              <w:t>4.1.1. Т</w:t>
            </w:r>
            <w:r w:rsidR="00875867" w:rsidRPr="00875867">
              <w:rPr>
                <w:rFonts w:ascii="Times New Roman" w:hAnsi="Times New Roman" w:cs="Times New Roman"/>
                <w:sz w:val="20"/>
              </w:rPr>
              <w:t xml:space="preserve">екущий </w:t>
            </w:r>
            <w:proofErr w:type="gramStart"/>
            <w:r w:rsidR="00875867" w:rsidRPr="00875867">
              <w:rPr>
                <w:rFonts w:ascii="Times New Roman" w:hAnsi="Times New Roman" w:cs="Times New Roman"/>
                <w:sz w:val="20"/>
              </w:rPr>
              <w:t>контроль за</w:t>
            </w:r>
            <w:proofErr w:type="gramEnd"/>
            <w:r w:rsidR="00875867" w:rsidRPr="00875867">
              <w:rPr>
                <w:rFonts w:ascii="Times New Roman" w:hAnsi="Times New Roman" w:cs="Times New Roman"/>
                <w:sz w:val="20"/>
              </w:rPr>
              <w:t xml:space="preserve"> соблюдением положений Административного </w:t>
            </w:r>
            <w:r w:rsidR="00875867" w:rsidRPr="00875867">
              <w:rPr>
                <w:rFonts w:ascii="Times New Roman" w:hAnsi="Times New Roman" w:cs="Times New Roman"/>
                <w:sz w:val="20"/>
              </w:rPr>
              <w:lastRenderedPageBreak/>
              <w:t>регламента</w:t>
            </w:r>
          </w:p>
        </w:tc>
        <w:tc>
          <w:tcPr>
            <w:tcW w:w="6236" w:type="dxa"/>
          </w:tcPr>
          <w:p w:rsidR="00875867" w:rsidRPr="00875867" w:rsidRDefault="00875867" w:rsidP="00393AA6">
            <w:pPr>
              <w:pStyle w:val="ConsPlusNormal"/>
              <w:rPr>
                <w:rFonts w:ascii="Times New Roman" w:hAnsi="Times New Roman" w:cs="Times New Roman"/>
                <w:sz w:val="20"/>
              </w:rPr>
            </w:pPr>
            <w:r w:rsidRPr="00875867">
              <w:rPr>
                <w:rFonts w:ascii="Times New Roman" w:hAnsi="Times New Roman" w:cs="Times New Roman"/>
                <w:sz w:val="20"/>
              </w:rPr>
              <w:lastRenderedPageBreak/>
              <w:t xml:space="preserve">Текущий </w:t>
            </w: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соблюдением положений </w:t>
            </w:r>
            <w:r w:rsidR="00393AA6">
              <w:rPr>
                <w:rFonts w:ascii="Times New Roman" w:hAnsi="Times New Roman" w:cs="Times New Roman"/>
                <w:sz w:val="20"/>
              </w:rPr>
              <w:t>административного регламента</w:t>
            </w:r>
            <w:r w:rsidRPr="00875867">
              <w:rPr>
                <w:rFonts w:ascii="Times New Roman" w:hAnsi="Times New Roman" w:cs="Times New Roman"/>
                <w:sz w:val="20"/>
              </w:rPr>
              <w:t xml:space="preserve"> осуществляет </w:t>
            </w:r>
            <w:r w:rsidR="009D1280">
              <w:rPr>
                <w:rFonts w:ascii="Times New Roman" w:hAnsi="Times New Roman" w:cs="Times New Roman"/>
                <w:sz w:val="20"/>
              </w:rPr>
              <w:t>директор Комитета</w:t>
            </w:r>
            <w:r w:rsidRPr="00875867">
              <w:rPr>
                <w:rFonts w:ascii="Times New Roman" w:hAnsi="Times New Roman" w:cs="Times New Roman"/>
                <w:sz w:val="20"/>
              </w:rPr>
              <w:t xml:space="preserve">. </w:t>
            </w: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полнотой и качеством предоставления муниципальной услуги включает в себя </w:t>
            </w:r>
            <w:r w:rsidRPr="00875867">
              <w:rPr>
                <w:rFonts w:ascii="Times New Roman" w:hAnsi="Times New Roman" w:cs="Times New Roman"/>
                <w:sz w:val="20"/>
              </w:rPr>
              <w:lastRenderedPageBreak/>
              <w:t>выявление и устранение нарушений прав граждан, рассмотрение и принятие решений, подготовку ответов на обращения граждан, содержащих жалобы на действия (бездействие) должностных лиц и специалистов, предоставляющих муниципальную услугу. Текущий контроль осуществляется путем проведения проверок соблюдения и исполнения положений регламента и правовых актов, регулирующих градостроительное законодательство</w:t>
            </w:r>
          </w:p>
        </w:tc>
      </w:tr>
      <w:tr w:rsidR="00875867" w:rsidTr="002C0997">
        <w:tc>
          <w:tcPr>
            <w:tcW w:w="2835" w:type="dxa"/>
          </w:tcPr>
          <w:p w:rsidR="00875867" w:rsidRPr="00875867" w:rsidRDefault="00F520BE" w:rsidP="002C0997">
            <w:pPr>
              <w:pStyle w:val="ConsPlusNormal"/>
              <w:rPr>
                <w:rFonts w:ascii="Times New Roman" w:hAnsi="Times New Roman" w:cs="Times New Roman"/>
                <w:sz w:val="20"/>
              </w:rPr>
            </w:pPr>
            <w:r>
              <w:rPr>
                <w:rFonts w:ascii="Times New Roman" w:hAnsi="Times New Roman" w:cs="Times New Roman"/>
                <w:sz w:val="20"/>
              </w:rPr>
              <w:lastRenderedPageBreak/>
              <w:t>4.1.2. Т</w:t>
            </w:r>
            <w:r w:rsidR="00875867" w:rsidRPr="00875867">
              <w:rPr>
                <w:rFonts w:ascii="Times New Roman" w:hAnsi="Times New Roman" w:cs="Times New Roman"/>
                <w:sz w:val="20"/>
              </w:rPr>
              <w:t xml:space="preserve">екущий </w:t>
            </w:r>
            <w:proofErr w:type="gramStart"/>
            <w:r w:rsidR="00875867" w:rsidRPr="00875867">
              <w:rPr>
                <w:rFonts w:ascii="Times New Roman" w:hAnsi="Times New Roman" w:cs="Times New Roman"/>
                <w:sz w:val="20"/>
              </w:rPr>
              <w:t>контроль за</w:t>
            </w:r>
            <w:proofErr w:type="gramEnd"/>
            <w:r w:rsidR="00875867" w:rsidRPr="00875867">
              <w:rPr>
                <w:rFonts w:ascii="Times New Roman" w:hAnsi="Times New Roman" w:cs="Times New Roman"/>
                <w:sz w:val="20"/>
              </w:rPr>
              <w:t xml:space="preserve"> принятием решений</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Текущий </w:t>
            </w: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принятием решений ответственными лицами осуществляет </w:t>
            </w:r>
            <w:r w:rsidR="009D1280">
              <w:rPr>
                <w:rFonts w:ascii="Times New Roman" w:hAnsi="Times New Roman" w:cs="Times New Roman"/>
                <w:sz w:val="20"/>
              </w:rPr>
              <w:t>Глава муниципального образования поселок Курагино Курагинского района Красноярского края</w:t>
            </w:r>
            <w:r w:rsidRPr="00875867">
              <w:rPr>
                <w:rFonts w:ascii="Times New Roman" w:hAnsi="Times New Roman" w:cs="Times New Roman"/>
                <w:sz w:val="20"/>
              </w:rPr>
              <w:t xml:space="preserve"> путем проведения выборочных проверок</w:t>
            </w:r>
          </w:p>
        </w:tc>
      </w:tr>
      <w:tr w:rsidR="00875867" w:rsidTr="002C0997">
        <w:tc>
          <w:tcPr>
            <w:tcW w:w="9071" w:type="dxa"/>
            <w:gridSpan w:val="2"/>
          </w:tcPr>
          <w:p w:rsidR="00875867" w:rsidRPr="00875867" w:rsidRDefault="00875867" w:rsidP="002C0997">
            <w:pPr>
              <w:pStyle w:val="ConsPlusNormal"/>
              <w:jc w:val="center"/>
              <w:outlineLvl w:val="2"/>
              <w:rPr>
                <w:rFonts w:ascii="Times New Roman" w:hAnsi="Times New Roman" w:cs="Times New Roman"/>
                <w:sz w:val="20"/>
              </w:rPr>
            </w:pPr>
            <w:r w:rsidRPr="00875867">
              <w:rPr>
                <w:rFonts w:ascii="Times New Roman" w:hAnsi="Times New Roman" w:cs="Times New Roman"/>
                <w:sz w:val="20"/>
              </w:rPr>
              <w:t>4.2. Порядок и периодичность осуществления плановых и внеплановых проверок</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4.2.1. П</w:t>
            </w:r>
            <w:r w:rsidR="00875867" w:rsidRPr="00875867">
              <w:rPr>
                <w:rFonts w:ascii="Times New Roman" w:hAnsi="Times New Roman" w:cs="Times New Roman"/>
                <w:sz w:val="20"/>
              </w:rPr>
              <w:t>орядок и периодичность проверок</w:t>
            </w:r>
          </w:p>
        </w:tc>
        <w:tc>
          <w:tcPr>
            <w:tcW w:w="6236" w:type="dxa"/>
          </w:tcPr>
          <w:p w:rsidR="00875867" w:rsidRPr="00875867" w:rsidRDefault="009D1280" w:rsidP="002C0997">
            <w:pPr>
              <w:pStyle w:val="ConsPlusNormal"/>
              <w:rPr>
                <w:rFonts w:ascii="Times New Roman" w:hAnsi="Times New Roman" w:cs="Times New Roman"/>
                <w:sz w:val="20"/>
              </w:rPr>
            </w:pPr>
            <w:r>
              <w:rPr>
                <w:rFonts w:ascii="Times New Roman" w:hAnsi="Times New Roman" w:cs="Times New Roman"/>
                <w:sz w:val="20"/>
              </w:rPr>
              <w:t>Директор Комитета</w:t>
            </w:r>
            <w:r w:rsidR="00875867" w:rsidRPr="00875867">
              <w:rPr>
                <w:rFonts w:ascii="Times New Roman" w:hAnsi="Times New Roman" w:cs="Times New Roman"/>
                <w:sz w:val="20"/>
              </w:rPr>
              <w:t xml:space="preserve"> представляет </w:t>
            </w:r>
            <w:r w:rsidRPr="009D1280">
              <w:rPr>
                <w:rFonts w:ascii="Times New Roman" w:hAnsi="Times New Roman" w:cs="Times New Roman"/>
                <w:sz w:val="20"/>
              </w:rPr>
              <w:t>Глав</w:t>
            </w:r>
            <w:r>
              <w:rPr>
                <w:rFonts w:ascii="Times New Roman" w:hAnsi="Times New Roman" w:cs="Times New Roman"/>
                <w:sz w:val="20"/>
              </w:rPr>
              <w:t>е</w:t>
            </w:r>
            <w:r w:rsidRPr="009D1280">
              <w:rPr>
                <w:rFonts w:ascii="Times New Roman" w:hAnsi="Times New Roman" w:cs="Times New Roman"/>
                <w:sz w:val="20"/>
              </w:rPr>
              <w:t xml:space="preserve"> муниципального образования поселок Курагино Курагинского района Красноярского края </w:t>
            </w:r>
            <w:r w:rsidR="00875867" w:rsidRPr="00875867">
              <w:rPr>
                <w:rFonts w:ascii="Times New Roman" w:hAnsi="Times New Roman" w:cs="Times New Roman"/>
                <w:sz w:val="20"/>
              </w:rPr>
              <w:t>план проведения плановых проверок для утверждения.</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По окончании текущего года </w:t>
            </w:r>
            <w:r w:rsidR="009D1280">
              <w:rPr>
                <w:rFonts w:ascii="Times New Roman" w:hAnsi="Times New Roman" w:cs="Times New Roman"/>
                <w:sz w:val="20"/>
              </w:rPr>
              <w:t xml:space="preserve"> директор Комитета</w:t>
            </w:r>
            <w:r w:rsidRPr="00875867">
              <w:rPr>
                <w:rFonts w:ascii="Times New Roman" w:hAnsi="Times New Roman" w:cs="Times New Roman"/>
                <w:sz w:val="20"/>
              </w:rPr>
              <w:t xml:space="preserve"> представляет </w:t>
            </w:r>
            <w:r w:rsidR="009D1280" w:rsidRPr="009D1280">
              <w:rPr>
                <w:rFonts w:ascii="Times New Roman" w:hAnsi="Times New Roman" w:cs="Times New Roman"/>
                <w:sz w:val="20"/>
              </w:rPr>
              <w:t>Главе муниципального образования поселок Курагино Курагинского района Красноярского края</w:t>
            </w:r>
            <w:r w:rsidRPr="00875867">
              <w:rPr>
                <w:rFonts w:ascii="Times New Roman" w:hAnsi="Times New Roman" w:cs="Times New Roman"/>
                <w:sz w:val="20"/>
              </w:rPr>
              <w:t xml:space="preserve"> отчет о результатах проведенных плановых проверок.</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4.2.2. П</w:t>
            </w:r>
            <w:r w:rsidR="00875867" w:rsidRPr="00875867">
              <w:rPr>
                <w:rFonts w:ascii="Times New Roman" w:hAnsi="Times New Roman" w:cs="Times New Roman"/>
                <w:sz w:val="20"/>
              </w:rPr>
              <w:t>орядок и формы контроля</w:t>
            </w:r>
          </w:p>
        </w:tc>
        <w:tc>
          <w:tcPr>
            <w:tcW w:w="6236" w:type="dxa"/>
          </w:tcPr>
          <w:p w:rsidR="00875867" w:rsidRPr="00875867" w:rsidRDefault="00875867" w:rsidP="002C0997">
            <w:pPr>
              <w:pStyle w:val="ConsPlusNormal"/>
              <w:rPr>
                <w:rFonts w:ascii="Times New Roman" w:hAnsi="Times New Roman" w:cs="Times New Roman"/>
                <w:sz w:val="20"/>
              </w:rPr>
            </w:pPr>
            <w:proofErr w:type="gramStart"/>
            <w:r w:rsidRPr="00875867">
              <w:rPr>
                <w:rFonts w:ascii="Times New Roman" w:hAnsi="Times New Roman" w:cs="Times New Roman"/>
                <w:sz w:val="20"/>
              </w:rPr>
              <w:t>Контроль за</w:t>
            </w:r>
            <w:proofErr w:type="gramEnd"/>
            <w:r w:rsidRPr="00875867">
              <w:rPr>
                <w:rFonts w:ascii="Times New Roman" w:hAnsi="Times New Roman" w:cs="Times New Roman"/>
                <w:sz w:val="20"/>
              </w:rPr>
              <w:t xml:space="preserve"> полнотой и качеством предоставления муниципальной услуги включает в себя проведение проверок, выявление и устранение нарушения прав граждан. Проверки могут быть плановыми и внеплановыми. Плановые проверки осуществляются на основании годовых планов проведения проверок.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может проводиться по конкретному обращению заявителя</w:t>
            </w:r>
          </w:p>
        </w:tc>
      </w:tr>
      <w:tr w:rsidR="00875867" w:rsidTr="002C0997">
        <w:tc>
          <w:tcPr>
            <w:tcW w:w="9071" w:type="dxa"/>
            <w:gridSpan w:val="2"/>
          </w:tcPr>
          <w:p w:rsidR="00875867" w:rsidRPr="00875867" w:rsidRDefault="00875867" w:rsidP="002C0997">
            <w:pPr>
              <w:pStyle w:val="ConsPlusNormal"/>
              <w:jc w:val="center"/>
              <w:outlineLvl w:val="2"/>
              <w:rPr>
                <w:rFonts w:ascii="Times New Roman" w:hAnsi="Times New Roman" w:cs="Times New Roman"/>
                <w:sz w:val="20"/>
              </w:rPr>
            </w:pPr>
            <w:r w:rsidRPr="00875867">
              <w:rPr>
                <w:rFonts w:ascii="Times New Roman" w:hAnsi="Times New Roman" w:cs="Times New Roman"/>
                <w:sz w:val="20"/>
              </w:rPr>
              <w:t>4.3. Ответственность муниципальных служащих и должностных лиц</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4.3.1. О</w:t>
            </w:r>
            <w:r w:rsidR="00875867" w:rsidRPr="00875867">
              <w:rPr>
                <w:rFonts w:ascii="Times New Roman" w:hAnsi="Times New Roman" w:cs="Times New Roman"/>
                <w:sz w:val="20"/>
              </w:rPr>
              <w:t>тветственность исполнителей</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Персональная ответственность специалистов и должностных лиц, участвующих в предоставлении муниципальной услуги, закрепляется в их должностных инструкциях.</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Лица, ответственные за предоставление муниципальной услуги, в случае ненадлежащего предоставления муниципальной услуги, своих служебных обязанностей, совершения противоправных действий, несут дисциплинарную, административную, уголовную, материальную ответственность в соответствии с действующим законодательством Российской Федерации</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4.3.2. О</w:t>
            </w:r>
            <w:r w:rsidR="00875867" w:rsidRPr="00875867">
              <w:rPr>
                <w:rFonts w:ascii="Times New Roman" w:hAnsi="Times New Roman" w:cs="Times New Roman"/>
                <w:sz w:val="20"/>
              </w:rPr>
              <w:t>тветственность руководителей</w:t>
            </w:r>
          </w:p>
        </w:tc>
        <w:tc>
          <w:tcPr>
            <w:tcW w:w="6236" w:type="dxa"/>
          </w:tcPr>
          <w:p w:rsidR="00875867" w:rsidRPr="00875867" w:rsidRDefault="00875867" w:rsidP="002C0997">
            <w:pPr>
              <w:pStyle w:val="ConsPlusNormal"/>
              <w:rPr>
                <w:rFonts w:ascii="Times New Roman" w:hAnsi="Times New Roman" w:cs="Times New Roman"/>
                <w:sz w:val="20"/>
              </w:rPr>
            </w:pPr>
            <w:proofErr w:type="gramStart"/>
            <w:r w:rsidRPr="00875867">
              <w:rPr>
                <w:rFonts w:ascii="Times New Roman" w:hAnsi="Times New Roman" w:cs="Times New Roman"/>
                <w:sz w:val="20"/>
              </w:rPr>
              <w:t>Должностные лица, ответственные за осуществление текущего контроля, за предоставление муниципальной услуги, за решения, принимаемые в ходе предоставления муниципальной услуги, в случае ненадлежащего исполнения должностных обязанностей, совершения противоправных действий несут дисциплинарную, административную, уголовную, материальную ответственность в соответствии с действующим законодательством Российской Федерации</w:t>
            </w:r>
            <w:proofErr w:type="gramEnd"/>
          </w:p>
        </w:tc>
      </w:tr>
      <w:tr w:rsidR="00875867" w:rsidTr="002C0997">
        <w:tc>
          <w:tcPr>
            <w:tcW w:w="9071" w:type="dxa"/>
            <w:gridSpan w:val="2"/>
          </w:tcPr>
          <w:p w:rsidR="00875867" w:rsidRPr="00875867" w:rsidRDefault="00875867" w:rsidP="002C0997">
            <w:pPr>
              <w:pStyle w:val="ConsPlusNormal"/>
              <w:jc w:val="center"/>
              <w:outlineLvl w:val="2"/>
              <w:rPr>
                <w:rFonts w:ascii="Times New Roman" w:hAnsi="Times New Roman" w:cs="Times New Roman"/>
                <w:sz w:val="20"/>
              </w:rPr>
            </w:pPr>
            <w:r w:rsidRPr="00875867">
              <w:rPr>
                <w:rFonts w:ascii="Times New Roman" w:hAnsi="Times New Roman" w:cs="Times New Roman"/>
                <w:sz w:val="20"/>
              </w:rPr>
              <w:t>4.4. Порядок и формы общественного контроля</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4.4.1. К</w:t>
            </w:r>
            <w:r w:rsidR="00875867" w:rsidRPr="00875867">
              <w:rPr>
                <w:rFonts w:ascii="Times New Roman" w:hAnsi="Times New Roman" w:cs="Times New Roman"/>
                <w:sz w:val="20"/>
              </w:rPr>
              <w:t>онтроль граждан</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Граждане при проведении в отношении них проверок имеют право осуществлять защиту своих прав и (или) законных интересов в порядке, установленном действующим законодательством Российской Федерации. Граждане имеют право в установленном порядке </w:t>
            </w:r>
            <w:r w:rsidRPr="00875867">
              <w:rPr>
                <w:rFonts w:ascii="Times New Roman" w:hAnsi="Times New Roman" w:cs="Times New Roman"/>
                <w:sz w:val="20"/>
              </w:rPr>
              <w:lastRenderedPageBreak/>
              <w:t xml:space="preserve">создавать объединения для осуществления общественного </w:t>
            </w:r>
            <w:proofErr w:type="gramStart"/>
            <w:r w:rsidRPr="00875867">
              <w:rPr>
                <w:rFonts w:ascii="Times New Roman" w:hAnsi="Times New Roman" w:cs="Times New Roman"/>
                <w:sz w:val="20"/>
              </w:rPr>
              <w:t>контроля за</w:t>
            </w:r>
            <w:proofErr w:type="gramEnd"/>
            <w:r w:rsidRPr="00875867">
              <w:rPr>
                <w:rFonts w:ascii="Times New Roman" w:hAnsi="Times New Roman" w:cs="Times New Roman"/>
                <w:sz w:val="20"/>
              </w:rPr>
              <w:t xml:space="preserve"> предоставлением муниципальной услуги</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lastRenderedPageBreak/>
              <w:t>4.4.2. К</w:t>
            </w:r>
            <w:r w:rsidR="00875867" w:rsidRPr="00875867">
              <w:rPr>
                <w:rFonts w:ascii="Times New Roman" w:hAnsi="Times New Roman" w:cs="Times New Roman"/>
                <w:sz w:val="20"/>
              </w:rPr>
              <w:t>онтроль организаций</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Юридические лица имеют право в установленном порядке создавать объединения для осуществления общественного </w:t>
            </w:r>
            <w:proofErr w:type="gramStart"/>
            <w:r w:rsidRPr="00875867">
              <w:rPr>
                <w:rFonts w:ascii="Times New Roman" w:hAnsi="Times New Roman" w:cs="Times New Roman"/>
                <w:sz w:val="20"/>
              </w:rPr>
              <w:t>контроля за</w:t>
            </w:r>
            <w:proofErr w:type="gramEnd"/>
            <w:r w:rsidRPr="00875867">
              <w:rPr>
                <w:rFonts w:ascii="Times New Roman" w:hAnsi="Times New Roman" w:cs="Times New Roman"/>
                <w:sz w:val="20"/>
              </w:rPr>
              <w:t xml:space="preserve"> предоставлением муниципальной услуги</w:t>
            </w:r>
          </w:p>
        </w:tc>
      </w:tr>
      <w:tr w:rsidR="00875867" w:rsidTr="002C0997">
        <w:tc>
          <w:tcPr>
            <w:tcW w:w="9071" w:type="dxa"/>
            <w:gridSpan w:val="2"/>
          </w:tcPr>
          <w:p w:rsidR="00875867" w:rsidRPr="00875867" w:rsidRDefault="00875867" w:rsidP="002C0997">
            <w:pPr>
              <w:pStyle w:val="ConsPlusNormal"/>
              <w:jc w:val="center"/>
              <w:outlineLvl w:val="1"/>
              <w:rPr>
                <w:rFonts w:ascii="Times New Roman" w:hAnsi="Times New Roman" w:cs="Times New Roman"/>
                <w:sz w:val="20"/>
              </w:rPr>
            </w:pPr>
            <w:r w:rsidRPr="00875867">
              <w:rPr>
                <w:rFonts w:ascii="Times New Roman" w:hAnsi="Times New Roman" w:cs="Times New Roman"/>
                <w:sz w:val="20"/>
              </w:rPr>
              <w:t xml:space="preserve">5. </w:t>
            </w:r>
            <w:proofErr w:type="gramStart"/>
            <w:r w:rsidRPr="00875867">
              <w:rPr>
                <w:rFonts w:ascii="Times New Roman" w:hAnsi="Times New Roman" w:cs="Times New Roman"/>
                <w:sz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муниципальных служащих, работников</w:t>
            </w:r>
            <w:proofErr w:type="gramEnd"/>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5.1. И</w:t>
            </w:r>
            <w:r w:rsidR="00875867" w:rsidRPr="00875867">
              <w:rPr>
                <w:rFonts w:ascii="Times New Roman" w:hAnsi="Times New Roman" w:cs="Times New Roman"/>
                <w:sz w:val="20"/>
              </w:rPr>
              <w:t>нформация для заявителя о его праве подать жалобу</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Заявители имеют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5.2. П</w:t>
            </w:r>
            <w:r w:rsidR="00875867" w:rsidRPr="00875867">
              <w:rPr>
                <w:rFonts w:ascii="Times New Roman" w:hAnsi="Times New Roman" w:cs="Times New Roman"/>
                <w:sz w:val="20"/>
              </w:rPr>
              <w:t>редмет жалобы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Решения и действия (бездействие) органа, предоставляющего услугу, должностного лица органа, предоставляющего услугу, либо муниципального служащего, в том числе:</w:t>
            </w:r>
          </w:p>
          <w:p w:rsidR="00740EED" w:rsidRPr="00740EED" w:rsidRDefault="00740EED" w:rsidP="002C0997">
            <w:pPr>
              <w:pStyle w:val="ConsPlusNormal"/>
              <w:rPr>
                <w:rFonts w:ascii="Times New Roman" w:hAnsi="Times New Roman" w:cs="Times New Roman"/>
                <w:sz w:val="20"/>
              </w:rPr>
            </w:pPr>
            <w:r w:rsidRPr="00740EED">
              <w:rPr>
                <w:rFonts w:ascii="Times New Roman" w:hAnsi="Times New Roman" w:cs="Times New Roman"/>
                <w:sz w:val="20"/>
              </w:rPr>
              <w:t xml:space="preserve">1) нарушение срока регистрации запроса о предоставлении государственной или муниципальной услуги, запроса, указанного в </w:t>
            </w:r>
            <w:hyperlink r:id="rId41" w:history="1">
              <w:r w:rsidRPr="00740EED">
                <w:rPr>
                  <w:rStyle w:val="a3"/>
                  <w:rFonts w:ascii="Times New Roman" w:hAnsi="Times New Roman" w:cs="Times New Roman"/>
                  <w:sz w:val="20"/>
                </w:rPr>
                <w:t>статье 15.1</w:t>
              </w:r>
            </w:hyperlink>
            <w:r w:rsidRPr="00740EED">
              <w:rPr>
                <w:rFonts w:ascii="Times New Roman" w:hAnsi="Times New Roman" w:cs="Times New Roman"/>
                <w:sz w:val="20"/>
              </w:rPr>
              <w:t xml:space="preserve"> настоящего Федерального закона;</w:t>
            </w:r>
          </w:p>
          <w:p w:rsidR="00740EED" w:rsidRPr="00740EED" w:rsidRDefault="00740EED" w:rsidP="002C0997">
            <w:pPr>
              <w:pStyle w:val="ConsPlusNormal"/>
              <w:rPr>
                <w:rFonts w:ascii="Times New Roman" w:hAnsi="Times New Roman" w:cs="Times New Roman"/>
                <w:sz w:val="20"/>
              </w:rPr>
            </w:pPr>
            <w:r w:rsidRPr="00740EED">
              <w:rPr>
                <w:rFonts w:ascii="Times New Roman" w:hAnsi="Times New Roman" w:cs="Times New Roman"/>
                <w:sz w:val="20"/>
              </w:rPr>
              <w:t xml:space="preserve">2) нарушение срока предоставления государственной или муниципальной услуги. </w:t>
            </w:r>
            <w:proofErr w:type="gramStart"/>
            <w:r w:rsidRPr="00740EED">
              <w:rPr>
                <w:rFonts w:ascii="Times New Roman" w:hAnsi="Times New Roman" w:cs="Times New Roman"/>
                <w:sz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настоящего Федерального закона;</w:t>
            </w:r>
            <w:proofErr w:type="gramEnd"/>
          </w:p>
          <w:p w:rsidR="00740EED" w:rsidRPr="00740EED" w:rsidRDefault="00740EED" w:rsidP="002C0997">
            <w:pPr>
              <w:pStyle w:val="ConsPlusNormal"/>
              <w:rPr>
                <w:rFonts w:ascii="Times New Roman" w:hAnsi="Times New Roman" w:cs="Times New Roman"/>
                <w:sz w:val="20"/>
              </w:rPr>
            </w:pPr>
            <w:r w:rsidRPr="00740EED">
              <w:rPr>
                <w:rFonts w:ascii="Times New Roman" w:hAnsi="Times New Roman" w:cs="Times New Roman"/>
                <w:sz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740EED" w:rsidRPr="00740EED" w:rsidRDefault="00740EED" w:rsidP="002C0997">
            <w:pPr>
              <w:pStyle w:val="ConsPlusNormal"/>
              <w:rPr>
                <w:rFonts w:ascii="Times New Roman" w:hAnsi="Times New Roman" w:cs="Times New Roman"/>
                <w:sz w:val="20"/>
              </w:rPr>
            </w:pPr>
            <w:r w:rsidRPr="00740EED">
              <w:rPr>
                <w:rFonts w:ascii="Times New Roman" w:hAnsi="Times New Roman" w:cs="Times New Roman"/>
                <w:sz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740EED" w:rsidRPr="00740EED" w:rsidRDefault="00740EED" w:rsidP="002C0997">
            <w:pPr>
              <w:pStyle w:val="ConsPlusNormal"/>
              <w:rPr>
                <w:rFonts w:ascii="Times New Roman" w:hAnsi="Times New Roman" w:cs="Times New Roman"/>
                <w:sz w:val="20"/>
              </w:rPr>
            </w:pPr>
            <w:proofErr w:type="gramStart"/>
            <w:r w:rsidRPr="00740EED">
              <w:rPr>
                <w:rFonts w:ascii="Times New Roman" w:hAnsi="Times New Roman" w:cs="Times New Roman"/>
                <w:sz w:val="2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40EED">
              <w:rPr>
                <w:rFonts w:ascii="Times New Roman" w:hAnsi="Times New Roman" w:cs="Times New Roman"/>
                <w:sz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740EED">
              <w:rPr>
                <w:rFonts w:ascii="Times New Roman" w:hAnsi="Times New Roman" w:cs="Times New Roman"/>
                <w:sz w:val="20"/>
              </w:rPr>
              <w:lastRenderedPageBreak/>
              <w:t xml:space="preserve">полном объеме в порядке, определенном </w:t>
            </w:r>
            <w:hyperlink r:id="rId43"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w:t>
            </w:r>
            <w:r w:rsidR="00786DC0" w:rsidRPr="00786DC0">
              <w:rPr>
                <w:rFonts w:ascii="Times New Roman" w:eastAsiaTheme="minorHAnsi" w:hAnsi="Times New Roman" w:cs="Times New Roman"/>
                <w:sz w:val="20"/>
                <w:szCs w:val="22"/>
                <w:lang w:eastAsia="en-US"/>
              </w:rPr>
              <w:t xml:space="preserve"> </w:t>
            </w:r>
            <w:r w:rsidR="00786DC0" w:rsidRPr="00786DC0">
              <w:rPr>
                <w:rFonts w:ascii="Times New Roman" w:hAnsi="Times New Roman" w:cs="Times New Roman"/>
                <w:sz w:val="20"/>
              </w:rPr>
              <w:t xml:space="preserve">Федерального </w:t>
            </w:r>
            <w:hyperlink r:id="rId44" w:history="1">
              <w:r w:rsidR="00786DC0" w:rsidRPr="00786DC0">
                <w:rPr>
                  <w:rStyle w:val="a3"/>
                  <w:rFonts w:ascii="Times New Roman" w:hAnsi="Times New Roman" w:cs="Times New Roman"/>
                  <w:sz w:val="20"/>
                </w:rPr>
                <w:t>закона</w:t>
              </w:r>
            </w:hyperlink>
            <w:r w:rsidR="00786DC0" w:rsidRPr="00786DC0">
              <w:rPr>
                <w:rFonts w:ascii="Times New Roman" w:hAnsi="Times New Roman" w:cs="Times New Roman"/>
                <w:sz w:val="20"/>
              </w:rPr>
              <w:t xml:space="preserve"> № 210-ФЗ</w:t>
            </w:r>
            <w:proofErr w:type="gramStart"/>
            <w:r w:rsidR="00786DC0" w:rsidRPr="00786DC0">
              <w:rPr>
                <w:rFonts w:ascii="Times New Roman" w:hAnsi="Times New Roman" w:cs="Times New Roman"/>
                <w:sz w:val="20"/>
              </w:rPr>
              <w:t xml:space="preserve"> </w:t>
            </w:r>
            <w:r w:rsidRPr="00740EED">
              <w:rPr>
                <w:rFonts w:ascii="Times New Roman" w:hAnsi="Times New Roman" w:cs="Times New Roman"/>
                <w:sz w:val="20"/>
              </w:rPr>
              <w:t>;</w:t>
            </w:r>
            <w:proofErr w:type="gramEnd"/>
          </w:p>
          <w:p w:rsidR="00740EED" w:rsidRPr="00740EED" w:rsidRDefault="00740EED" w:rsidP="002C0997">
            <w:pPr>
              <w:pStyle w:val="ConsPlusNormal"/>
              <w:rPr>
                <w:rFonts w:ascii="Times New Roman" w:hAnsi="Times New Roman" w:cs="Times New Roman"/>
                <w:sz w:val="20"/>
              </w:rPr>
            </w:pPr>
            <w:r w:rsidRPr="00740EED">
              <w:rPr>
                <w:rFonts w:ascii="Times New Roman" w:hAnsi="Times New Roman" w:cs="Times New Roman"/>
                <w:sz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40EED" w:rsidRPr="00740EED" w:rsidRDefault="00740EED" w:rsidP="002C0997">
            <w:pPr>
              <w:pStyle w:val="ConsPlusNormal"/>
              <w:rPr>
                <w:rFonts w:ascii="Times New Roman" w:hAnsi="Times New Roman" w:cs="Times New Roman"/>
                <w:sz w:val="20"/>
              </w:rPr>
            </w:pPr>
            <w:proofErr w:type="gramStart"/>
            <w:r w:rsidRPr="00740EED">
              <w:rPr>
                <w:rFonts w:ascii="Times New Roman" w:hAnsi="Times New Roman" w:cs="Times New Roman"/>
                <w:sz w:val="20"/>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740EED">
                <w:rPr>
                  <w:rStyle w:val="a3"/>
                  <w:rFonts w:ascii="Times New Roman" w:hAnsi="Times New Roman" w:cs="Times New Roman"/>
                  <w:sz w:val="20"/>
                </w:rPr>
                <w:t>частью 1.1 статьи 16</w:t>
              </w:r>
            </w:hyperlink>
            <w:r w:rsidRPr="00740EED">
              <w:rPr>
                <w:rFonts w:ascii="Times New Roman" w:hAnsi="Times New Roman" w:cs="Times New Roman"/>
                <w:sz w:val="20"/>
              </w:rPr>
              <w:t xml:space="preserve"> </w:t>
            </w:r>
            <w:r w:rsidR="00786DC0" w:rsidRPr="00786DC0">
              <w:rPr>
                <w:rFonts w:ascii="Times New Roman" w:eastAsiaTheme="minorHAnsi" w:hAnsi="Times New Roman" w:cs="Times New Roman"/>
                <w:sz w:val="20"/>
                <w:szCs w:val="22"/>
                <w:lang w:eastAsia="en-US"/>
              </w:rPr>
              <w:t xml:space="preserve"> </w:t>
            </w:r>
            <w:r w:rsidR="00786DC0" w:rsidRPr="00786DC0">
              <w:rPr>
                <w:rFonts w:ascii="Times New Roman" w:hAnsi="Times New Roman" w:cs="Times New Roman"/>
                <w:sz w:val="20"/>
              </w:rPr>
              <w:t xml:space="preserve">Федерального </w:t>
            </w:r>
            <w:hyperlink r:id="rId46" w:history="1">
              <w:r w:rsidR="00786DC0" w:rsidRPr="00786DC0">
                <w:rPr>
                  <w:rStyle w:val="a3"/>
                  <w:rFonts w:ascii="Times New Roman" w:hAnsi="Times New Roman" w:cs="Times New Roman"/>
                  <w:sz w:val="20"/>
                </w:rPr>
                <w:t>закона</w:t>
              </w:r>
            </w:hyperlink>
            <w:r w:rsidR="00786DC0" w:rsidRPr="00786DC0">
              <w:rPr>
                <w:rFonts w:ascii="Times New Roman" w:hAnsi="Times New Roman" w:cs="Times New Roman"/>
                <w:sz w:val="20"/>
              </w:rPr>
              <w:t xml:space="preserve"> № 210-ФЗ</w:t>
            </w:r>
            <w:r w:rsidRPr="00740EED">
              <w:rPr>
                <w:rFonts w:ascii="Times New Roman" w:hAnsi="Times New Roman" w:cs="Times New Roman"/>
                <w:sz w:val="20"/>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740EED">
              <w:rPr>
                <w:rFonts w:ascii="Times New Roman" w:hAnsi="Times New Roman" w:cs="Times New Roman"/>
                <w:sz w:val="20"/>
              </w:rPr>
              <w:t xml:space="preserve"> исправлений. </w:t>
            </w:r>
            <w:proofErr w:type="gramStart"/>
            <w:r w:rsidRPr="00740EED">
              <w:rPr>
                <w:rFonts w:ascii="Times New Roman" w:hAnsi="Times New Roman" w:cs="Times New Roman"/>
                <w:sz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7"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w:t>
            </w:r>
            <w:r w:rsidR="00786DC0" w:rsidRPr="00786DC0">
              <w:rPr>
                <w:rFonts w:ascii="Times New Roman" w:eastAsiaTheme="minorHAnsi" w:hAnsi="Times New Roman" w:cs="Times New Roman"/>
                <w:sz w:val="20"/>
                <w:szCs w:val="22"/>
                <w:lang w:eastAsia="en-US"/>
              </w:rPr>
              <w:t xml:space="preserve"> </w:t>
            </w:r>
            <w:r w:rsidR="00786DC0" w:rsidRPr="00786DC0">
              <w:rPr>
                <w:rFonts w:ascii="Times New Roman" w:hAnsi="Times New Roman" w:cs="Times New Roman"/>
                <w:sz w:val="20"/>
              </w:rPr>
              <w:t xml:space="preserve">Федерального </w:t>
            </w:r>
            <w:hyperlink r:id="rId48" w:history="1">
              <w:r w:rsidR="00786DC0" w:rsidRPr="00786DC0">
                <w:rPr>
                  <w:rStyle w:val="a3"/>
                  <w:rFonts w:ascii="Times New Roman" w:hAnsi="Times New Roman" w:cs="Times New Roman"/>
                  <w:sz w:val="20"/>
                </w:rPr>
                <w:t>закона</w:t>
              </w:r>
            </w:hyperlink>
            <w:r w:rsidR="00786DC0" w:rsidRPr="00786DC0">
              <w:rPr>
                <w:rFonts w:ascii="Times New Roman" w:hAnsi="Times New Roman" w:cs="Times New Roman"/>
                <w:sz w:val="20"/>
              </w:rPr>
              <w:t xml:space="preserve"> № 210-ФЗ</w:t>
            </w:r>
            <w:r w:rsidRPr="00740EED">
              <w:rPr>
                <w:rFonts w:ascii="Times New Roman" w:hAnsi="Times New Roman" w:cs="Times New Roman"/>
                <w:sz w:val="20"/>
              </w:rPr>
              <w:t>;</w:t>
            </w:r>
            <w:proofErr w:type="gramEnd"/>
          </w:p>
          <w:p w:rsidR="00740EED" w:rsidRPr="00740EED" w:rsidRDefault="00740EED" w:rsidP="002C0997">
            <w:pPr>
              <w:pStyle w:val="ConsPlusNormal"/>
              <w:rPr>
                <w:rFonts w:ascii="Times New Roman" w:hAnsi="Times New Roman" w:cs="Times New Roman"/>
                <w:sz w:val="20"/>
              </w:rPr>
            </w:pPr>
            <w:r w:rsidRPr="00740EED">
              <w:rPr>
                <w:rFonts w:ascii="Times New Roman" w:hAnsi="Times New Roman" w:cs="Times New Roman"/>
                <w:sz w:val="20"/>
              </w:rPr>
              <w:t>8) нарушение срока или порядка выдачи документов по результатам предоставления государственной или муниципальной услуги;</w:t>
            </w:r>
          </w:p>
          <w:p w:rsidR="00740EED" w:rsidRPr="00740EED" w:rsidRDefault="00740EED" w:rsidP="002C0997">
            <w:pPr>
              <w:pStyle w:val="ConsPlusNormal"/>
              <w:rPr>
                <w:rFonts w:ascii="Times New Roman" w:hAnsi="Times New Roman" w:cs="Times New Roman"/>
                <w:sz w:val="20"/>
              </w:rPr>
            </w:pPr>
            <w:proofErr w:type="gramStart"/>
            <w:r w:rsidRPr="00740EED">
              <w:rPr>
                <w:rFonts w:ascii="Times New Roman" w:hAnsi="Times New Roman" w:cs="Times New Roman"/>
                <w:sz w:val="2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740EED">
              <w:rPr>
                <w:rFonts w:ascii="Times New Roman" w:hAnsi="Times New Roman" w:cs="Times New Roman"/>
                <w:sz w:val="20"/>
              </w:rPr>
              <w:t xml:space="preserve"> </w:t>
            </w:r>
            <w:proofErr w:type="gramStart"/>
            <w:r w:rsidRPr="00740EED">
              <w:rPr>
                <w:rFonts w:ascii="Times New Roman" w:hAnsi="Times New Roman" w:cs="Times New Roman"/>
                <w:sz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9"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w:t>
            </w:r>
            <w:r w:rsidR="00786DC0" w:rsidRPr="00786DC0">
              <w:rPr>
                <w:rFonts w:ascii="Times New Roman" w:eastAsiaTheme="minorHAnsi" w:hAnsi="Times New Roman" w:cs="Times New Roman"/>
                <w:sz w:val="20"/>
                <w:szCs w:val="22"/>
                <w:lang w:eastAsia="en-US"/>
              </w:rPr>
              <w:t xml:space="preserve"> </w:t>
            </w:r>
            <w:r w:rsidR="00786DC0" w:rsidRPr="00786DC0">
              <w:rPr>
                <w:rFonts w:ascii="Times New Roman" w:hAnsi="Times New Roman" w:cs="Times New Roman"/>
                <w:sz w:val="20"/>
              </w:rPr>
              <w:t xml:space="preserve">Федерального </w:t>
            </w:r>
            <w:hyperlink r:id="rId50" w:history="1">
              <w:r w:rsidR="00786DC0" w:rsidRPr="00786DC0">
                <w:rPr>
                  <w:rStyle w:val="a3"/>
                  <w:rFonts w:ascii="Times New Roman" w:hAnsi="Times New Roman" w:cs="Times New Roman"/>
                  <w:sz w:val="20"/>
                </w:rPr>
                <w:t>закона</w:t>
              </w:r>
            </w:hyperlink>
            <w:r w:rsidR="00786DC0" w:rsidRPr="00786DC0">
              <w:rPr>
                <w:rFonts w:ascii="Times New Roman" w:hAnsi="Times New Roman" w:cs="Times New Roman"/>
                <w:sz w:val="20"/>
              </w:rPr>
              <w:t xml:space="preserve"> № 210-ФЗ</w:t>
            </w:r>
            <w:r w:rsidRPr="00740EED">
              <w:rPr>
                <w:rFonts w:ascii="Times New Roman" w:hAnsi="Times New Roman" w:cs="Times New Roman"/>
                <w:sz w:val="20"/>
              </w:rPr>
              <w:t>.</w:t>
            </w:r>
            <w:proofErr w:type="gramEnd"/>
          </w:p>
          <w:p w:rsidR="00875867" w:rsidRPr="00875867" w:rsidRDefault="00740EED" w:rsidP="002C0997">
            <w:pPr>
              <w:pStyle w:val="ConsPlusNormal"/>
              <w:rPr>
                <w:rFonts w:ascii="Times New Roman" w:hAnsi="Times New Roman" w:cs="Times New Roman"/>
                <w:sz w:val="20"/>
              </w:rPr>
            </w:pPr>
            <w:proofErr w:type="gramStart"/>
            <w:r w:rsidRPr="00740EED">
              <w:rPr>
                <w:rFonts w:ascii="Times New Roman" w:hAnsi="Times New Roman" w:cs="Times New Roman"/>
                <w:sz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51" w:history="1">
              <w:r w:rsidRPr="00740EED">
                <w:rPr>
                  <w:rStyle w:val="a3"/>
                  <w:rFonts w:ascii="Times New Roman" w:hAnsi="Times New Roman" w:cs="Times New Roman"/>
                  <w:sz w:val="20"/>
                </w:rPr>
                <w:t>пунктом 4 части 1 статьи 7</w:t>
              </w:r>
            </w:hyperlink>
            <w:r w:rsidRPr="00740EED">
              <w:rPr>
                <w:rFonts w:ascii="Times New Roman" w:hAnsi="Times New Roman" w:cs="Times New Roman"/>
                <w:sz w:val="20"/>
              </w:rPr>
              <w:t xml:space="preserve"> </w:t>
            </w:r>
            <w:r w:rsidR="00786DC0" w:rsidRPr="00786DC0">
              <w:rPr>
                <w:rFonts w:ascii="Times New Roman" w:eastAsiaTheme="minorHAnsi" w:hAnsi="Times New Roman" w:cs="Times New Roman"/>
                <w:sz w:val="20"/>
                <w:szCs w:val="22"/>
                <w:lang w:eastAsia="en-US"/>
              </w:rPr>
              <w:t xml:space="preserve"> </w:t>
            </w:r>
            <w:r w:rsidR="00786DC0" w:rsidRPr="00786DC0">
              <w:rPr>
                <w:rFonts w:ascii="Times New Roman" w:hAnsi="Times New Roman" w:cs="Times New Roman"/>
                <w:sz w:val="20"/>
              </w:rPr>
              <w:t xml:space="preserve">Федерального </w:t>
            </w:r>
            <w:hyperlink r:id="rId52" w:history="1">
              <w:r w:rsidR="00786DC0" w:rsidRPr="00786DC0">
                <w:rPr>
                  <w:rStyle w:val="a3"/>
                  <w:rFonts w:ascii="Times New Roman" w:hAnsi="Times New Roman" w:cs="Times New Roman"/>
                  <w:sz w:val="20"/>
                </w:rPr>
                <w:t>закона</w:t>
              </w:r>
            </w:hyperlink>
            <w:r w:rsidR="00786DC0" w:rsidRPr="00786DC0">
              <w:rPr>
                <w:rFonts w:ascii="Times New Roman" w:hAnsi="Times New Roman" w:cs="Times New Roman"/>
                <w:sz w:val="20"/>
              </w:rPr>
              <w:t xml:space="preserve"> № 210-ФЗ</w:t>
            </w:r>
            <w:r w:rsidRPr="00740EED">
              <w:rPr>
                <w:rFonts w:ascii="Times New Roman" w:hAnsi="Times New Roman" w:cs="Times New Roman"/>
                <w:sz w:val="20"/>
              </w:rPr>
              <w:t>.</w:t>
            </w:r>
            <w:proofErr w:type="gramEnd"/>
            <w:r w:rsidRPr="00740EED">
              <w:rPr>
                <w:rFonts w:ascii="Times New Roman" w:hAnsi="Times New Roman" w:cs="Times New Roman"/>
                <w:sz w:val="20"/>
              </w:rPr>
              <w:t xml:space="preserve"> </w:t>
            </w:r>
            <w:proofErr w:type="gramStart"/>
            <w:r w:rsidRPr="00740EED">
              <w:rPr>
                <w:rFonts w:ascii="Times New Roman" w:hAnsi="Times New Roman" w:cs="Times New Roman"/>
                <w:sz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history="1">
              <w:r w:rsidRPr="00740EED">
                <w:rPr>
                  <w:rStyle w:val="a3"/>
                  <w:rFonts w:ascii="Times New Roman" w:hAnsi="Times New Roman" w:cs="Times New Roman"/>
                  <w:sz w:val="20"/>
                </w:rPr>
                <w:t>частью 1.3 статьи 16</w:t>
              </w:r>
            </w:hyperlink>
            <w:r w:rsidRPr="00740EED">
              <w:rPr>
                <w:rFonts w:ascii="Times New Roman" w:hAnsi="Times New Roman" w:cs="Times New Roman"/>
                <w:sz w:val="20"/>
              </w:rPr>
              <w:t xml:space="preserve"> </w:t>
            </w:r>
            <w:r w:rsidR="00786DC0" w:rsidRPr="00786DC0">
              <w:rPr>
                <w:rFonts w:ascii="Times New Roman" w:eastAsiaTheme="minorHAnsi" w:hAnsi="Times New Roman" w:cs="Times New Roman"/>
                <w:sz w:val="20"/>
                <w:szCs w:val="22"/>
                <w:lang w:eastAsia="en-US"/>
              </w:rPr>
              <w:t xml:space="preserve"> </w:t>
            </w:r>
            <w:r w:rsidR="00786DC0" w:rsidRPr="00786DC0">
              <w:rPr>
                <w:rFonts w:ascii="Times New Roman" w:hAnsi="Times New Roman" w:cs="Times New Roman"/>
                <w:sz w:val="20"/>
              </w:rPr>
              <w:t xml:space="preserve">Федерального </w:t>
            </w:r>
            <w:hyperlink r:id="rId54" w:history="1">
              <w:r w:rsidR="00786DC0" w:rsidRPr="00786DC0">
                <w:rPr>
                  <w:rStyle w:val="a3"/>
                  <w:rFonts w:ascii="Times New Roman" w:hAnsi="Times New Roman" w:cs="Times New Roman"/>
                  <w:sz w:val="20"/>
                </w:rPr>
                <w:t>закона</w:t>
              </w:r>
            </w:hyperlink>
            <w:r w:rsidR="00786DC0" w:rsidRPr="00786DC0">
              <w:rPr>
                <w:rFonts w:ascii="Times New Roman" w:hAnsi="Times New Roman" w:cs="Times New Roman"/>
                <w:sz w:val="20"/>
              </w:rPr>
              <w:t xml:space="preserve"> № 210-ФЗ</w:t>
            </w:r>
            <w:r w:rsidR="005012D8">
              <w:rPr>
                <w:rFonts w:ascii="Times New Roman" w:hAnsi="Times New Roman" w:cs="Times New Roman"/>
                <w:sz w:val="20"/>
              </w:rPr>
              <w:t>.</w:t>
            </w:r>
            <w:proofErr w:type="gramEnd"/>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lastRenderedPageBreak/>
              <w:t>5.3. О</w:t>
            </w:r>
            <w:r w:rsidR="00875867" w:rsidRPr="00875867">
              <w:rPr>
                <w:rFonts w:ascii="Times New Roman" w:hAnsi="Times New Roman" w:cs="Times New Roman"/>
                <w:sz w:val="20"/>
              </w:rPr>
              <w:t xml:space="preserve">рганы местного самоуправления и уполномоченные на рассмотрение жалобы должностные лица, которым </w:t>
            </w:r>
            <w:r w:rsidR="00875867" w:rsidRPr="00875867">
              <w:rPr>
                <w:rFonts w:ascii="Times New Roman" w:hAnsi="Times New Roman" w:cs="Times New Roman"/>
                <w:sz w:val="20"/>
              </w:rPr>
              <w:lastRenderedPageBreak/>
              <w:t>может быть направлена жалоба</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lastRenderedPageBreak/>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lastRenderedPageBreak/>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Глава </w:t>
            </w:r>
            <w:r w:rsidR="00740EED">
              <w:rPr>
                <w:rFonts w:ascii="Times New Roman" w:hAnsi="Times New Roman" w:cs="Times New Roman"/>
                <w:sz w:val="20"/>
              </w:rPr>
              <w:t>муниципального образования поселок Курагино Курагинского района Красноярского края</w:t>
            </w:r>
            <w:r w:rsidRPr="00875867">
              <w:rPr>
                <w:rFonts w:ascii="Times New Roman" w:hAnsi="Times New Roman" w:cs="Times New Roman"/>
                <w:sz w:val="20"/>
              </w:rPr>
              <w:t>.</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Красноярского края. Жалобы на решения и действия (бездействие) работников организаций, предусмотренных </w:t>
            </w:r>
            <w:hyperlink r:id="rId55"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740EED">
              <w:rPr>
                <w:rFonts w:ascii="Times New Roman" w:hAnsi="Times New Roman" w:cs="Times New Roman"/>
                <w:sz w:val="20"/>
              </w:rPr>
              <w:t>№</w:t>
            </w:r>
            <w:r w:rsidRPr="00875867">
              <w:rPr>
                <w:rFonts w:ascii="Times New Roman" w:hAnsi="Times New Roman" w:cs="Times New Roman"/>
                <w:sz w:val="20"/>
              </w:rPr>
              <w:t xml:space="preserve"> 210-ФЗ, подаются руководителям этих организаций.</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Заявители имеют право обратиться с жалобой:</w:t>
            </w:r>
          </w:p>
          <w:p w:rsidR="00875867" w:rsidRPr="00740EED"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 в Администрацию </w:t>
            </w:r>
            <w:r w:rsidR="00740EED">
              <w:rPr>
                <w:rFonts w:ascii="Times New Roman" w:hAnsi="Times New Roman" w:cs="Times New Roman"/>
                <w:sz w:val="20"/>
              </w:rPr>
              <w:t>поселка Курагино Курагинского района Красноярского края</w:t>
            </w:r>
            <w:r w:rsidRPr="00875867">
              <w:rPr>
                <w:rFonts w:ascii="Times New Roman" w:hAnsi="Times New Roman" w:cs="Times New Roman"/>
                <w:sz w:val="20"/>
              </w:rPr>
              <w:t>, по адресу: 6629</w:t>
            </w:r>
            <w:r w:rsidR="00740EED">
              <w:rPr>
                <w:rFonts w:ascii="Times New Roman" w:hAnsi="Times New Roman" w:cs="Times New Roman"/>
                <w:sz w:val="20"/>
              </w:rPr>
              <w:t>10</w:t>
            </w:r>
            <w:r w:rsidRPr="00875867">
              <w:rPr>
                <w:rFonts w:ascii="Times New Roman" w:hAnsi="Times New Roman" w:cs="Times New Roman"/>
                <w:sz w:val="20"/>
              </w:rPr>
              <w:t xml:space="preserve">, Красноярский край, </w:t>
            </w:r>
            <w:r w:rsidR="00740EED">
              <w:rPr>
                <w:rFonts w:ascii="Times New Roman" w:hAnsi="Times New Roman" w:cs="Times New Roman"/>
                <w:sz w:val="20"/>
              </w:rPr>
              <w:t>Курагинский район</w:t>
            </w:r>
            <w:r w:rsidRPr="00875867">
              <w:rPr>
                <w:rFonts w:ascii="Times New Roman" w:hAnsi="Times New Roman" w:cs="Times New Roman"/>
                <w:sz w:val="20"/>
              </w:rPr>
              <w:t xml:space="preserve">, </w:t>
            </w:r>
            <w:proofErr w:type="spellStart"/>
            <w:r w:rsidR="00740EED">
              <w:rPr>
                <w:rFonts w:ascii="Times New Roman" w:hAnsi="Times New Roman" w:cs="Times New Roman"/>
                <w:sz w:val="20"/>
              </w:rPr>
              <w:t>пгт</w:t>
            </w:r>
            <w:proofErr w:type="spellEnd"/>
            <w:r w:rsidR="00740EED">
              <w:rPr>
                <w:rFonts w:ascii="Times New Roman" w:hAnsi="Times New Roman" w:cs="Times New Roman"/>
                <w:sz w:val="20"/>
              </w:rPr>
              <w:t xml:space="preserve"> Курагино</w:t>
            </w:r>
            <w:r w:rsidRPr="00875867">
              <w:rPr>
                <w:rFonts w:ascii="Times New Roman" w:hAnsi="Times New Roman" w:cs="Times New Roman"/>
                <w:sz w:val="20"/>
              </w:rPr>
              <w:t xml:space="preserve">, ул. </w:t>
            </w:r>
            <w:r w:rsidR="00740EED">
              <w:rPr>
                <w:rFonts w:ascii="Times New Roman" w:hAnsi="Times New Roman" w:cs="Times New Roman"/>
                <w:sz w:val="20"/>
              </w:rPr>
              <w:t>Партизанская</w:t>
            </w:r>
            <w:r w:rsidRPr="00875867">
              <w:rPr>
                <w:rFonts w:ascii="Times New Roman" w:hAnsi="Times New Roman" w:cs="Times New Roman"/>
                <w:sz w:val="20"/>
              </w:rPr>
              <w:t xml:space="preserve">, д. </w:t>
            </w:r>
            <w:r w:rsidR="00740EED">
              <w:rPr>
                <w:rFonts w:ascii="Times New Roman" w:hAnsi="Times New Roman" w:cs="Times New Roman"/>
                <w:sz w:val="20"/>
              </w:rPr>
              <w:t>165</w:t>
            </w:r>
            <w:r w:rsidRPr="00875867">
              <w:rPr>
                <w:rFonts w:ascii="Times New Roman" w:hAnsi="Times New Roman" w:cs="Times New Roman"/>
                <w:sz w:val="20"/>
              </w:rPr>
              <w:t xml:space="preserve">, либо в электронной форме по электронному адресу: </w:t>
            </w:r>
            <w:r w:rsidR="00740EED" w:rsidRPr="00740EED">
              <w:rPr>
                <w:rFonts w:ascii="Times New Roman" w:hAnsi="Times New Roman" w:cs="Times New Roman"/>
                <w:sz w:val="20"/>
              </w:rPr>
              <w:t>adm_kurag@mail.ru/</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lastRenderedPageBreak/>
              <w:t>5.4. П</w:t>
            </w:r>
            <w:r w:rsidR="00875867" w:rsidRPr="00875867">
              <w:rPr>
                <w:rFonts w:ascii="Times New Roman" w:hAnsi="Times New Roman" w:cs="Times New Roman"/>
                <w:sz w:val="20"/>
              </w:rPr>
              <w:t>орядок подачи и рассмотрения жалобы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56"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w:t>
            </w:r>
          </w:p>
          <w:p w:rsidR="00875867" w:rsidRPr="00875867" w:rsidRDefault="00875867" w:rsidP="002C0997">
            <w:pPr>
              <w:pStyle w:val="ConsPlusNormal"/>
              <w:rPr>
                <w:rFonts w:ascii="Times New Roman" w:hAnsi="Times New Roman" w:cs="Times New Roman"/>
                <w:sz w:val="20"/>
              </w:rPr>
            </w:pPr>
            <w:proofErr w:type="gramStart"/>
            <w:r w:rsidRPr="00875867">
              <w:rPr>
                <w:rFonts w:ascii="Times New Roman" w:hAnsi="Times New Roman" w:cs="Times New Roman"/>
                <w:sz w:val="2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875867">
              <w:rPr>
                <w:rFonts w:ascii="Times New Roman" w:hAnsi="Times New Roman" w:cs="Times New Roman"/>
                <w:sz w:val="20"/>
              </w:rPr>
              <w:t xml:space="preserve"> при личном приеме заявителя.</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75867" w:rsidRPr="00875867" w:rsidRDefault="00875867" w:rsidP="002C0997">
            <w:pPr>
              <w:pStyle w:val="ConsPlusNormal"/>
              <w:rPr>
                <w:rFonts w:ascii="Times New Roman" w:hAnsi="Times New Roman" w:cs="Times New Roman"/>
                <w:sz w:val="20"/>
              </w:rPr>
            </w:pPr>
            <w:proofErr w:type="gramStart"/>
            <w:r w:rsidRPr="00875867">
              <w:rPr>
                <w:rFonts w:ascii="Times New Roman" w:hAnsi="Times New Roman" w:cs="Times New Roman"/>
                <w:sz w:val="20"/>
              </w:rPr>
              <w:t xml:space="preserve">Жалоба на решения и действия (бездействие) организаций, предусмотренных </w:t>
            </w:r>
            <w:hyperlink r:id="rId57"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Жалоба должна содержать:</w:t>
            </w:r>
          </w:p>
          <w:p w:rsidR="00875867" w:rsidRPr="00875867" w:rsidRDefault="00875867" w:rsidP="002C0997">
            <w:pPr>
              <w:pStyle w:val="ConsPlusNormal"/>
              <w:rPr>
                <w:rFonts w:ascii="Times New Roman" w:hAnsi="Times New Roman" w:cs="Times New Roman"/>
                <w:sz w:val="20"/>
              </w:rPr>
            </w:pPr>
            <w:proofErr w:type="gramStart"/>
            <w:r w:rsidRPr="00875867">
              <w:rPr>
                <w:rFonts w:ascii="Times New Roman" w:hAnsi="Times New Roman" w:cs="Times New Roman"/>
                <w:sz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8" w:history="1">
              <w:r w:rsidRPr="00875867">
                <w:rPr>
                  <w:rFonts w:ascii="Times New Roman" w:hAnsi="Times New Roman" w:cs="Times New Roman"/>
                  <w:color w:val="0000FF"/>
                  <w:sz w:val="20"/>
                </w:rPr>
                <w:t>частью 1.1 статьи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их руководителей и (или) работников, решения и действия (бездействие) которых обжалуются;</w:t>
            </w:r>
            <w:proofErr w:type="gramEnd"/>
          </w:p>
          <w:p w:rsidR="00875867" w:rsidRPr="00875867" w:rsidRDefault="00875867" w:rsidP="002C0997">
            <w:pPr>
              <w:pStyle w:val="ConsPlusNormal"/>
              <w:rPr>
                <w:rFonts w:ascii="Times New Roman" w:hAnsi="Times New Roman" w:cs="Times New Roman"/>
                <w:sz w:val="20"/>
              </w:rPr>
            </w:pPr>
            <w:proofErr w:type="gramStart"/>
            <w:r w:rsidRPr="00875867">
              <w:rPr>
                <w:rFonts w:ascii="Times New Roman" w:hAnsi="Times New Roman" w:cs="Times New Roman"/>
                <w:sz w:val="20"/>
              </w:rPr>
              <w:t xml:space="preserve">2) фамилию, имя, отчество (последнее - при наличии), сведения о месте жительства заявителя - физического лица либо наименование, </w:t>
            </w:r>
            <w:r w:rsidRPr="00875867">
              <w:rPr>
                <w:rFonts w:ascii="Times New Roman" w:hAnsi="Times New Roman" w:cs="Times New Roman"/>
                <w:sz w:val="20"/>
              </w:rPr>
              <w:lastRenderedPageBreak/>
              <w:t>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их работников;</w:t>
            </w:r>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0"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их работников. Заявителем могут быть представлены документы (при наличии), подтверждающие доводы заявителя, либо их копии</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lastRenderedPageBreak/>
              <w:t>5.5. С</w:t>
            </w:r>
            <w:r w:rsidR="00875867" w:rsidRPr="00875867">
              <w:rPr>
                <w:rFonts w:ascii="Times New Roman" w:hAnsi="Times New Roman" w:cs="Times New Roman"/>
                <w:sz w:val="20"/>
              </w:rPr>
              <w:t>роки рассмотрения жалобы</w:t>
            </w:r>
          </w:p>
        </w:tc>
        <w:tc>
          <w:tcPr>
            <w:tcW w:w="6236" w:type="dxa"/>
          </w:tcPr>
          <w:p w:rsidR="00875867" w:rsidRPr="00875867" w:rsidRDefault="00875867" w:rsidP="002C0997">
            <w:pPr>
              <w:pStyle w:val="ConsPlusNormal"/>
              <w:rPr>
                <w:rFonts w:ascii="Times New Roman" w:hAnsi="Times New Roman" w:cs="Times New Roman"/>
                <w:sz w:val="20"/>
              </w:rPr>
            </w:pPr>
            <w:proofErr w:type="gramStart"/>
            <w:r w:rsidRPr="00875867">
              <w:rPr>
                <w:rFonts w:ascii="Times New Roman" w:hAnsi="Times New Roman" w:cs="Times New Roman"/>
                <w:sz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1"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2" w:history="1">
              <w:r w:rsidRPr="00875867">
                <w:rPr>
                  <w:rFonts w:ascii="Times New Roman" w:hAnsi="Times New Roman" w:cs="Times New Roman"/>
                  <w:color w:val="0000FF"/>
                  <w:sz w:val="20"/>
                </w:rPr>
                <w:t>ч. 1.1 ст. 16</w:t>
              </w:r>
            </w:hyperlink>
            <w:r w:rsidRPr="00875867">
              <w:rPr>
                <w:rFonts w:ascii="Times New Roman" w:hAnsi="Times New Roman" w:cs="Times New Roman"/>
                <w:sz w:val="20"/>
              </w:rPr>
              <w:t xml:space="preserve"> Федерального закона </w:t>
            </w:r>
            <w:r w:rsidR="005012D8">
              <w:rPr>
                <w:rFonts w:ascii="Times New Roman" w:hAnsi="Times New Roman" w:cs="Times New Roman"/>
                <w:sz w:val="20"/>
              </w:rPr>
              <w:t>№</w:t>
            </w:r>
            <w:r w:rsidRPr="00875867">
              <w:rPr>
                <w:rFonts w:ascii="Times New Roman" w:hAnsi="Times New Roman" w:cs="Times New Roman"/>
                <w:sz w:val="20"/>
              </w:rPr>
              <w:t xml:space="preserve"> 210-ФЗ, в</w:t>
            </w:r>
            <w:proofErr w:type="gramEnd"/>
            <w:r w:rsidRPr="00875867">
              <w:rPr>
                <w:rFonts w:ascii="Times New Roman" w:hAnsi="Times New Roman" w:cs="Times New Roman"/>
                <w:sz w:val="20"/>
              </w:rPr>
              <w:t xml:space="preserve"> </w:t>
            </w:r>
            <w:proofErr w:type="gramStart"/>
            <w:r w:rsidRPr="00875867">
              <w:rPr>
                <w:rFonts w:ascii="Times New Roman" w:hAnsi="Times New Roman" w:cs="Times New Roman"/>
                <w:sz w:val="20"/>
              </w:rPr>
              <w:t>приеме</w:t>
            </w:r>
            <w:proofErr w:type="gramEnd"/>
            <w:r w:rsidRPr="00875867">
              <w:rPr>
                <w:rFonts w:ascii="Times New Roman" w:hAnsi="Times New Roman" w:cs="Times New Roman"/>
                <w:sz w:val="20"/>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5.6. П</w:t>
            </w:r>
            <w:r w:rsidR="00875867" w:rsidRPr="00875867">
              <w:rPr>
                <w:rFonts w:ascii="Times New Roman" w:hAnsi="Times New Roman" w:cs="Times New Roman"/>
                <w:sz w:val="20"/>
              </w:rPr>
              <w:t>еречень оснований для приостановления рассмотрения жалобы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Основания для приостановления рассмотрения жалобы отсутствуют</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bookmarkStart w:id="3" w:name="P331"/>
            <w:bookmarkEnd w:id="3"/>
            <w:r>
              <w:rPr>
                <w:rFonts w:ascii="Times New Roman" w:hAnsi="Times New Roman" w:cs="Times New Roman"/>
                <w:sz w:val="20"/>
              </w:rPr>
              <w:t>5.7. Р</w:t>
            </w:r>
            <w:r w:rsidR="00875867" w:rsidRPr="00875867">
              <w:rPr>
                <w:rFonts w:ascii="Times New Roman" w:hAnsi="Times New Roman" w:cs="Times New Roman"/>
                <w:sz w:val="20"/>
              </w:rPr>
              <w:t>езультат рассмотрения жалобы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По результатам рассмотрения жалобы принимается одно из следующих решений:</w:t>
            </w:r>
          </w:p>
          <w:p w:rsidR="00875867" w:rsidRPr="00875867" w:rsidRDefault="00875867" w:rsidP="002C0997">
            <w:pPr>
              <w:pStyle w:val="ConsPlusNormal"/>
              <w:rPr>
                <w:rFonts w:ascii="Times New Roman" w:hAnsi="Times New Roman" w:cs="Times New Roman"/>
                <w:sz w:val="20"/>
              </w:rPr>
            </w:pPr>
            <w:proofErr w:type="gramStart"/>
            <w:r w:rsidRPr="00875867">
              <w:rPr>
                <w:rFonts w:ascii="Times New Roman" w:hAnsi="Times New Roman" w:cs="Times New Roman"/>
                <w:sz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roofErr w:type="gramEnd"/>
          </w:p>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2) в удовлетворении жалобы отказывается</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5.8. П</w:t>
            </w:r>
            <w:r w:rsidR="00875867" w:rsidRPr="00875867">
              <w:rPr>
                <w:rFonts w:ascii="Times New Roman" w:hAnsi="Times New Roman" w:cs="Times New Roman"/>
                <w:sz w:val="20"/>
              </w:rPr>
              <w:t>орядок информирования заявителя о результатах рассмотрения жалобы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Не позднее дня, следующего за днем принятия решения, указанного в </w:t>
            </w:r>
            <w:hyperlink w:anchor="P331" w:history="1">
              <w:r w:rsidRPr="00875867">
                <w:rPr>
                  <w:rFonts w:ascii="Times New Roman" w:hAnsi="Times New Roman" w:cs="Times New Roman"/>
                  <w:color w:val="0000FF"/>
                  <w:sz w:val="20"/>
                </w:rPr>
                <w:t>п. 5.7</w:t>
              </w:r>
            </w:hyperlink>
            <w:r w:rsidRPr="00875867">
              <w:rPr>
                <w:rFonts w:ascii="Times New Roman" w:hAnsi="Times New Roman" w:cs="Times New Roman"/>
                <w:sz w:val="20"/>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tc>
      </w:tr>
      <w:tr w:rsidR="00875867" w:rsidTr="002C0997">
        <w:tc>
          <w:tcPr>
            <w:tcW w:w="2835" w:type="dxa"/>
          </w:tcPr>
          <w:p w:rsidR="00875867" w:rsidRPr="00875867" w:rsidRDefault="00F520BE" w:rsidP="002C0997">
            <w:pPr>
              <w:pStyle w:val="ConsPlusNormal"/>
              <w:rPr>
                <w:rFonts w:ascii="Times New Roman" w:hAnsi="Times New Roman" w:cs="Times New Roman"/>
                <w:sz w:val="20"/>
              </w:rPr>
            </w:pPr>
            <w:r>
              <w:rPr>
                <w:rFonts w:ascii="Times New Roman" w:hAnsi="Times New Roman" w:cs="Times New Roman"/>
                <w:sz w:val="20"/>
              </w:rPr>
              <w:t>5.9. П</w:t>
            </w:r>
            <w:r w:rsidR="00875867" w:rsidRPr="00875867">
              <w:rPr>
                <w:rFonts w:ascii="Times New Roman" w:hAnsi="Times New Roman" w:cs="Times New Roman"/>
                <w:sz w:val="20"/>
              </w:rPr>
              <w:t>орядок обжалования решения по жалобе</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t>5.10. П</w:t>
            </w:r>
            <w:r w:rsidR="00875867" w:rsidRPr="00875867">
              <w:rPr>
                <w:rFonts w:ascii="Times New Roman" w:hAnsi="Times New Roman" w:cs="Times New Roman"/>
                <w:sz w:val="20"/>
              </w:rPr>
              <w:t xml:space="preserve">раво заявителя на получение информации и </w:t>
            </w:r>
            <w:r w:rsidR="00875867" w:rsidRPr="00875867">
              <w:rPr>
                <w:rFonts w:ascii="Times New Roman" w:hAnsi="Times New Roman" w:cs="Times New Roman"/>
                <w:sz w:val="20"/>
              </w:rPr>
              <w:lastRenderedPageBreak/>
              <w:t>документов, необходимых для обоснования и рассмотрения жалобы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lastRenderedPageBreak/>
              <w:t>Заявитель имеет право на получение информации и документов, которые необходимы для обоснования и рассмотрения жалобы</w:t>
            </w:r>
          </w:p>
        </w:tc>
      </w:tr>
      <w:tr w:rsidR="00875867" w:rsidTr="002C0997">
        <w:tc>
          <w:tcPr>
            <w:tcW w:w="2835" w:type="dxa"/>
          </w:tcPr>
          <w:p w:rsidR="00875867" w:rsidRPr="00875867" w:rsidRDefault="00393AA6" w:rsidP="002C0997">
            <w:pPr>
              <w:pStyle w:val="ConsPlusNormal"/>
              <w:rPr>
                <w:rFonts w:ascii="Times New Roman" w:hAnsi="Times New Roman" w:cs="Times New Roman"/>
                <w:sz w:val="20"/>
              </w:rPr>
            </w:pPr>
            <w:r>
              <w:rPr>
                <w:rFonts w:ascii="Times New Roman" w:hAnsi="Times New Roman" w:cs="Times New Roman"/>
                <w:sz w:val="20"/>
              </w:rPr>
              <w:lastRenderedPageBreak/>
              <w:t>5.11. С</w:t>
            </w:r>
            <w:r w:rsidR="00875867" w:rsidRPr="00875867">
              <w:rPr>
                <w:rFonts w:ascii="Times New Roman" w:hAnsi="Times New Roman" w:cs="Times New Roman"/>
                <w:sz w:val="20"/>
              </w:rPr>
              <w:t>пособы информирования заявителей о порядке подачи и рассмотрения жалобы</w:t>
            </w:r>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Информацию о порядке подачи и рассмотрения жалобы заявители могут получить на информационных стендах в местах предоставления муниципальной услуги, на </w:t>
            </w:r>
            <w:r w:rsidR="005012D8" w:rsidRPr="005012D8">
              <w:rPr>
                <w:rFonts w:ascii="Times New Roman" w:hAnsi="Times New Roman" w:cs="Times New Roman"/>
                <w:sz w:val="20"/>
              </w:rPr>
              <w:t xml:space="preserve">официальном сайте муниципального образования поселок Курагино Курагинского района Красноярского края  в информационно-телекоммуникационной сети Интернет: </w:t>
            </w:r>
            <w:hyperlink r:id="rId63" w:history="1">
              <w:r w:rsidR="005012D8" w:rsidRPr="005012D8">
                <w:rPr>
                  <w:rStyle w:val="a3"/>
                  <w:rFonts w:ascii="Times New Roman" w:hAnsi="Times New Roman" w:cs="Times New Roman"/>
                  <w:sz w:val="20"/>
                </w:rPr>
                <w:t>http://www.admkurag.ru/</w:t>
              </w:r>
            </w:hyperlink>
          </w:p>
        </w:tc>
      </w:tr>
      <w:tr w:rsidR="00875867" w:rsidTr="00F520BE">
        <w:trPr>
          <w:trHeight w:val="254"/>
        </w:trPr>
        <w:tc>
          <w:tcPr>
            <w:tcW w:w="9071" w:type="dxa"/>
            <w:gridSpan w:val="2"/>
          </w:tcPr>
          <w:p w:rsidR="00875867" w:rsidRPr="00875867" w:rsidRDefault="00875867" w:rsidP="002C0997">
            <w:pPr>
              <w:pStyle w:val="ConsPlusNormal"/>
              <w:jc w:val="center"/>
              <w:outlineLvl w:val="1"/>
              <w:rPr>
                <w:rFonts w:ascii="Times New Roman" w:hAnsi="Times New Roman" w:cs="Times New Roman"/>
                <w:sz w:val="20"/>
              </w:rPr>
            </w:pPr>
            <w:r w:rsidRPr="00875867">
              <w:rPr>
                <w:rFonts w:ascii="Times New Roman" w:hAnsi="Times New Roman" w:cs="Times New Roman"/>
                <w:sz w:val="20"/>
              </w:rPr>
              <w:t>Приложения к Административному регламенту</w:t>
            </w:r>
          </w:p>
        </w:tc>
      </w:tr>
      <w:tr w:rsidR="00875867" w:rsidTr="002C0997">
        <w:tc>
          <w:tcPr>
            <w:tcW w:w="2835"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приложение</w:t>
            </w:r>
            <w:proofErr w:type="gramStart"/>
            <w:r w:rsidRPr="00875867">
              <w:rPr>
                <w:rFonts w:ascii="Times New Roman" w:hAnsi="Times New Roman" w:cs="Times New Roman"/>
                <w:sz w:val="20"/>
              </w:rPr>
              <w:t xml:space="preserve"> А</w:t>
            </w:r>
            <w:proofErr w:type="gramEnd"/>
          </w:p>
        </w:tc>
        <w:tc>
          <w:tcPr>
            <w:tcW w:w="6236" w:type="dxa"/>
          </w:tcPr>
          <w:p w:rsidR="00875867" w:rsidRPr="00875867" w:rsidRDefault="006015B8" w:rsidP="002C0997">
            <w:pPr>
              <w:pStyle w:val="ConsPlusNormal"/>
              <w:rPr>
                <w:rFonts w:ascii="Times New Roman" w:hAnsi="Times New Roman" w:cs="Times New Roman"/>
                <w:sz w:val="20"/>
              </w:rPr>
            </w:pPr>
            <w:hyperlink w:anchor="P356" w:history="1">
              <w:r w:rsidR="00875867" w:rsidRPr="00875867">
                <w:rPr>
                  <w:rFonts w:ascii="Times New Roman" w:hAnsi="Times New Roman" w:cs="Times New Roman"/>
                  <w:color w:val="0000FF"/>
                  <w:sz w:val="20"/>
                </w:rPr>
                <w:t>Блок-схема</w:t>
              </w:r>
            </w:hyperlink>
            <w:r w:rsidR="00875867" w:rsidRPr="00875867">
              <w:rPr>
                <w:rFonts w:ascii="Times New Roman" w:hAnsi="Times New Roman" w:cs="Times New Roman"/>
                <w:sz w:val="20"/>
              </w:rPr>
              <w:t xml:space="preserve"> административных процедур</w:t>
            </w:r>
          </w:p>
        </w:tc>
      </w:tr>
      <w:tr w:rsidR="00875867" w:rsidTr="002C0997">
        <w:tc>
          <w:tcPr>
            <w:tcW w:w="2835"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приложение</w:t>
            </w:r>
            <w:proofErr w:type="gramStart"/>
            <w:r w:rsidRPr="00875867">
              <w:rPr>
                <w:rFonts w:ascii="Times New Roman" w:hAnsi="Times New Roman" w:cs="Times New Roman"/>
                <w:sz w:val="20"/>
              </w:rPr>
              <w:t xml:space="preserve"> Б</w:t>
            </w:r>
            <w:proofErr w:type="gramEnd"/>
          </w:p>
        </w:tc>
        <w:tc>
          <w:tcPr>
            <w:tcW w:w="6236" w:type="dxa"/>
          </w:tcPr>
          <w:p w:rsidR="00875867" w:rsidRPr="00875867" w:rsidRDefault="00875867" w:rsidP="002C0997">
            <w:pPr>
              <w:pStyle w:val="ConsPlusNormal"/>
              <w:rPr>
                <w:rFonts w:ascii="Times New Roman" w:hAnsi="Times New Roman" w:cs="Times New Roman"/>
                <w:sz w:val="20"/>
              </w:rPr>
            </w:pPr>
            <w:r w:rsidRPr="00875867">
              <w:rPr>
                <w:rFonts w:ascii="Times New Roman" w:hAnsi="Times New Roman" w:cs="Times New Roman"/>
                <w:sz w:val="20"/>
              </w:rPr>
              <w:t xml:space="preserve">Форма </w:t>
            </w:r>
            <w:hyperlink w:anchor="P398" w:history="1">
              <w:r w:rsidRPr="00875867">
                <w:rPr>
                  <w:rFonts w:ascii="Times New Roman" w:hAnsi="Times New Roman" w:cs="Times New Roman"/>
                  <w:color w:val="0000FF"/>
                  <w:sz w:val="20"/>
                </w:rPr>
                <w:t>заявления</w:t>
              </w:r>
            </w:hyperlink>
            <w:r w:rsidRPr="00875867">
              <w:rPr>
                <w:rFonts w:ascii="Times New Roman" w:hAnsi="Times New Roman" w:cs="Times New Roman"/>
                <w:sz w:val="20"/>
              </w:rPr>
              <w:t xml:space="preserve"> о выдаче градостроительного плана земельного участка</w:t>
            </w:r>
          </w:p>
        </w:tc>
      </w:tr>
    </w:tbl>
    <w:p w:rsidR="00875867" w:rsidRDefault="002C0997">
      <w:pPr>
        <w:pStyle w:val="ConsPlusNormal"/>
        <w:jc w:val="both"/>
      </w:pPr>
      <w:r>
        <w:br w:type="textWrapping" w:clear="all"/>
      </w:r>
    </w:p>
    <w:p w:rsidR="00875867" w:rsidRDefault="00875867">
      <w:pPr>
        <w:pStyle w:val="ConsPlusNormal"/>
        <w:jc w:val="both"/>
      </w:pPr>
    </w:p>
    <w:p w:rsidR="005012D8" w:rsidRDefault="005012D8"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F520BE" w:rsidRDefault="00F520BE" w:rsidP="00F520BE">
      <w:pPr>
        <w:pStyle w:val="ConsPlusNormal"/>
        <w:outlineLvl w:val="1"/>
      </w:pPr>
    </w:p>
    <w:p w:rsidR="005012D8" w:rsidRDefault="005012D8" w:rsidP="00553174">
      <w:pPr>
        <w:pStyle w:val="ConsPlusNormal"/>
        <w:outlineLvl w:val="1"/>
      </w:pPr>
    </w:p>
    <w:p w:rsidR="00553174" w:rsidRDefault="00553174" w:rsidP="00553174">
      <w:pPr>
        <w:pStyle w:val="ConsPlusNormal"/>
        <w:outlineLvl w:val="1"/>
      </w:pPr>
    </w:p>
    <w:p w:rsidR="00553174" w:rsidRDefault="00553174" w:rsidP="00553174">
      <w:pPr>
        <w:pStyle w:val="ConsPlusNormal"/>
        <w:outlineLvl w:val="1"/>
      </w:pPr>
      <w:r>
        <w:t xml:space="preserve">           </w:t>
      </w:r>
    </w:p>
    <w:p w:rsidR="00875867" w:rsidRPr="005012D8" w:rsidRDefault="005012D8" w:rsidP="005012D8">
      <w:pPr>
        <w:pStyle w:val="ConsPlusNormal"/>
        <w:jc w:val="center"/>
        <w:outlineLvl w:val="1"/>
        <w:rPr>
          <w:rFonts w:ascii="Times New Roman" w:hAnsi="Times New Roman" w:cs="Times New Roman"/>
        </w:rPr>
      </w:pPr>
      <w:r>
        <w:rPr>
          <w:rFonts w:ascii="Times New Roman" w:hAnsi="Times New Roman" w:cs="Times New Roman"/>
        </w:rPr>
        <w:t xml:space="preserve">                                                                    </w:t>
      </w:r>
      <w:r w:rsidR="00875867" w:rsidRPr="005012D8">
        <w:rPr>
          <w:rFonts w:ascii="Times New Roman" w:hAnsi="Times New Roman" w:cs="Times New Roman"/>
        </w:rPr>
        <w:t>Приложение</w:t>
      </w:r>
      <w:proofErr w:type="gramStart"/>
      <w:r w:rsidR="00875867" w:rsidRPr="005012D8">
        <w:rPr>
          <w:rFonts w:ascii="Times New Roman" w:hAnsi="Times New Roman" w:cs="Times New Roman"/>
        </w:rPr>
        <w:t xml:space="preserve"> А</w:t>
      </w:r>
      <w:proofErr w:type="gramEnd"/>
    </w:p>
    <w:p w:rsidR="00875867" w:rsidRPr="005012D8" w:rsidRDefault="00553174" w:rsidP="00553174">
      <w:pPr>
        <w:pStyle w:val="ConsPlusNormal"/>
        <w:jc w:val="center"/>
        <w:rPr>
          <w:rFonts w:ascii="Times New Roman" w:hAnsi="Times New Roman" w:cs="Times New Roman"/>
        </w:rPr>
      </w:pPr>
      <w:r>
        <w:rPr>
          <w:rFonts w:ascii="Times New Roman" w:hAnsi="Times New Roman" w:cs="Times New Roman"/>
        </w:rPr>
        <w:t xml:space="preserve">                                                                                                     </w:t>
      </w:r>
      <w:r w:rsidR="00875867" w:rsidRPr="005012D8">
        <w:rPr>
          <w:rFonts w:ascii="Times New Roman" w:hAnsi="Times New Roman" w:cs="Times New Roman"/>
        </w:rPr>
        <w:t>к Административному регламенту</w:t>
      </w:r>
    </w:p>
    <w:p w:rsidR="00875867" w:rsidRDefault="00875867">
      <w:pPr>
        <w:pStyle w:val="ConsPlusNormal"/>
        <w:jc w:val="both"/>
      </w:pPr>
    </w:p>
    <w:p w:rsidR="00875867" w:rsidRPr="005012D8" w:rsidRDefault="00875867">
      <w:pPr>
        <w:pStyle w:val="ConsPlusTitle"/>
        <w:jc w:val="center"/>
        <w:rPr>
          <w:rFonts w:ascii="Times New Roman" w:hAnsi="Times New Roman" w:cs="Times New Roman"/>
        </w:rPr>
      </w:pPr>
      <w:bookmarkStart w:id="4" w:name="P356"/>
      <w:bookmarkEnd w:id="4"/>
      <w:r w:rsidRPr="005012D8">
        <w:rPr>
          <w:rFonts w:ascii="Times New Roman" w:hAnsi="Times New Roman" w:cs="Times New Roman"/>
        </w:rPr>
        <w:t>БЛОК-СХЕМА</w:t>
      </w:r>
    </w:p>
    <w:p w:rsidR="00875867" w:rsidRPr="005012D8" w:rsidRDefault="00875867" w:rsidP="006D3FE5">
      <w:pPr>
        <w:pStyle w:val="ConsPlusTitle"/>
        <w:jc w:val="center"/>
        <w:rPr>
          <w:rFonts w:ascii="Times New Roman" w:hAnsi="Times New Roman" w:cs="Times New Roman"/>
        </w:rPr>
      </w:pPr>
      <w:r w:rsidRPr="005012D8">
        <w:rPr>
          <w:rFonts w:ascii="Times New Roman" w:hAnsi="Times New Roman" w:cs="Times New Roman"/>
        </w:rPr>
        <w:t>ПРЕДО</w:t>
      </w:r>
      <w:r w:rsidR="005012D8">
        <w:rPr>
          <w:rFonts w:ascii="Times New Roman" w:hAnsi="Times New Roman" w:cs="Times New Roman"/>
        </w:rPr>
        <w:t>СТАВЛЕНИЯ МУНИЦИПАЛЬНОЙ УСЛУГИ «</w:t>
      </w:r>
      <w:r w:rsidR="00184E0A">
        <w:rPr>
          <w:rFonts w:ascii="Times New Roman" w:hAnsi="Times New Roman" w:cs="Times New Roman"/>
        </w:rPr>
        <w:t>СОГЛОСОВАНИЕ</w:t>
      </w:r>
      <w:r w:rsidR="006D3FE5" w:rsidRPr="006D3FE5">
        <w:rPr>
          <w:rFonts w:ascii="Times New Roman" w:hAnsi="Times New Roman" w:cs="Times New Roman"/>
        </w:rPr>
        <w:t xml:space="preserve"> </w:t>
      </w:r>
      <w:r w:rsidR="00184E0A">
        <w:rPr>
          <w:rFonts w:ascii="Times New Roman" w:hAnsi="Times New Roman" w:cs="Times New Roman"/>
        </w:rPr>
        <w:t>ПЕРЕУСТРОЙСТВА И</w:t>
      </w:r>
      <w:r w:rsidR="006D3FE5" w:rsidRPr="006D3FE5">
        <w:rPr>
          <w:rFonts w:ascii="Times New Roman" w:hAnsi="Times New Roman" w:cs="Times New Roman"/>
        </w:rPr>
        <w:t xml:space="preserve"> </w:t>
      </w:r>
      <w:r w:rsidR="00184E0A">
        <w:rPr>
          <w:rFonts w:ascii="Times New Roman" w:hAnsi="Times New Roman" w:cs="Times New Roman"/>
        </w:rPr>
        <w:t>ПЕРЕПЛАНИРОВКИ</w:t>
      </w:r>
      <w:r w:rsidR="006D3FE5" w:rsidRPr="006D3FE5">
        <w:rPr>
          <w:rFonts w:ascii="Times New Roman" w:hAnsi="Times New Roman" w:cs="Times New Roman"/>
        </w:rPr>
        <w:t xml:space="preserve"> </w:t>
      </w:r>
      <w:r w:rsidR="00184E0A">
        <w:rPr>
          <w:rFonts w:ascii="Times New Roman" w:hAnsi="Times New Roman" w:cs="Times New Roman"/>
        </w:rPr>
        <w:t>ПОМЕЩЕНИЙ</w:t>
      </w:r>
      <w:r w:rsidR="006D3FE5" w:rsidRPr="006D3FE5">
        <w:rPr>
          <w:rFonts w:ascii="Times New Roman" w:hAnsi="Times New Roman" w:cs="Times New Roman"/>
        </w:rPr>
        <w:t xml:space="preserve"> </w:t>
      </w:r>
      <w:r w:rsidR="00184E0A">
        <w:rPr>
          <w:rFonts w:ascii="Times New Roman" w:hAnsi="Times New Roman" w:cs="Times New Roman"/>
        </w:rPr>
        <w:t>В МНОГОКВАРТИРОНОМ ДОМЕ</w:t>
      </w:r>
      <w:r w:rsidR="005012D8">
        <w:rPr>
          <w:rFonts w:ascii="Times New Roman" w:hAnsi="Times New Roman" w:cs="Times New Roman"/>
        </w:rPr>
        <w:t>»</w:t>
      </w:r>
    </w:p>
    <w:p w:rsidR="00875867" w:rsidRPr="005012D8" w:rsidRDefault="0087586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252"/>
        <w:gridCol w:w="567"/>
        <w:gridCol w:w="4250"/>
      </w:tblGrid>
      <w:tr w:rsidR="00875867" w:rsidRPr="005012D8">
        <w:tc>
          <w:tcPr>
            <w:tcW w:w="9069" w:type="dxa"/>
            <w:gridSpan w:val="3"/>
            <w:tcBorders>
              <w:left w:val="single" w:sz="4" w:space="0" w:color="auto"/>
              <w:right w:val="single" w:sz="4" w:space="0" w:color="auto"/>
            </w:tcBorders>
          </w:tcPr>
          <w:p w:rsidR="00875867" w:rsidRPr="005012D8" w:rsidRDefault="00875867">
            <w:pPr>
              <w:pStyle w:val="ConsPlusNormal"/>
              <w:jc w:val="center"/>
              <w:rPr>
                <w:rFonts w:ascii="Times New Roman" w:hAnsi="Times New Roman" w:cs="Times New Roman"/>
              </w:rPr>
            </w:pPr>
            <w:r w:rsidRPr="005012D8">
              <w:rPr>
                <w:rFonts w:ascii="Times New Roman" w:hAnsi="Times New Roman" w:cs="Times New Roman"/>
              </w:rPr>
              <w:t>Прием и регистрация заявления</w:t>
            </w:r>
          </w:p>
        </w:tc>
      </w:tr>
      <w:tr w:rsidR="00875867" w:rsidRPr="005012D8">
        <w:tblPrEx>
          <w:tblBorders>
            <w:left w:val="nil"/>
            <w:right w:val="nil"/>
          </w:tblBorders>
        </w:tblPrEx>
        <w:tc>
          <w:tcPr>
            <w:tcW w:w="9069" w:type="dxa"/>
            <w:gridSpan w:val="3"/>
            <w:tcBorders>
              <w:left w:val="nil"/>
              <w:right w:val="nil"/>
            </w:tcBorders>
          </w:tcPr>
          <w:p w:rsidR="00875867" w:rsidRPr="005012D8" w:rsidRDefault="006015B8">
            <w:pPr>
              <w:pStyle w:val="ConsPlusNormal"/>
              <w:jc w:val="center"/>
              <w:rPr>
                <w:rFonts w:ascii="Times New Roman" w:hAnsi="Times New Roman" w:cs="Times New Roman"/>
              </w:rPr>
            </w:pPr>
            <w:r w:rsidRPr="006015B8">
              <w:rPr>
                <w:rFonts w:ascii="Times New Roman" w:hAnsi="Times New Roman" w:cs="Times New Roman"/>
                <w:position w:val="-6"/>
              </w:rPr>
              <w:pict>
                <v:shape id="_x0000_i1025" style="width:12.75pt;height:17.25pt" coordsize="" o:spt="100" adj="0,,0" path="" filled="f" stroked="f">
                  <v:stroke joinstyle="miter"/>
                  <v:imagedata r:id="rId64" o:title="base_23675_214384_32768"/>
                  <v:formulas/>
                  <v:path o:connecttype="segments"/>
                </v:shape>
              </w:pict>
            </w:r>
          </w:p>
        </w:tc>
      </w:tr>
      <w:tr w:rsidR="00875867" w:rsidRPr="005012D8">
        <w:tc>
          <w:tcPr>
            <w:tcW w:w="9069" w:type="dxa"/>
            <w:gridSpan w:val="3"/>
            <w:tcBorders>
              <w:left w:val="single" w:sz="4" w:space="0" w:color="auto"/>
              <w:right w:val="single" w:sz="4" w:space="0" w:color="auto"/>
            </w:tcBorders>
          </w:tcPr>
          <w:p w:rsidR="00875867" w:rsidRPr="005012D8" w:rsidRDefault="00875867">
            <w:pPr>
              <w:pStyle w:val="ConsPlusNormal"/>
              <w:jc w:val="center"/>
              <w:rPr>
                <w:rFonts w:ascii="Times New Roman" w:hAnsi="Times New Roman" w:cs="Times New Roman"/>
              </w:rPr>
            </w:pPr>
            <w:r w:rsidRPr="005012D8">
              <w:rPr>
                <w:rFonts w:ascii="Times New Roman" w:hAnsi="Times New Roman" w:cs="Times New Roman"/>
              </w:rPr>
              <w:t>Формирование и направление межведомственных запросов в органы (организации), участвующие в предоставлении муниципальной услуги</w:t>
            </w:r>
          </w:p>
        </w:tc>
      </w:tr>
      <w:tr w:rsidR="00875867" w:rsidRPr="005012D8">
        <w:tblPrEx>
          <w:tblBorders>
            <w:left w:val="nil"/>
            <w:right w:val="nil"/>
          </w:tblBorders>
        </w:tblPrEx>
        <w:tc>
          <w:tcPr>
            <w:tcW w:w="9069" w:type="dxa"/>
            <w:gridSpan w:val="3"/>
            <w:tcBorders>
              <w:left w:val="nil"/>
              <w:right w:val="nil"/>
            </w:tcBorders>
          </w:tcPr>
          <w:p w:rsidR="00875867" w:rsidRPr="005012D8" w:rsidRDefault="006015B8">
            <w:pPr>
              <w:pStyle w:val="ConsPlusNormal"/>
              <w:jc w:val="center"/>
              <w:rPr>
                <w:rFonts w:ascii="Times New Roman" w:hAnsi="Times New Roman" w:cs="Times New Roman"/>
              </w:rPr>
            </w:pPr>
            <w:r w:rsidRPr="006015B8">
              <w:rPr>
                <w:rFonts w:ascii="Times New Roman" w:hAnsi="Times New Roman" w:cs="Times New Roman"/>
                <w:position w:val="-6"/>
              </w:rPr>
              <w:pict>
                <v:shape id="_x0000_i1026" style="width:12.75pt;height:17.25pt" coordsize="" o:spt="100" adj="0,,0" path="" filled="f" stroked="f">
                  <v:stroke joinstyle="miter"/>
                  <v:imagedata r:id="rId64" o:title="base_23675_214384_32769"/>
                  <v:formulas/>
                  <v:path o:connecttype="segments"/>
                </v:shape>
              </w:pict>
            </w:r>
          </w:p>
        </w:tc>
      </w:tr>
      <w:tr w:rsidR="00875867" w:rsidRPr="005012D8">
        <w:tc>
          <w:tcPr>
            <w:tcW w:w="9069" w:type="dxa"/>
            <w:gridSpan w:val="3"/>
            <w:tcBorders>
              <w:left w:val="single" w:sz="4" w:space="0" w:color="auto"/>
              <w:right w:val="single" w:sz="4" w:space="0" w:color="auto"/>
            </w:tcBorders>
          </w:tcPr>
          <w:p w:rsidR="00875867" w:rsidRPr="005012D8" w:rsidRDefault="006D3FE5">
            <w:pPr>
              <w:pStyle w:val="ConsPlusNormal"/>
              <w:jc w:val="center"/>
              <w:rPr>
                <w:rFonts w:ascii="Times New Roman" w:hAnsi="Times New Roman" w:cs="Times New Roman"/>
              </w:rPr>
            </w:pPr>
            <w:r w:rsidRPr="006D3FE5">
              <w:rPr>
                <w:rFonts w:ascii="Times New Roman" w:hAnsi="Times New Roman" w:cs="Times New Roman"/>
              </w:rPr>
              <w:t>Принятие решения  о  согласовании переустройства и перепланировки помещений в многоквартирном доме</w:t>
            </w:r>
          </w:p>
        </w:tc>
      </w:tr>
      <w:tr w:rsidR="00875867" w:rsidRPr="005012D8">
        <w:tblPrEx>
          <w:tblBorders>
            <w:left w:val="nil"/>
            <w:right w:val="nil"/>
          </w:tblBorders>
        </w:tblPrEx>
        <w:tc>
          <w:tcPr>
            <w:tcW w:w="4252" w:type="dxa"/>
            <w:tcBorders>
              <w:left w:val="nil"/>
              <w:right w:val="nil"/>
            </w:tcBorders>
          </w:tcPr>
          <w:p w:rsidR="00875867" w:rsidRPr="005012D8" w:rsidRDefault="006015B8">
            <w:pPr>
              <w:pStyle w:val="ConsPlusNormal"/>
              <w:jc w:val="center"/>
              <w:rPr>
                <w:rFonts w:ascii="Times New Roman" w:hAnsi="Times New Roman" w:cs="Times New Roman"/>
              </w:rPr>
            </w:pPr>
            <w:r w:rsidRPr="006015B8">
              <w:rPr>
                <w:rFonts w:ascii="Times New Roman" w:hAnsi="Times New Roman" w:cs="Times New Roman"/>
                <w:position w:val="-6"/>
              </w:rPr>
              <w:pict>
                <v:shape id="_x0000_i1027" style="width:12.75pt;height:17.25pt" coordsize="" o:spt="100" adj="0,,0" path="" filled="f" stroked="f">
                  <v:stroke joinstyle="miter"/>
                  <v:imagedata r:id="rId64" o:title="base_23675_214384_32770"/>
                  <v:formulas/>
                  <v:path o:connecttype="segments"/>
                </v:shape>
              </w:pict>
            </w:r>
          </w:p>
        </w:tc>
        <w:tc>
          <w:tcPr>
            <w:tcW w:w="567" w:type="dxa"/>
            <w:vMerge w:val="restart"/>
            <w:tcBorders>
              <w:left w:val="nil"/>
              <w:bottom w:val="nil"/>
              <w:right w:val="nil"/>
            </w:tcBorders>
          </w:tcPr>
          <w:p w:rsidR="00875867" w:rsidRPr="005012D8" w:rsidRDefault="00875867">
            <w:pPr>
              <w:pStyle w:val="ConsPlusNormal"/>
              <w:rPr>
                <w:rFonts w:ascii="Times New Roman" w:hAnsi="Times New Roman" w:cs="Times New Roman"/>
              </w:rPr>
            </w:pPr>
          </w:p>
        </w:tc>
        <w:tc>
          <w:tcPr>
            <w:tcW w:w="4250" w:type="dxa"/>
            <w:tcBorders>
              <w:left w:val="nil"/>
              <w:right w:val="nil"/>
            </w:tcBorders>
          </w:tcPr>
          <w:p w:rsidR="00875867" w:rsidRPr="005012D8" w:rsidRDefault="006015B8">
            <w:pPr>
              <w:pStyle w:val="ConsPlusNormal"/>
              <w:jc w:val="center"/>
              <w:rPr>
                <w:rFonts w:ascii="Times New Roman" w:hAnsi="Times New Roman" w:cs="Times New Roman"/>
              </w:rPr>
            </w:pPr>
            <w:r w:rsidRPr="006015B8">
              <w:rPr>
                <w:rFonts w:ascii="Times New Roman" w:hAnsi="Times New Roman" w:cs="Times New Roman"/>
                <w:position w:val="-6"/>
              </w:rPr>
              <w:pict>
                <v:shape id="_x0000_i1028" style="width:12.75pt;height:17.25pt" coordsize="" o:spt="100" adj="0,,0" path="" filled="f" stroked="f">
                  <v:stroke joinstyle="miter"/>
                  <v:imagedata r:id="rId64" o:title="base_23675_214384_32771"/>
                  <v:formulas/>
                  <v:path o:connecttype="segments"/>
                </v:shape>
              </w:pict>
            </w:r>
          </w:p>
        </w:tc>
      </w:tr>
      <w:tr w:rsidR="00875867" w:rsidRPr="005012D8">
        <w:tblPrEx>
          <w:tblBorders>
            <w:insideV w:val="single" w:sz="4" w:space="0" w:color="auto"/>
          </w:tblBorders>
        </w:tblPrEx>
        <w:tc>
          <w:tcPr>
            <w:tcW w:w="4252" w:type="dxa"/>
          </w:tcPr>
          <w:p w:rsidR="00875867" w:rsidRPr="005012D8" w:rsidRDefault="006D3FE5">
            <w:pPr>
              <w:pStyle w:val="ConsPlusNormal"/>
              <w:jc w:val="center"/>
              <w:rPr>
                <w:rFonts w:ascii="Times New Roman" w:hAnsi="Times New Roman" w:cs="Times New Roman"/>
              </w:rPr>
            </w:pPr>
            <w:r w:rsidRPr="006D3FE5">
              <w:rPr>
                <w:rFonts w:ascii="Times New Roman" w:hAnsi="Times New Roman" w:cs="Times New Roman"/>
              </w:rPr>
              <w:t>Выдача  решения о согласовании переустройства и (или) перепланировки  помещений в многоквартирном доме</w:t>
            </w:r>
          </w:p>
        </w:tc>
        <w:tc>
          <w:tcPr>
            <w:tcW w:w="567" w:type="dxa"/>
            <w:vMerge/>
            <w:tcBorders>
              <w:left w:val="nil"/>
              <w:bottom w:val="nil"/>
              <w:right w:val="nil"/>
            </w:tcBorders>
          </w:tcPr>
          <w:p w:rsidR="00875867" w:rsidRPr="005012D8" w:rsidRDefault="00875867">
            <w:pPr>
              <w:rPr>
                <w:rFonts w:ascii="Times New Roman" w:hAnsi="Times New Roman" w:cs="Times New Roman"/>
              </w:rPr>
            </w:pPr>
          </w:p>
        </w:tc>
        <w:tc>
          <w:tcPr>
            <w:tcW w:w="4250" w:type="dxa"/>
          </w:tcPr>
          <w:p w:rsidR="00875867" w:rsidRPr="005012D8" w:rsidRDefault="00184E0A" w:rsidP="00184E0A">
            <w:pPr>
              <w:pStyle w:val="ConsPlusNormal"/>
              <w:jc w:val="center"/>
              <w:rPr>
                <w:rFonts w:ascii="Times New Roman" w:hAnsi="Times New Roman" w:cs="Times New Roman"/>
              </w:rPr>
            </w:pPr>
            <w:r w:rsidRPr="00184E0A">
              <w:rPr>
                <w:rFonts w:ascii="Times New Roman" w:hAnsi="Times New Roman" w:cs="Times New Roman"/>
              </w:rPr>
              <w:t>Выдача  решения</w:t>
            </w:r>
            <w:r>
              <w:rPr>
                <w:rFonts w:ascii="Times New Roman" w:hAnsi="Times New Roman" w:cs="Times New Roman"/>
              </w:rPr>
              <w:t xml:space="preserve"> об отказе в</w:t>
            </w:r>
            <w:r w:rsidRPr="00184E0A">
              <w:rPr>
                <w:rFonts w:ascii="Times New Roman" w:hAnsi="Times New Roman" w:cs="Times New Roman"/>
              </w:rPr>
              <w:t xml:space="preserve"> согласовании переустройства и (или) перепланировки  помещений в многоквартирном доме</w:t>
            </w:r>
          </w:p>
        </w:tc>
      </w:tr>
    </w:tbl>
    <w:p w:rsidR="00875867" w:rsidRPr="005012D8" w:rsidRDefault="00875867">
      <w:pPr>
        <w:pStyle w:val="ConsPlusNormal"/>
        <w:jc w:val="both"/>
        <w:rPr>
          <w:rFonts w:ascii="Times New Roman" w:hAnsi="Times New Roman" w:cs="Times New Roman"/>
        </w:rPr>
      </w:pPr>
    </w:p>
    <w:p w:rsidR="00875867" w:rsidRPr="005012D8" w:rsidRDefault="00875867">
      <w:pPr>
        <w:pStyle w:val="ConsPlusNormal"/>
        <w:jc w:val="both"/>
        <w:rPr>
          <w:rFonts w:ascii="Times New Roman" w:hAnsi="Times New Roman" w:cs="Times New Roman"/>
        </w:rPr>
      </w:pPr>
    </w:p>
    <w:p w:rsidR="00875867" w:rsidRDefault="00875867">
      <w:pPr>
        <w:pStyle w:val="ConsPlusNormal"/>
        <w:jc w:val="both"/>
      </w:pPr>
    </w:p>
    <w:p w:rsidR="00875867" w:rsidRDefault="00875867">
      <w:pPr>
        <w:pStyle w:val="ConsPlusNormal"/>
        <w:jc w:val="both"/>
      </w:pPr>
    </w:p>
    <w:p w:rsidR="00875867" w:rsidRDefault="00875867">
      <w:pPr>
        <w:pStyle w:val="ConsPlusNormal"/>
        <w:jc w:val="both"/>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pPr>
        <w:pStyle w:val="ConsPlusNormal"/>
        <w:jc w:val="right"/>
        <w:outlineLvl w:val="1"/>
      </w:pPr>
    </w:p>
    <w:p w:rsidR="005012D8" w:rsidRDefault="005012D8" w:rsidP="00184E0A">
      <w:pPr>
        <w:pStyle w:val="ConsPlusNormal"/>
        <w:outlineLvl w:val="1"/>
      </w:pPr>
    </w:p>
    <w:p w:rsidR="00184E0A" w:rsidRDefault="00184E0A" w:rsidP="00184E0A">
      <w:pPr>
        <w:pStyle w:val="ConsPlusNormal"/>
        <w:outlineLvl w:val="1"/>
      </w:pPr>
    </w:p>
    <w:p w:rsidR="00875867" w:rsidRPr="005012D8" w:rsidRDefault="005012D8" w:rsidP="005012D8">
      <w:pPr>
        <w:pStyle w:val="ConsPlusNormal"/>
        <w:outlineLvl w:val="1"/>
        <w:rPr>
          <w:rFonts w:ascii="Times New Roman" w:hAnsi="Times New Roman" w:cs="Times New Roman"/>
        </w:rPr>
      </w:pPr>
      <w:r>
        <w:rPr>
          <w:rFonts w:ascii="Times New Roman" w:hAnsi="Times New Roman" w:cs="Times New Roman"/>
        </w:rPr>
        <w:t xml:space="preserve">                                                                                                               </w:t>
      </w:r>
      <w:r w:rsidR="00875867" w:rsidRPr="005012D8">
        <w:rPr>
          <w:rFonts w:ascii="Times New Roman" w:hAnsi="Times New Roman" w:cs="Times New Roman"/>
        </w:rPr>
        <w:t>Приложение</w:t>
      </w:r>
      <w:proofErr w:type="gramStart"/>
      <w:r w:rsidR="00875867" w:rsidRPr="005012D8">
        <w:rPr>
          <w:rFonts w:ascii="Times New Roman" w:hAnsi="Times New Roman" w:cs="Times New Roman"/>
        </w:rPr>
        <w:t xml:space="preserve"> Б</w:t>
      </w:r>
      <w:proofErr w:type="gramEnd"/>
    </w:p>
    <w:p w:rsidR="00875867" w:rsidRDefault="00875867">
      <w:pPr>
        <w:pStyle w:val="ConsPlusNormal"/>
        <w:jc w:val="right"/>
      </w:pPr>
      <w:r w:rsidRPr="005012D8">
        <w:rPr>
          <w:rFonts w:ascii="Times New Roman" w:hAnsi="Times New Roman" w:cs="Times New Roman"/>
        </w:rPr>
        <w:t>к Административному регламенту</w:t>
      </w:r>
    </w:p>
    <w:p w:rsidR="00875867" w:rsidRDefault="00875867">
      <w:pPr>
        <w:pStyle w:val="ConsPlusNormal"/>
        <w:jc w:val="both"/>
      </w:pPr>
    </w:p>
    <w:p w:rsidR="00875867" w:rsidRDefault="00875867" w:rsidP="00553174">
      <w:pPr>
        <w:pStyle w:val="ConsPlusNonformat"/>
        <w:jc w:val="both"/>
        <w:rPr>
          <w:sz w:val="2"/>
          <w:szCs w:val="2"/>
        </w:rPr>
      </w:pPr>
      <w:r>
        <w:t xml:space="preserve">                            </w:t>
      </w:r>
    </w:p>
    <w:p w:rsidR="00184E0A" w:rsidRPr="00184E0A" w:rsidRDefault="00184E0A" w:rsidP="00184E0A">
      <w:pPr>
        <w:autoSpaceDE w:val="0"/>
        <w:autoSpaceDN w:val="0"/>
        <w:spacing w:before="720" w:after="600" w:line="240" w:lineRule="auto"/>
        <w:jc w:val="center"/>
        <w:rPr>
          <w:rFonts w:ascii="Times New Roman" w:eastAsiaTheme="minorEastAsia" w:hAnsi="Times New Roman" w:cs="Times New Roman"/>
          <w:b/>
          <w:bCs/>
          <w:sz w:val="26"/>
          <w:szCs w:val="26"/>
          <w:lang w:eastAsia="ru-RU"/>
        </w:rPr>
      </w:pPr>
      <w:r w:rsidRPr="00184E0A">
        <w:rPr>
          <w:rFonts w:ascii="Times New Roman" w:eastAsiaTheme="minorEastAsia" w:hAnsi="Times New Roman" w:cs="Times New Roman"/>
          <w:b/>
          <w:bCs/>
          <w:sz w:val="26"/>
          <w:szCs w:val="26"/>
          <w:lang w:eastAsia="ru-RU"/>
        </w:rPr>
        <w:lastRenderedPageBreak/>
        <w:t>Форма заявления о переустройстве и (или) перепланировке</w:t>
      </w:r>
      <w:r w:rsidRPr="00184E0A">
        <w:rPr>
          <w:rFonts w:ascii="Times New Roman" w:eastAsiaTheme="minorEastAsia" w:hAnsi="Times New Roman" w:cs="Times New Roman"/>
          <w:b/>
          <w:bCs/>
          <w:sz w:val="26"/>
          <w:szCs w:val="26"/>
          <w:lang w:eastAsia="ru-RU"/>
        </w:rPr>
        <w:br/>
        <w:t>жилого помещения</w:t>
      </w:r>
    </w:p>
    <w:p w:rsidR="00184E0A" w:rsidRPr="00184E0A" w:rsidRDefault="00184E0A" w:rsidP="00184E0A">
      <w:pPr>
        <w:autoSpaceDE w:val="0"/>
        <w:autoSpaceDN w:val="0"/>
        <w:spacing w:after="0" w:line="240" w:lineRule="auto"/>
        <w:ind w:left="5103"/>
        <w:rPr>
          <w:rFonts w:ascii="Times New Roman" w:eastAsiaTheme="minorEastAsia" w:hAnsi="Times New Roman" w:cs="Times New Roman"/>
          <w:sz w:val="24"/>
          <w:szCs w:val="24"/>
          <w:lang w:eastAsia="ru-RU"/>
        </w:rPr>
      </w:pPr>
      <w:r w:rsidRPr="00184E0A">
        <w:rPr>
          <w:rFonts w:ascii="Times New Roman" w:eastAsiaTheme="minorEastAsia" w:hAnsi="Times New Roman" w:cs="Times New Roman"/>
          <w:sz w:val="24"/>
          <w:szCs w:val="24"/>
          <w:lang w:eastAsia="ru-RU"/>
        </w:rPr>
        <w:t xml:space="preserve">В  </w:t>
      </w:r>
    </w:p>
    <w:p w:rsidR="00184E0A" w:rsidRPr="00184E0A" w:rsidRDefault="00184E0A" w:rsidP="00184E0A">
      <w:pPr>
        <w:pBdr>
          <w:top w:val="single" w:sz="4" w:space="1" w:color="auto"/>
        </w:pBdr>
        <w:autoSpaceDE w:val="0"/>
        <w:autoSpaceDN w:val="0"/>
        <w:spacing w:after="0" w:line="240" w:lineRule="auto"/>
        <w:ind w:left="5387"/>
        <w:jc w:val="center"/>
        <w:rPr>
          <w:rFonts w:ascii="Times New Roman" w:eastAsiaTheme="minorEastAsia" w:hAnsi="Times New Roman" w:cs="Times New Roman"/>
          <w:sz w:val="20"/>
          <w:szCs w:val="20"/>
          <w:lang w:eastAsia="ru-RU"/>
        </w:rPr>
      </w:pPr>
      <w:proofErr w:type="gramStart"/>
      <w:r w:rsidRPr="00184E0A">
        <w:rPr>
          <w:rFonts w:ascii="Times New Roman" w:eastAsiaTheme="minorEastAsia" w:hAnsi="Times New Roman" w:cs="Times New Roman"/>
          <w:sz w:val="20"/>
          <w:szCs w:val="20"/>
          <w:lang w:eastAsia="ru-RU"/>
        </w:rPr>
        <w:t>(наименование органа местного самоуправления</w:t>
      </w:r>
      <w:proofErr w:type="gramEnd"/>
    </w:p>
    <w:p w:rsidR="00184E0A" w:rsidRPr="00184E0A" w:rsidRDefault="00184E0A" w:rsidP="00184E0A">
      <w:pPr>
        <w:autoSpaceDE w:val="0"/>
        <w:autoSpaceDN w:val="0"/>
        <w:spacing w:after="0" w:line="240" w:lineRule="auto"/>
        <w:ind w:left="5103"/>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ind w:left="5103"/>
        <w:jc w:val="center"/>
        <w:rPr>
          <w:rFonts w:ascii="Times New Roman" w:eastAsiaTheme="minorEastAsia" w:hAnsi="Times New Roman" w:cs="Times New Roman"/>
          <w:sz w:val="20"/>
          <w:szCs w:val="20"/>
          <w:lang w:eastAsia="ru-RU"/>
        </w:rPr>
      </w:pPr>
      <w:r w:rsidRPr="00184E0A">
        <w:rPr>
          <w:rFonts w:ascii="Times New Roman" w:eastAsiaTheme="minorEastAsia" w:hAnsi="Times New Roman" w:cs="Times New Roman"/>
          <w:sz w:val="20"/>
          <w:szCs w:val="20"/>
          <w:lang w:eastAsia="ru-RU"/>
        </w:rPr>
        <w:t>муниципального образования)</w:t>
      </w:r>
    </w:p>
    <w:p w:rsidR="00184E0A" w:rsidRPr="00184E0A" w:rsidRDefault="00184E0A" w:rsidP="00184E0A">
      <w:pPr>
        <w:autoSpaceDE w:val="0"/>
        <w:autoSpaceDN w:val="0"/>
        <w:spacing w:before="600" w:after="360" w:line="240" w:lineRule="auto"/>
        <w:jc w:val="center"/>
        <w:rPr>
          <w:rFonts w:ascii="Times New Roman" w:eastAsiaTheme="minorEastAsia" w:hAnsi="Times New Roman" w:cs="Times New Roman"/>
          <w:sz w:val="26"/>
          <w:szCs w:val="26"/>
          <w:lang w:eastAsia="ru-RU"/>
        </w:rPr>
      </w:pPr>
      <w:r w:rsidRPr="00184E0A">
        <w:rPr>
          <w:rFonts w:ascii="Times New Roman" w:eastAsiaTheme="minorEastAsia" w:hAnsi="Times New Roman" w:cs="Times New Roman"/>
          <w:caps/>
          <w:sz w:val="26"/>
          <w:szCs w:val="26"/>
          <w:lang w:eastAsia="ru-RU"/>
        </w:rPr>
        <w:t>Заявление</w:t>
      </w:r>
      <w:r w:rsidRPr="00184E0A">
        <w:rPr>
          <w:rFonts w:ascii="Times New Roman" w:eastAsiaTheme="minorEastAsia" w:hAnsi="Times New Roman" w:cs="Times New Roman"/>
          <w:sz w:val="26"/>
          <w:szCs w:val="26"/>
          <w:lang w:eastAsia="ru-RU"/>
        </w:rPr>
        <w:br/>
        <w:t xml:space="preserve">о переустройстве и (или) перепланировке </w:t>
      </w:r>
      <w:r>
        <w:rPr>
          <w:rFonts w:ascii="Times New Roman" w:eastAsiaTheme="minorEastAsia" w:hAnsi="Times New Roman" w:cs="Times New Roman"/>
          <w:sz w:val="26"/>
          <w:szCs w:val="26"/>
          <w:lang w:eastAsia="ru-RU"/>
        </w:rPr>
        <w:t>помещений в многоквартирном доме</w:t>
      </w:r>
    </w:p>
    <w:p w:rsidR="00184E0A" w:rsidRPr="00184E0A" w:rsidRDefault="00184E0A" w:rsidP="00184E0A">
      <w:pPr>
        <w:autoSpaceDE w:val="0"/>
        <w:autoSpaceDN w:val="0"/>
        <w:spacing w:after="0" w:line="240" w:lineRule="auto"/>
        <w:rPr>
          <w:rFonts w:ascii="Times New Roman" w:eastAsiaTheme="minorEastAsia" w:hAnsi="Times New Roman" w:cs="Times New Roman"/>
          <w:sz w:val="24"/>
          <w:szCs w:val="24"/>
          <w:lang w:eastAsia="ru-RU"/>
        </w:rPr>
      </w:pPr>
      <w:r w:rsidRPr="00184E0A">
        <w:rPr>
          <w:rFonts w:ascii="Times New Roman" w:eastAsiaTheme="minorEastAsia" w:hAnsi="Times New Roman" w:cs="Times New Roman"/>
          <w:sz w:val="24"/>
          <w:szCs w:val="24"/>
          <w:lang w:eastAsia="ru-RU"/>
        </w:rPr>
        <w:t xml:space="preserve">от  </w:t>
      </w:r>
    </w:p>
    <w:p w:rsidR="00184E0A" w:rsidRPr="00184E0A" w:rsidRDefault="00184E0A" w:rsidP="00184E0A">
      <w:pPr>
        <w:pBdr>
          <w:top w:val="single" w:sz="4" w:space="1" w:color="auto"/>
        </w:pBdr>
        <w:autoSpaceDE w:val="0"/>
        <w:autoSpaceDN w:val="0"/>
        <w:spacing w:after="0" w:line="240" w:lineRule="auto"/>
        <w:ind w:left="340"/>
        <w:jc w:val="center"/>
        <w:rPr>
          <w:rFonts w:ascii="Times New Roman" w:eastAsiaTheme="minorEastAsia" w:hAnsi="Times New Roman" w:cs="Times New Roman"/>
          <w:sz w:val="20"/>
          <w:szCs w:val="20"/>
          <w:lang w:eastAsia="ru-RU"/>
        </w:rPr>
      </w:pPr>
      <w:proofErr w:type="gramStart"/>
      <w:r w:rsidRPr="00184E0A">
        <w:rPr>
          <w:rFonts w:ascii="Times New Roman" w:eastAsiaTheme="minorEastAsia" w:hAnsi="Times New Roman" w:cs="Times New Roman"/>
          <w:sz w:val="20"/>
          <w:szCs w:val="20"/>
          <w:lang w:eastAsia="ru-RU"/>
        </w:rPr>
        <w:t>(указывается наниматель, либо арендатор, либо собственник помещения</w:t>
      </w:r>
      <w:r>
        <w:rPr>
          <w:rFonts w:ascii="Times New Roman" w:eastAsiaTheme="minorEastAsia" w:hAnsi="Times New Roman" w:cs="Times New Roman"/>
          <w:sz w:val="20"/>
          <w:szCs w:val="20"/>
          <w:lang w:eastAsia="ru-RU"/>
        </w:rPr>
        <w:t xml:space="preserve"> в многоквартирном доме</w:t>
      </w:r>
      <w:r w:rsidRPr="00184E0A">
        <w:rPr>
          <w:rFonts w:ascii="Times New Roman" w:eastAsiaTheme="minorEastAsia" w:hAnsi="Times New Roman" w:cs="Times New Roman"/>
          <w:sz w:val="20"/>
          <w:szCs w:val="20"/>
          <w:lang w:eastAsia="ru-RU"/>
        </w:rPr>
        <w:t>, либо собственники</w:t>
      </w:r>
      <w:proofErr w:type="gramEnd"/>
    </w:p>
    <w:p w:rsidR="00184E0A" w:rsidRPr="00184E0A" w:rsidRDefault="00184E0A" w:rsidP="00184E0A">
      <w:pPr>
        <w:autoSpaceDE w:val="0"/>
        <w:autoSpaceDN w:val="0"/>
        <w:spacing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помещения</w:t>
      </w:r>
      <w:r w:rsidRPr="00184E0A">
        <w:rPr>
          <w:rFonts w:ascii="Times New Roman" w:eastAsiaTheme="minorEastAsia" w:hAnsi="Times New Roman" w:cs="Times New Roman"/>
          <w:sz w:val="20"/>
          <w:szCs w:val="20"/>
          <w:lang w:eastAsia="ru-RU"/>
        </w:rPr>
        <w:t>, находящегося в общей собственности двух и более лиц, в случае, если ни один</w:t>
      </w:r>
    </w:p>
    <w:p w:rsidR="00184E0A" w:rsidRPr="00184E0A" w:rsidRDefault="00184E0A" w:rsidP="00184E0A">
      <w:pPr>
        <w:autoSpaceDE w:val="0"/>
        <w:autoSpaceDN w:val="0"/>
        <w:spacing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184E0A">
        <w:rPr>
          <w:rFonts w:ascii="Times New Roman" w:eastAsiaTheme="minorEastAsia" w:hAnsi="Times New Roman" w:cs="Times New Roman"/>
          <w:sz w:val="20"/>
          <w:szCs w:val="20"/>
          <w:lang w:eastAsia="ru-RU"/>
        </w:rPr>
        <w:t xml:space="preserve">из собственников либо иных лиц не </w:t>
      </w:r>
      <w:proofErr w:type="gramStart"/>
      <w:r w:rsidRPr="00184E0A">
        <w:rPr>
          <w:rFonts w:ascii="Times New Roman" w:eastAsiaTheme="minorEastAsia" w:hAnsi="Times New Roman" w:cs="Times New Roman"/>
          <w:sz w:val="20"/>
          <w:szCs w:val="20"/>
          <w:lang w:eastAsia="ru-RU"/>
        </w:rPr>
        <w:t>уполномочен</w:t>
      </w:r>
      <w:proofErr w:type="gramEnd"/>
      <w:r w:rsidRPr="00184E0A">
        <w:rPr>
          <w:rFonts w:ascii="Times New Roman" w:eastAsiaTheme="minorEastAsia" w:hAnsi="Times New Roman" w:cs="Times New Roman"/>
          <w:sz w:val="20"/>
          <w:szCs w:val="20"/>
          <w:lang w:eastAsia="ru-RU"/>
        </w:rPr>
        <w:t xml:space="preserve"> в установленном порядке представлять их интересы)</w:t>
      </w:r>
    </w:p>
    <w:p w:rsidR="00184E0A" w:rsidRPr="00184E0A" w:rsidRDefault="00184E0A" w:rsidP="00184E0A">
      <w:pPr>
        <w:autoSpaceDE w:val="0"/>
        <w:autoSpaceDN w:val="0"/>
        <w:spacing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184E0A" w:rsidRPr="00184E0A" w:rsidRDefault="00184E0A" w:rsidP="00184E0A">
      <w:pPr>
        <w:autoSpaceDE w:val="0"/>
        <w:autoSpaceDN w:val="0"/>
        <w:spacing w:before="120"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184E0A" w:rsidRPr="00184E0A" w:rsidRDefault="00184E0A" w:rsidP="00184E0A">
      <w:pPr>
        <w:autoSpaceDE w:val="0"/>
        <w:autoSpaceDN w:val="0"/>
        <w:spacing w:before="120"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184E0A" w:rsidRPr="00184E0A" w:rsidRDefault="00184E0A" w:rsidP="00184E0A">
      <w:pPr>
        <w:autoSpaceDE w:val="0"/>
        <w:autoSpaceDN w:val="0"/>
        <w:spacing w:before="120"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184E0A" w:rsidRPr="00184E0A" w:rsidRDefault="00184E0A" w:rsidP="00184E0A">
      <w:pPr>
        <w:autoSpaceDE w:val="0"/>
        <w:autoSpaceDN w:val="0"/>
        <w:spacing w:before="120"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184E0A" w:rsidRPr="00184E0A" w:rsidRDefault="00184E0A" w:rsidP="00184E0A">
      <w:pPr>
        <w:autoSpaceDE w:val="0"/>
        <w:autoSpaceDN w:val="0"/>
        <w:spacing w:before="120"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184E0A" w:rsidRPr="00184E0A" w:rsidRDefault="00184E0A" w:rsidP="00184E0A">
      <w:pPr>
        <w:autoSpaceDE w:val="0"/>
        <w:autoSpaceDN w:val="0"/>
        <w:spacing w:before="120"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184E0A" w:rsidRPr="00184E0A" w:rsidRDefault="00184E0A" w:rsidP="00184E0A">
      <w:pPr>
        <w:autoSpaceDE w:val="0"/>
        <w:autoSpaceDN w:val="0"/>
        <w:spacing w:before="240" w:after="0" w:line="240" w:lineRule="auto"/>
        <w:ind w:left="1276" w:hanging="1276"/>
        <w:jc w:val="both"/>
        <w:rPr>
          <w:rFonts w:ascii="Times New Roman" w:eastAsiaTheme="minorEastAsia" w:hAnsi="Times New Roman" w:cs="Times New Roman"/>
          <w:sz w:val="20"/>
          <w:szCs w:val="20"/>
          <w:lang w:eastAsia="ru-RU"/>
        </w:rPr>
      </w:pPr>
      <w:r w:rsidRPr="00184E0A">
        <w:rPr>
          <w:rFonts w:ascii="Times New Roman" w:eastAsiaTheme="minorEastAsia" w:hAnsi="Times New Roman" w:cs="Times New Roman"/>
          <w:sz w:val="20"/>
          <w:szCs w:val="20"/>
          <w:u w:val="single"/>
          <w:lang w:eastAsia="ru-RU"/>
        </w:rPr>
        <w:t>Примечание.</w:t>
      </w:r>
      <w:r w:rsidRPr="00184E0A">
        <w:rPr>
          <w:rFonts w:ascii="Times New Roman" w:eastAsiaTheme="minorEastAsia" w:hAnsi="Times New Roman" w:cs="Times New Roman"/>
          <w:sz w:val="20"/>
          <w:szCs w:val="20"/>
          <w:lang w:eastAsia="ru-RU"/>
        </w:rPr>
        <w:tab/>
      </w:r>
      <w:proofErr w:type="gramStart"/>
      <w:r w:rsidRPr="00184E0A">
        <w:rPr>
          <w:rFonts w:ascii="Times New Roman" w:eastAsiaTheme="minorEastAsia" w:hAnsi="Times New Roman" w:cs="Times New Roman"/>
          <w:sz w:val="20"/>
          <w:szCs w:val="20"/>
          <w:lang w:eastAsia="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184E0A" w:rsidRPr="00184E0A" w:rsidRDefault="00184E0A" w:rsidP="00184E0A">
      <w:pPr>
        <w:autoSpaceDE w:val="0"/>
        <w:autoSpaceDN w:val="0"/>
        <w:spacing w:after="0" w:line="240" w:lineRule="auto"/>
        <w:ind w:left="1276"/>
        <w:jc w:val="both"/>
        <w:rPr>
          <w:rFonts w:ascii="Times New Roman" w:eastAsiaTheme="minorEastAsia" w:hAnsi="Times New Roman" w:cs="Times New Roman"/>
          <w:sz w:val="20"/>
          <w:szCs w:val="20"/>
          <w:lang w:eastAsia="ru-RU"/>
        </w:rPr>
      </w:pPr>
      <w:r w:rsidRPr="00184E0A">
        <w:rPr>
          <w:rFonts w:ascii="Times New Roman" w:eastAsiaTheme="minorEastAsia" w:hAnsi="Times New Roman" w:cs="Times New Roman"/>
          <w:sz w:val="20"/>
          <w:szCs w:val="20"/>
          <w:lang w:eastAsia="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184E0A" w:rsidRPr="00184E0A" w:rsidRDefault="00184E0A" w:rsidP="00184E0A">
      <w:pPr>
        <w:autoSpaceDE w:val="0"/>
        <w:autoSpaceDN w:val="0"/>
        <w:spacing w:before="360" w:after="0" w:line="240" w:lineRule="auto"/>
        <w:rPr>
          <w:rFonts w:ascii="Times New Roman" w:eastAsiaTheme="minorEastAsia" w:hAnsi="Times New Roman" w:cs="Times New Roman"/>
          <w:sz w:val="24"/>
          <w:szCs w:val="24"/>
          <w:lang w:eastAsia="ru-RU"/>
        </w:rPr>
      </w:pPr>
      <w:r w:rsidRPr="00184E0A">
        <w:rPr>
          <w:rFonts w:ascii="Times New Roman" w:eastAsiaTheme="minorEastAsia" w:hAnsi="Times New Roman" w:cs="Times New Roman"/>
          <w:sz w:val="24"/>
          <w:szCs w:val="24"/>
          <w:lang w:eastAsia="ru-RU"/>
        </w:rPr>
        <w:t xml:space="preserve">Место нахождения жилого помещения:  </w:t>
      </w:r>
    </w:p>
    <w:p w:rsidR="00184E0A" w:rsidRPr="00184E0A" w:rsidRDefault="00184E0A" w:rsidP="00184E0A">
      <w:pPr>
        <w:pBdr>
          <w:top w:val="single" w:sz="4" w:space="1" w:color="auto"/>
        </w:pBdr>
        <w:autoSpaceDE w:val="0"/>
        <w:autoSpaceDN w:val="0"/>
        <w:spacing w:after="0" w:line="240" w:lineRule="auto"/>
        <w:ind w:left="4139"/>
        <w:jc w:val="center"/>
        <w:rPr>
          <w:rFonts w:ascii="Times New Roman" w:eastAsiaTheme="minorEastAsia" w:hAnsi="Times New Roman" w:cs="Times New Roman"/>
          <w:sz w:val="20"/>
          <w:szCs w:val="20"/>
          <w:lang w:eastAsia="ru-RU"/>
        </w:rPr>
      </w:pPr>
      <w:proofErr w:type="gramStart"/>
      <w:r w:rsidRPr="00184E0A">
        <w:rPr>
          <w:rFonts w:ascii="Times New Roman" w:eastAsiaTheme="minorEastAsia" w:hAnsi="Times New Roman" w:cs="Times New Roman"/>
          <w:sz w:val="20"/>
          <w:szCs w:val="20"/>
          <w:lang w:eastAsia="ru-RU"/>
        </w:rPr>
        <w:t>(указывается полный адрес: субъект Российской Федерации,</w:t>
      </w:r>
      <w:proofErr w:type="gramEnd"/>
    </w:p>
    <w:p w:rsidR="00184E0A" w:rsidRPr="00184E0A" w:rsidRDefault="00184E0A" w:rsidP="00184E0A">
      <w:pPr>
        <w:autoSpaceDE w:val="0"/>
        <w:autoSpaceDN w:val="0"/>
        <w:spacing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184E0A">
        <w:rPr>
          <w:rFonts w:ascii="Times New Roman" w:eastAsiaTheme="minorEastAsia" w:hAnsi="Times New Roman" w:cs="Times New Roman"/>
          <w:sz w:val="20"/>
          <w:szCs w:val="20"/>
          <w:lang w:eastAsia="ru-RU"/>
        </w:rPr>
        <w:t>муниципальное образование, поселение, улица, дом, корпус, строение,</w:t>
      </w:r>
    </w:p>
    <w:p w:rsidR="00184E0A" w:rsidRPr="00184E0A" w:rsidRDefault="00184E0A" w:rsidP="00184E0A">
      <w:pPr>
        <w:autoSpaceDE w:val="0"/>
        <w:autoSpaceDN w:val="0"/>
        <w:spacing w:after="0" w:line="240" w:lineRule="auto"/>
        <w:rPr>
          <w:rFonts w:ascii="Times New Roman" w:eastAsiaTheme="minorEastAsia" w:hAnsi="Times New Roman" w:cs="Times New Roman"/>
          <w:sz w:val="24"/>
          <w:szCs w:val="24"/>
          <w:lang w:eastAsia="ru-RU"/>
        </w:rPr>
      </w:pPr>
    </w:p>
    <w:p w:rsidR="00184E0A" w:rsidRPr="00184E0A" w:rsidRDefault="00184E0A" w:rsidP="00184E0A">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184E0A">
        <w:rPr>
          <w:rFonts w:ascii="Times New Roman" w:eastAsiaTheme="minorEastAsia" w:hAnsi="Times New Roman" w:cs="Times New Roman"/>
          <w:sz w:val="20"/>
          <w:szCs w:val="20"/>
          <w:lang w:eastAsia="ru-RU"/>
        </w:rPr>
        <w:t>квартира (комната), подъезд, этаж)</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Собственни</w:t>
      </w:r>
      <w:proofErr w:type="gramStart"/>
      <w:r w:rsidRPr="00BD57F6">
        <w:rPr>
          <w:rFonts w:ascii="Times New Roman" w:eastAsiaTheme="minorEastAsia" w:hAnsi="Times New Roman" w:cs="Times New Roman"/>
          <w:sz w:val="24"/>
          <w:szCs w:val="24"/>
          <w:lang w:eastAsia="ru-RU"/>
        </w:rPr>
        <w:t>к(</w:t>
      </w:r>
      <w:proofErr w:type="gramEnd"/>
      <w:r w:rsidRPr="00BD57F6">
        <w:rPr>
          <w:rFonts w:ascii="Times New Roman" w:eastAsiaTheme="minorEastAsia" w:hAnsi="Times New Roman" w:cs="Times New Roman"/>
          <w:sz w:val="24"/>
          <w:szCs w:val="24"/>
          <w:lang w:eastAsia="ru-RU"/>
        </w:rPr>
        <w:t>и) помещения</w:t>
      </w:r>
      <w:r>
        <w:rPr>
          <w:rFonts w:ascii="Times New Roman" w:eastAsiaTheme="minorEastAsia" w:hAnsi="Times New Roman" w:cs="Times New Roman"/>
          <w:sz w:val="24"/>
          <w:szCs w:val="24"/>
          <w:lang w:eastAsia="ru-RU"/>
        </w:rPr>
        <w:t xml:space="preserve"> в многоквартирном доме</w:t>
      </w:r>
      <w:r w:rsidRPr="00BD57F6">
        <w:rPr>
          <w:rFonts w:ascii="Times New Roman" w:eastAsiaTheme="minorEastAsia" w:hAnsi="Times New Roman" w:cs="Times New Roman"/>
          <w:sz w:val="24"/>
          <w:szCs w:val="24"/>
          <w:lang w:eastAsia="ru-RU"/>
        </w:rPr>
        <w:t xml:space="preserve">:  </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Прошу разрешить  </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(переустройство, перепланировку, переустройство и перепланировку –</w:t>
      </w:r>
      <w:r w:rsidRPr="00BD57F6">
        <w:rPr>
          <w:rFonts w:ascii="Times New Roman" w:eastAsiaTheme="minorEastAsia" w:hAnsi="Times New Roman" w:cs="Times New Roman"/>
          <w:sz w:val="24"/>
          <w:szCs w:val="24"/>
          <w:lang w:eastAsia="ru-RU"/>
        </w:rPr>
        <w:br/>
        <w:t>нужное указать)</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помещения, занимаемого на основании  </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lastRenderedPageBreak/>
        <w:t>(права собственности, договора найма,</w:t>
      </w:r>
      <w:proofErr w:type="gramEnd"/>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ab/>
        <w:t>,</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договора аренды – </w:t>
      </w:r>
      <w:proofErr w:type="gramStart"/>
      <w:r w:rsidRPr="00BD57F6">
        <w:rPr>
          <w:rFonts w:ascii="Times New Roman" w:eastAsiaTheme="minorEastAsia" w:hAnsi="Times New Roman" w:cs="Times New Roman"/>
          <w:sz w:val="24"/>
          <w:szCs w:val="24"/>
          <w:lang w:eastAsia="ru-RU"/>
        </w:rPr>
        <w:t>нужное</w:t>
      </w:r>
      <w:proofErr w:type="gramEnd"/>
      <w:r w:rsidRPr="00BD57F6">
        <w:rPr>
          <w:rFonts w:ascii="Times New Roman" w:eastAsiaTheme="minorEastAsia" w:hAnsi="Times New Roman" w:cs="Times New Roman"/>
          <w:sz w:val="24"/>
          <w:szCs w:val="24"/>
          <w:lang w:eastAsia="ru-RU"/>
        </w:rPr>
        <w:t xml:space="preserve"> указать)</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BD57F6" w:rsidRPr="00BD57F6" w:rsidTr="00267D77">
        <w:tc>
          <w:tcPr>
            <w:tcW w:w="6124" w:type="dxa"/>
            <w:gridSpan w:val="8"/>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Срок производства ремонтно-строительных работ </w:t>
            </w:r>
            <w:proofErr w:type="gramStart"/>
            <w:r w:rsidRPr="00BD57F6">
              <w:rPr>
                <w:rFonts w:ascii="Times New Roman" w:eastAsiaTheme="minorEastAsia" w:hAnsi="Times New Roman" w:cs="Times New Roman"/>
                <w:sz w:val="24"/>
                <w:szCs w:val="24"/>
                <w:lang w:eastAsia="ru-RU"/>
              </w:rPr>
              <w:t>с</w:t>
            </w:r>
            <w:proofErr w:type="gramEnd"/>
            <w:r w:rsidRPr="00BD57F6">
              <w:rPr>
                <w:rFonts w:ascii="Times New Roman" w:eastAsiaTheme="minorEastAsia" w:hAnsi="Times New Roman" w:cs="Times New Roman"/>
                <w:sz w:val="24"/>
                <w:szCs w:val="24"/>
                <w:lang w:eastAsia="ru-RU"/>
              </w:rPr>
              <w:t xml:space="preserve"> “</w:t>
            </w:r>
          </w:p>
        </w:tc>
        <w:tc>
          <w:tcPr>
            <w:tcW w:w="567" w:type="dxa"/>
            <w:gridSpan w:val="2"/>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928" w:type="dxa"/>
            <w:gridSpan w:val="3"/>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37" w:type="dxa"/>
            <w:tcBorders>
              <w:top w:val="nil"/>
              <w:left w:val="nil"/>
              <w:bottom w:val="nil"/>
              <w:right w:val="nil"/>
            </w:tcBorders>
            <w:vAlign w:val="bottom"/>
          </w:tcPr>
          <w:p w:rsidR="00BD57F6" w:rsidRPr="00BD57F6" w:rsidRDefault="006B2205" w:rsidP="00BD57F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283"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425" w:type="dxa"/>
            <w:gridSpan w:val="2"/>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w:t>
            </w:r>
          </w:p>
        </w:tc>
      </w:tr>
      <w:tr w:rsidR="00BD57F6" w:rsidRPr="00BD57F6" w:rsidTr="00267D77">
        <w:trPr>
          <w:gridAfter w:val="11"/>
          <w:wAfter w:w="5614" w:type="dxa"/>
        </w:trPr>
        <w:tc>
          <w:tcPr>
            <w:tcW w:w="51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по “</w:t>
            </w:r>
          </w:p>
        </w:tc>
        <w:tc>
          <w:tcPr>
            <w:tcW w:w="567"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37" w:type="dxa"/>
            <w:tcBorders>
              <w:top w:val="nil"/>
              <w:left w:val="nil"/>
              <w:bottom w:val="nil"/>
              <w:right w:val="nil"/>
            </w:tcBorders>
            <w:vAlign w:val="bottom"/>
          </w:tcPr>
          <w:p w:rsidR="00BD57F6" w:rsidRPr="00BD57F6" w:rsidRDefault="006B2205" w:rsidP="00BD57F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283"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w:t>
            </w:r>
          </w:p>
        </w:tc>
      </w:tr>
      <w:tr w:rsidR="00BD57F6" w:rsidRPr="00BD57F6" w:rsidTr="00267D77">
        <w:trPr>
          <w:gridAfter w:val="1"/>
          <w:wAfter w:w="196" w:type="dxa"/>
        </w:trPr>
        <w:tc>
          <w:tcPr>
            <w:tcW w:w="6180" w:type="dxa"/>
            <w:gridSpan w:val="9"/>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Режим производства ремонтно-строительных работ </w:t>
            </w:r>
            <w:proofErr w:type="gramStart"/>
            <w:r w:rsidRPr="00BD57F6">
              <w:rPr>
                <w:rFonts w:ascii="Times New Roman" w:eastAsiaTheme="minorEastAsia" w:hAnsi="Times New Roman" w:cs="Times New Roman"/>
                <w:sz w:val="24"/>
                <w:szCs w:val="24"/>
                <w:lang w:eastAsia="ru-RU"/>
              </w:rPr>
              <w:t>с</w:t>
            </w:r>
            <w:proofErr w:type="gramEnd"/>
          </w:p>
        </w:tc>
        <w:tc>
          <w:tcPr>
            <w:tcW w:w="1645" w:type="dxa"/>
            <w:gridSpan w:val="3"/>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48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по</w:t>
            </w:r>
          </w:p>
        </w:tc>
        <w:tc>
          <w:tcPr>
            <w:tcW w:w="1646" w:type="dxa"/>
            <w:gridSpan w:val="4"/>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часов в  </w:t>
      </w:r>
      <w:r w:rsidRPr="00BD57F6">
        <w:rPr>
          <w:rFonts w:ascii="Times New Roman" w:eastAsiaTheme="minorEastAsia" w:hAnsi="Times New Roman" w:cs="Times New Roman"/>
          <w:sz w:val="24"/>
          <w:szCs w:val="24"/>
          <w:lang w:eastAsia="ru-RU"/>
        </w:rPr>
        <w:tab/>
      </w:r>
      <w:r w:rsidRPr="00BD57F6">
        <w:rPr>
          <w:rFonts w:ascii="Times New Roman" w:eastAsiaTheme="minorEastAsia" w:hAnsi="Times New Roman" w:cs="Times New Roman"/>
          <w:sz w:val="24"/>
          <w:szCs w:val="24"/>
          <w:lang w:eastAsia="ru-RU"/>
        </w:rPr>
        <w:tab/>
        <w:t>дни.</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Обязуюсь:</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осуществить ремонтно-строительные работы в соответствии с проектом (проектной документацией);</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осуществить работы в установленные сроки и с соблюдением согласованного режима проведения работ.</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BD57F6">
        <w:rPr>
          <w:rFonts w:ascii="Times New Roman" w:eastAsiaTheme="minorEastAsia" w:hAnsi="Times New Roman" w:cs="Times New Roman"/>
          <w:sz w:val="24"/>
          <w:szCs w:val="24"/>
          <w:lang w:eastAsia="ru-RU"/>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BD57F6" w:rsidRPr="00BD57F6" w:rsidTr="00267D77">
        <w:tc>
          <w:tcPr>
            <w:tcW w:w="2495"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социального найма </w:t>
            </w:r>
            <w:proofErr w:type="gramStart"/>
            <w:r w:rsidRPr="00BD57F6">
              <w:rPr>
                <w:rFonts w:ascii="Times New Roman" w:eastAsiaTheme="minorEastAsia" w:hAnsi="Times New Roman" w:cs="Times New Roman"/>
                <w:sz w:val="24"/>
                <w:szCs w:val="24"/>
                <w:lang w:eastAsia="ru-RU"/>
              </w:rPr>
              <w:t>от</w:t>
            </w:r>
            <w:proofErr w:type="gramEnd"/>
            <w:r w:rsidRPr="00BD57F6">
              <w:rPr>
                <w:rFonts w:ascii="Times New Roman" w:eastAsiaTheme="minorEastAsia" w:hAnsi="Times New Roman" w:cs="Times New Roman"/>
                <w:sz w:val="24"/>
                <w:szCs w:val="24"/>
                <w:lang w:eastAsia="ru-RU"/>
              </w:rPr>
              <w:t xml:space="preserve"> “</w:t>
            </w:r>
          </w:p>
        </w:tc>
        <w:tc>
          <w:tcPr>
            <w:tcW w:w="510"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709"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 №</w:t>
            </w:r>
          </w:p>
        </w:tc>
        <w:tc>
          <w:tcPr>
            <w:tcW w:w="1276"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BD57F6" w:rsidRPr="00BD57F6" w:rsidTr="00267D77">
        <w:tc>
          <w:tcPr>
            <w:tcW w:w="595"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r w:rsidRPr="00BD57F6">
              <w:rPr>
                <w:rFonts w:ascii="Times New Roman" w:eastAsiaTheme="minorEastAsia" w:hAnsi="Times New Roman" w:cs="Times New Roman"/>
                <w:sz w:val="24"/>
                <w:szCs w:val="24"/>
                <w:lang w:eastAsia="ru-RU"/>
              </w:rPr>
              <w:br/>
            </w:r>
            <w:proofErr w:type="gramStart"/>
            <w:r w:rsidRPr="00BD57F6">
              <w:rPr>
                <w:rFonts w:ascii="Times New Roman" w:eastAsiaTheme="minorEastAsia" w:hAnsi="Times New Roman" w:cs="Times New Roman"/>
                <w:sz w:val="24"/>
                <w:szCs w:val="24"/>
                <w:lang w:eastAsia="ru-RU"/>
              </w:rPr>
              <w:t>п</w:t>
            </w:r>
            <w:proofErr w:type="gramEnd"/>
            <w:r w:rsidRPr="00BD57F6">
              <w:rPr>
                <w:rFonts w:ascii="Times New Roman" w:eastAsiaTheme="minorEastAsia" w:hAnsi="Times New Roman" w:cs="Times New Roman"/>
                <w:sz w:val="24"/>
                <w:szCs w:val="24"/>
                <w:lang w:eastAsia="ru-RU"/>
              </w:rPr>
              <w:t>/п</w:t>
            </w:r>
          </w:p>
        </w:tc>
        <w:tc>
          <w:tcPr>
            <w:tcW w:w="2977"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Фамилия, имя, отчество</w:t>
            </w:r>
          </w:p>
        </w:tc>
        <w:tc>
          <w:tcPr>
            <w:tcW w:w="2552"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Документ, удостоверяющий личность (серия, номер, кем и когда выдан)</w:t>
            </w:r>
          </w:p>
        </w:tc>
        <w:tc>
          <w:tcPr>
            <w:tcW w:w="1800"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Подпись *</w:t>
            </w:r>
          </w:p>
        </w:tc>
        <w:tc>
          <w:tcPr>
            <w:tcW w:w="2027"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Отметка о нотариальном </w:t>
            </w:r>
            <w:proofErr w:type="gramStart"/>
            <w:r w:rsidRPr="00BD57F6">
              <w:rPr>
                <w:rFonts w:ascii="Times New Roman" w:eastAsiaTheme="minorEastAsia" w:hAnsi="Times New Roman" w:cs="Times New Roman"/>
                <w:sz w:val="24"/>
                <w:szCs w:val="24"/>
                <w:lang w:eastAsia="ru-RU"/>
              </w:rPr>
              <w:t>заверении подписей</w:t>
            </w:r>
            <w:proofErr w:type="gramEnd"/>
            <w:r w:rsidRPr="00BD57F6">
              <w:rPr>
                <w:rFonts w:ascii="Times New Roman" w:eastAsiaTheme="minorEastAsia" w:hAnsi="Times New Roman" w:cs="Times New Roman"/>
                <w:sz w:val="24"/>
                <w:szCs w:val="24"/>
                <w:lang w:eastAsia="ru-RU"/>
              </w:rPr>
              <w:t xml:space="preserve"> лиц</w:t>
            </w:r>
          </w:p>
        </w:tc>
      </w:tr>
      <w:tr w:rsidR="00BD57F6" w:rsidRPr="00BD57F6" w:rsidTr="00267D77">
        <w:tc>
          <w:tcPr>
            <w:tcW w:w="595" w:type="dxa"/>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1</w:t>
            </w:r>
          </w:p>
        </w:tc>
        <w:tc>
          <w:tcPr>
            <w:tcW w:w="2977" w:type="dxa"/>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2</w:t>
            </w:r>
          </w:p>
        </w:tc>
        <w:tc>
          <w:tcPr>
            <w:tcW w:w="2552" w:type="dxa"/>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3</w:t>
            </w:r>
          </w:p>
        </w:tc>
        <w:tc>
          <w:tcPr>
            <w:tcW w:w="1800" w:type="dxa"/>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4</w:t>
            </w:r>
          </w:p>
        </w:tc>
        <w:tc>
          <w:tcPr>
            <w:tcW w:w="2027" w:type="dxa"/>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5</w:t>
            </w:r>
          </w:p>
        </w:tc>
      </w:tr>
      <w:tr w:rsidR="00BD57F6" w:rsidRPr="00BD57F6" w:rsidTr="00267D77">
        <w:tc>
          <w:tcPr>
            <w:tcW w:w="595"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800"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027"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r w:rsidR="00BD57F6" w:rsidRPr="00BD57F6" w:rsidTr="00267D77">
        <w:tc>
          <w:tcPr>
            <w:tcW w:w="595"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800"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027"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r w:rsidR="00BD57F6" w:rsidRPr="00BD57F6" w:rsidTr="00267D77">
        <w:tc>
          <w:tcPr>
            <w:tcW w:w="595"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977"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552"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800"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027" w:type="dxa"/>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________________</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К заявлению прилагаются следующие документы:</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1)  </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(указывается вид и реквизиты правоустанавливающего документа на переустраиваемое и (или)</w:t>
      </w:r>
      <w:proofErr w:type="gramEnd"/>
    </w:p>
    <w:tbl>
      <w:tblPr>
        <w:tblW w:w="0" w:type="auto"/>
        <w:tblLayout w:type="fixed"/>
        <w:tblCellMar>
          <w:left w:w="28" w:type="dxa"/>
          <w:right w:w="28" w:type="dxa"/>
        </w:tblCellMar>
        <w:tblLook w:val="0000"/>
      </w:tblPr>
      <w:tblGrid>
        <w:gridCol w:w="7399"/>
        <w:gridCol w:w="426"/>
        <w:gridCol w:w="850"/>
        <w:gridCol w:w="992"/>
      </w:tblGrid>
      <w:tr w:rsidR="00BD57F6" w:rsidRPr="00BD57F6" w:rsidTr="00267D77">
        <w:tc>
          <w:tcPr>
            <w:tcW w:w="7399"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426"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на</w:t>
            </w:r>
          </w:p>
        </w:tc>
        <w:tc>
          <w:tcPr>
            <w:tcW w:w="850"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992"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листах</w:t>
            </w:r>
            <w:proofErr w:type="gramEnd"/>
            <w:r w:rsidRPr="00BD57F6">
              <w:rPr>
                <w:rFonts w:ascii="Times New Roman" w:eastAsiaTheme="minorEastAsia" w:hAnsi="Times New Roman" w:cs="Times New Roman"/>
                <w:sz w:val="24"/>
                <w:szCs w:val="24"/>
                <w:lang w:eastAsia="ru-RU"/>
              </w:rPr>
              <w:t>;</w:t>
            </w:r>
          </w:p>
        </w:tc>
      </w:tr>
      <w:tr w:rsidR="00BD57F6" w:rsidRPr="00BD57F6" w:rsidTr="00267D77">
        <w:tc>
          <w:tcPr>
            <w:tcW w:w="7399"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spellStart"/>
            <w:proofErr w:type="gramStart"/>
            <w:r w:rsidRPr="00BD57F6">
              <w:rPr>
                <w:rFonts w:ascii="Times New Roman" w:eastAsiaTheme="minorEastAsia" w:hAnsi="Times New Roman" w:cs="Times New Roman"/>
                <w:sz w:val="24"/>
                <w:szCs w:val="24"/>
                <w:lang w:eastAsia="ru-RU"/>
              </w:rPr>
              <w:t>перепланируемое</w:t>
            </w:r>
            <w:proofErr w:type="spellEnd"/>
            <w:r w:rsidRPr="00BD57F6">
              <w:rPr>
                <w:rFonts w:ascii="Times New Roman" w:eastAsiaTheme="minorEastAsia" w:hAnsi="Times New Roman" w:cs="Times New Roman"/>
                <w:sz w:val="24"/>
                <w:szCs w:val="24"/>
                <w:lang w:eastAsia="ru-RU"/>
              </w:rPr>
              <w:t xml:space="preserve"> помещение (с отметкой: подлинник или нотариально заверенная копия))</w:t>
            </w:r>
            <w:proofErr w:type="gramEnd"/>
          </w:p>
        </w:tc>
        <w:tc>
          <w:tcPr>
            <w:tcW w:w="426"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992"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2) проект (проектная документация) переустройства и (или) перепланировки жилого помещения на  </w:t>
      </w:r>
      <w:r w:rsidRPr="00BD57F6">
        <w:rPr>
          <w:rFonts w:ascii="Times New Roman" w:eastAsiaTheme="minorEastAsia" w:hAnsi="Times New Roman" w:cs="Times New Roman"/>
          <w:sz w:val="24"/>
          <w:szCs w:val="24"/>
          <w:lang w:eastAsia="ru-RU"/>
        </w:rPr>
        <w:tab/>
      </w:r>
      <w:r w:rsidRPr="00BD57F6">
        <w:rPr>
          <w:rFonts w:ascii="Times New Roman" w:eastAsiaTheme="minorEastAsia" w:hAnsi="Times New Roman" w:cs="Times New Roman"/>
          <w:sz w:val="24"/>
          <w:szCs w:val="24"/>
          <w:lang w:eastAsia="ru-RU"/>
        </w:rPr>
        <w:tab/>
        <w:t>листах;</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3) технический паспорт переустраиваемого и (или) </w:t>
      </w:r>
      <w:proofErr w:type="spellStart"/>
      <w:r w:rsidRPr="00BD57F6">
        <w:rPr>
          <w:rFonts w:ascii="Times New Roman" w:eastAsiaTheme="minorEastAsia" w:hAnsi="Times New Roman" w:cs="Times New Roman"/>
          <w:sz w:val="24"/>
          <w:szCs w:val="24"/>
          <w:lang w:eastAsia="ru-RU"/>
        </w:rPr>
        <w:t>перепланируемого</w:t>
      </w:r>
      <w:proofErr w:type="spellEnd"/>
      <w:r w:rsidRPr="00BD57F6">
        <w:rPr>
          <w:rFonts w:ascii="Times New Roman" w:eastAsiaTheme="minorEastAsia" w:hAnsi="Times New Roman" w:cs="Times New Roman"/>
          <w:sz w:val="24"/>
          <w:szCs w:val="24"/>
          <w:lang w:eastAsia="ru-RU"/>
        </w:rPr>
        <w:t xml:space="preserve"> помещения</w:t>
      </w:r>
      <w:r w:rsidRPr="00BD57F6">
        <w:rPr>
          <w:rFonts w:ascii="Times New Roman" w:eastAsiaTheme="minorEastAsia" w:hAnsi="Times New Roman" w:cs="Times New Roman"/>
          <w:sz w:val="24"/>
          <w:szCs w:val="24"/>
          <w:lang w:eastAsia="ru-RU"/>
        </w:rPr>
        <w:br/>
        <w:t xml:space="preserve">на  </w:t>
      </w:r>
      <w:r w:rsidRPr="00BD57F6">
        <w:rPr>
          <w:rFonts w:ascii="Times New Roman" w:eastAsiaTheme="minorEastAsia" w:hAnsi="Times New Roman" w:cs="Times New Roman"/>
          <w:sz w:val="24"/>
          <w:szCs w:val="24"/>
          <w:lang w:eastAsia="ru-RU"/>
        </w:rPr>
        <w:tab/>
      </w:r>
      <w:r w:rsidRPr="00BD57F6">
        <w:rPr>
          <w:rFonts w:ascii="Times New Roman" w:eastAsiaTheme="minorEastAsia" w:hAnsi="Times New Roman" w:cs="Times New Roman"/>
          <w:sz w:val="24"/>
          <w:szCs w:val="24"/>
          <w:lang w:eastAsia="ru-RU"/>
        </w:rPr>
        <w:tab/>
        <w:t>листах;</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помещения </w:t>
      </w:r>
      <w:r w:rsidRPr="00BD57F6">
        <w:rPr>
          <w:rFonts w:ascii="Times New Roman" w:eastAsiaTheme="minorEastAsia" w:hAnsi="Times New Roman" w:cs="Times New Roman"/>
          <w:sz w:val="24"/>
          <w:szCs w:val="24"/>
          <w:lang w:eastAsia="ru-RU"/>
        </w:rPr>
        <w:lastRenderedPageBreak/>
        <w:t xml:space="preserve">(представляется в случаях, если такое жилое помещение или дом, в котором оно находится, является памятником архитектуры, истории или культуры) на  </w:t>
      </w:r>
      <w:r w:rsidRPr="00BD57F6">
        <w:rPr>
          <w:rFonts w:ascii="Times New Roman" w:eastAsiaTheme="minorEastAsia" w:hAnsi="Times New Roman" w:cs="Times New Roman"/>
          <w:sz w:val="24"/>
          <w:szCs w:val="24"/>
          <w:lang w:eastAsia="ru-RU"/>
        </w:rPr>
        <w:tab/>
      </w:r>
      <w:r w:rsidRPr="00BD57F6">
        <w:rPr>
          <w:rFonts w:ascii="Times New Roman" w:eastAsiaTheme="minorEastAsia" w:hAnsi="Times New Roman" w:cs="Times New Roman"/>
          <w:sz w:val="24"/>
          <w:szCs w:val="24"/>
          <w:lang w:eastAsia="ru-RU"/>
        </w:rPr>
        <w:tab/>
        <w:t>листах;</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5) документы, подтверждающие согласие временно отсутствующих членов семьи</w:t>
      </w:r>
      <w:r w:rsidRPr="00BD57F6">
        <w:rPr>
          <w:rFonts w:ascii="Times New Roman" w:eastAsiaTheme="minorEastAsia" w:hAnsi="Times New Roman" w:cs="Times New Roman"/>
          <w:sz w:val="24"/>
          <w:szCs w:val="24"/>
          <w:lang w:eastAsia="ru-RU"/>
        </w:rPr>
        <w:br/>
        <w:t>нанимателя на переустройство и (или) перепланировку помещения,</w:t>
      </w:r>
      <w:r w:rsidRPr="00BD57F6">
        <w:rPr>
          <w:rFonts w:ascii="Times New Roman" w:eastAsiaTheme="minorEastAsia" w:hAnsi="Times New Roman" w:cs="Times New Roman"/>
          <w:sz w:val="24"/>
          <w:szCs w:val="24"/>
          <w:lang w:eastAsia="ru-RU"/>
        </w:rPr>
        <w:br/>
        <w:t xml:space="preserve">на  </w:t>
      </w:r>
      <w:r w:rsidRPr="00BD57F6">
        <w:rPr>
          <w:rFonts w:ascii="Times New Roman" w:eastAsiaTheme="minorEastAsia" w:hAnsi="Times New Roman" w:cs="Times New Roman"/>
          <w:sz w:val="24"/>
          <w:szCs w:val="24"/>
          <w:lang w:eastAsia="ru-RU"/>
        </w:rPr>
        <w:tab/>
      </w:r>
      <w:r w:rsidRPr="00BD57F6">
        <w:rPr>
          <w:rFonts w:ascii="Times New Roman" w:eastAsiaTheme="minorEastAsia" w:hAnsi="Times New Roman" w:cs="Times New Roman"/>
          <w:sz w:val="24"/>
          <w:szCs w:val="24"/>
          <w:lang w:eastAsia="ru-RU"/>
        </w:rPr>
        <w:tab/>
        <w:t>листах (при необходимости);</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6) иные документы:  </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(доверенности, выписки из уставов и др.)</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D57F6" w:rsidRPr="00BD57F6" w:rsidTr="00267D77">
        <w:tc>
          <w:tcPr>
            <w:tcW w:w="17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BD57F6" w:rsidRPr="00BD57F6" w:rsidRDefault="006B2205" w:rsidP="00BD57F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284"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w:t>
            </w:r>
          </w:p>
        </w:tc>
        <w:tc>
          <w:tcPr>
            <w:tcW w:w="1964"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140"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r w:rsidR="00BD57F6" w:rsidRPr="00BD57F6" w:rsidTr="00267D77">
        <w:tc>
          <w:tcPr>
            <w:tcW w:w="17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842"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(дата)</w:t>
            </w:r>
          </w:p>
        </w:tc>
        <w:tc>
          <w:tcPr>
            <w:tcW w:w="567"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96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(подпись заявителя)</w:t>
            </w: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14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(расшифровка подписи заявителя)</w:t>
            </w: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D57F6" w:rsidRPr="00BD57F6" w:rsidTr="00267D77">
        <w:tc>
          <w:tcPr>
            <w:tcW w:w="17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BD57F6" w:rsidRPr="00BD57F6" w:rsidRDefault="006B2205" w:rsidP="00BD57F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284"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w:t>
            </w:r>
          </w:p>
        </w:tc>
        <w:tc>
          <w:tcPr>
            <w:tcW w:w="1964"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140"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r w:rsidR="00BD57F6" w:rsidRPr="00BD57F6" w:rsidTr="00267D77">
        <w:tc>
          <w:tcPr>
            <w:tcW w:w="17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842"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(дата)</w:t>
            </w:r>
          </w:p>
        </w:tc>
        <w:tc>
          <w:tcPr>
            <w:tcW w:w="567"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96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(подпись заявителя)</w:t>
            </w: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14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(расшифровка подписи заявителя)</w:t>
            </w: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D57F6" w:rsidRPr="00BD57F6" w:rsidTr="00267D77">
        <w:tc>
          <w:tcPr>
            <w:tcW w:w="17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BD57F6" w:rsidRPr="00BD57F6" w:rsidRDefault="006B2205" w:rsidP="00BD57F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284"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w:t>
            </w:r>
          </w:p>
        </w:tc>
        <w:tc>
          <w:tcPr>
            <w:tcW w:w="1964"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140"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r w:rsidR="00BD57F6" w:rsidRPr="00BD57F6" w:rsidTr="00267D77">
        <w:tc>
          <w:tcPr>
            <w:tcW w:w="17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842"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(дата)</w:t>
            </w:r>
          </w:p>
        </w:tc>
        <w:tc>
          <w:tcPr>
            <w:tcW w:w="567"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96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(подпись заявителя)</w:t>
            </w: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14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(расшифровка подписи заявителя)</w:t>
            </w: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BD57F6" w:rsidRPr="00BD57F6" w:rsidTr="00267D77">
        <w:tc>
          <w:tcPr>
            <w:tcW w:w="17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567"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842"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BD57F6" w:rsidRPr="00BD57F6" w:rsidRDefault="006B2205" w:rsidP="00BD57F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284"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w:t>
            </w:r>
          </w:p>
        </w:tc>
        <w:tc>
          <w:tcPr>
            <w:tcW w:w="1964"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140"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r w:rsidR="00BD57F6" w:rsidRPr="00BD57F6" w:rsidTr="00267D77">
        <w:tc>
          <w:tcPr>
            <w:tcW w:w="17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842"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(дата)</w:t>
            </w:r>
          </w:p>
        </w:tc>
        <w:tc>
          <w:tcPr>
            <w:tcW w:w="567"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85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964"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(подпись заявителя)</w:t>
            </w: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140"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(расшифровка подписи заявителя)</w:t>
            </w: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________________</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При пользовании помещением на основании договора социального найма заявление подписывается нанимателем, указанным в договоре в качестве стороны, при пользовании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BD57F6" w:rsidRPr="00BD57F6" w:rsidTr="00267D77">
        <w:tc>
          <w:tcPr>
            <w:tcW w:w="4281"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Документы представлены на приеме</w:t>
            </w:r>
            <w:r w:rsidRPr="00BD57F6">
              <w:rPr>
                <w:rFonts w:ascii="Times New Roman" w:eastAsiaTheme="minorEastAsia"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37" w:type="dxa"/>
            <w:tcBorders>
              <w:top w:val="nil"/>
              <w:left w:val="nil"/>
              <w:bottom w:val="nil"/>
              <w:right w:val="nil"/>
            </w:tcBorders>
            <w:vAlign w:val="bottom"/>
          </w:tcPr>
          <w:p w:rsidR="00BD57F6" w:rsidRPr="00BD57F6" w:rsidRDefault="006B2205" w:rsidP="00BD57F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283"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71"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w:t>
            </w: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Входящий номер регистрации заявления  </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BD57F6" w:rsidRPr="00BD57F6" w:rsidTr="00267D77">
        <w:tc>
          <w:tcPr>
            <w:tcW w:w="4281"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Выдана расписка в получении</w:t>
            </w:r>
            <w:r w:rsidRPr="00BD57F6">
              <w:rPr>
                <w:rFonts w:ascii="Times New Roman" w:eastAsiaTheme="minorEastAsia" w:hAnsi="Times New Roman" w:cs="Times New Roman"/>
                <w:sz w:val="24"/>
                <w:szCs w:val="24"/>
                <w:lang w:eastAsia="ru-RU"/>
              </w:rPr>
              <w:br/>
              <w:t>документов</w:t>
            </w:r>
            <w:r w:rsidRPr="00BD57F6">
              <w:rPr>
                <w:rFonts w:ascii="Times New Roman" w:eastAsiaTheme="minorEastAsia"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37" w:type="dxa"/>
            <w:tcBorders>
              <w:top w:val="nil"/>
              <w:left w:val="nil"/>
              <w:bottom w:val="nil"/>
              <w:right w:val="nil"/>
            </w:tcBorders>
            <w:vAlign w:val="bottom"/>
          </w:tcPr>
          <w:p w:rsidR="00BD57F6" w:rsidRPr="00BD57F6" w:rsidRDefault="006B2205" w:rsidP="00BD57F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283"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71"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w:t>
            </w: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 xml:space="preserve">№  </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BD57F6" w:rsidRPr="00BD57F6" w:rsidTr="00267D77">
        <w:tc>
          <w:tcPr>
            <w:tcW w:w="4281"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Расписку получил</w:t>
            </w:r>
            <w:r w:rsidRPr="00BD57F6">
              <w:rPr>
                <w:rFonts w:ascii="Times New Roman" w:eastAsiaTheme="minorEastAsia" w:hAnsi="Times New Roman" w:cs="Times New Roman"/>
                <w:sz w:val="24"/>
                <w:szCs w:val="24"/>
                <w:lang w:eastAsia="ru-RU"/>
              </w:rPr>
              <w:tab/>
              <w:t>“</w:t>
            </w:r>
          </w:p>
        </w:tc>
        <w:tc>
          <w:tcPr>
            <w:tcW w:w="567"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83"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p>
        </w:tc>
        <w:tc>
          <w:tcPr>
            <w:tcW w:w="1928"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537" w:type="dxa"/>
            <w:tcBorders>
              <w:top w:val="nil"/>
              <w:left w:val="nil"/>
              <w:bottom w:val="nil"/>
              <w:right w:val="nil"/>
            </w:tcBorders>
            <w:vAlign w:val="bottom"/>
          </w:tcPr>
          <w:p w:rsidR="00BD57F6" w:rsidRPr="00BD57F6" w:rsidRDefault="006B2205" w:rsidP="00BD57F6">
            <w:pPr>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283"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371"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г</w:t>
            </w:r>
            <w:proofErr w:type="gramEnd"/>
            <w:r w:rsidRPr="00BD57F6">
              <w:rPr>
                <w:rFonts w:ascii="Times New Roman" w:eastAsiaTheme="minorEastAsia" w:hAnsi="Times New Roman" w:cs="Times New Roman"/>
                <w:sz w:val="24"/>
                <w:szCs w:val="24"/>
                <w:lang w:eastAsia="ru-RU"/>
              </w:rPr>
              <w:t>.</w:t>
            </w:r>
          </w:p>
        </w:tc>
      </w:tr>
    </w:tbl>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(подпись заявителя)</w:t>
      </w: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BD57F6">
        <w:rPr>
          <w:rFonts w:ascii="Times New Roman" w:eastAsiaTheme="minorEastAsia" w:hAnsi="Times New Roman" w:cs="Times New Roman"/>
          <w:sz w:val="24"/>
          <w:szCs w:val="24"/>
          <w:lang w:eastAsia="ru-RU"/>
        </w:rPr>
        <w:t>(должность,</w:t>
      </w:r>
      <w:proofErr w:type="gramEnd"/>
    </w:p>
    <w:tbl>
      <w:tblPr>
        <w:tblW w:w="0" w:type="auto"/>
        <w:tblLayout w:type="fixed"/>
        <w:tblCellMar>
          <w:left w:w="28" w:type="dxa"/>
          <w:right w:w="28" w:type="dxa"/>
        </w:tblCellMar>
        <w:tblLook w:val="0000"/>
      </w:tblPr>
      <w:tblGrid>
        <w:gridCol w:w="4755"/>
        <w:gridCol w:w="1289"/>
        <w:gridCol w:w="2148"/>
      </w:tblGrid>
      <w:tr w:rsidR="00BD57F6" w:rsidRPr="00BD57F6" w:rsidTr="00BD57F6">
        <w:trPr>
          <w:trHeight w:val="275"/>
        </w:trPr>
        <w:tc>
          <w:tcPr>
            <w:tcW w:w="4755"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1289"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148" w:type="dxa"/>
            <w:tcBorders>
              <w:top w:val="nil"/>
              <w:left w:val="nil"/>
              <w:bottom w:val="single" w:sz="4" w:space="0" w:color="auto"/>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r>
      <w:tr w:rsidR="00BD57F6" w:rsidRPr="00BD57F6" w:rsidTr="00BD57F6">
        <w:trPr>
          <w:trHeight w:val="261"/>
        </w:trPr>
        <w:tc>
          <w:tcPr>
            <w:tcW w:w="4755"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18"/>
                <w:szCs w:val="18"/>
                <w:lang w:eastAsia="ru-RU"/>
              </w:rPr>
            </w:pPr>
            <w:proofErr w:type="gramStart"/>
            <w:r w:rsidRPr="00BD57F6">
              <w:rPr>
                <w:rFonts w:ascii="Times New Roman" w:eastAsiaTheme="minorEastAsia" w:hAnsi="Times New Roman" w:cs="Times New Roman"/>
                <w:sz w:val="18"/>
                <w:szCs w:val="18"/>
                <w:lang w:eastAsia="ru-RU"/>
              </w:rPr>
              <w:t>Ф.И.О. должностного лица, принявшего                     заявление)</w:t>
            </w:r>
            <w:proofErr w:type="gramEnd"/>
          </w:p>
        </w:tc>
        <w:tc>
          <w:tcPr>
            <w:tcW w:w="1289"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p>
        </w:tc>
        <w:tc>
          <w:tcPr>
            <w:tcW w:w="2148" w:type="dxa"/>
            <w:tcBorders>
              <w:top w:val="nil"/>
              <w:left w:val="nil"/>
              <w:bottom w:val="nil"/>
              <w:right w:val="nil"/>
            </w:tcBorders>
            <w:vAlign w:val="bottom"/>
          </w:tcPr>
          <w:p w:rsidR="00BD57F6" w:rsidRPr="00BD57F6" w:rsidRDefault="00BD57F6" w:rsidP="00BD57F6">
            <w:pPr>
              <w:autoSpaceDE w:val="0"/>
              <w:autoSpaceDN w:val="0"/>
              <w:spacing w:after="0" w:line="240" w:lineRule="auto"/>
              <w:rPr>
                <w:rFonts w:ascii="Times New Roman" w:eastAsiaTheme="minorEastAsia" w:hAnsi="Times New Roman" w:cs="Times New Roman"/>
                <w:sz w:val="24"/>
                <w:szCs w:val="24"/>
                <w:lang w:eastAsia="ru-RU"/>
              </w:rPr>
            </w:pPr>
            <w:r w:rsidRPr="00BD57F6">
              <w:rPr>
                <w:rFonts w:ascii="Times New Roman" w:eastAsiaTheme="minorEastAsia" w:hAnsi="Times New Roman" w:cs="Times New Roman"/>
                <w:sz w:val="24"/>
                <w:szCs w:val="24"/>
                <w:lang w:eastAsia="ru-RU"/>
              </w:rPr>
              <w:t>(</w:t>
            </w:r>
            <w:r w:rsidRPr="00BD57F6">
              <w:rPr>
                <w:rFonts w:ascii="Times New Roman" w:eastAsiaTheme="minorEastAsia" w:hAnsi="Times New Roman" w:cs="Times New Roman"/>
                <w:sz w:val="18"/>
                <w:szCs w:val="18"/>
                <w:lang w:eastAsia="ru-RU"/>
              </w:rPr>
              <w:t>подпись)</w:t>
            </w:r>
          </w:p>
        </w:tc>
      </w:tr>
    </w:tbl>
    <w:p w:rsidR="00553174" w:rsidRDefault="00553174" w:rsidP="00BD57F6">
      <w:pPr>
        <w:tabs>
          <w:tab w:val="left" w:pos="6976"/>
        </w:tabs>
      </w:pPr>
    </w:p>
    <w:p w:rsidR="006D3FE5" w:rsidRPr="006D3FE5" w:rsidRDefault="006D3FE5" w:rsidP="006D3FE5">
      <w:pPr>
        <w:spacing w:line="240" w:lineRule="auto"/>
        <w:contextualSpacing/>
        <w:jc w:val="center"/>
        <w:rPr>
          <w:rFonts w:ascii="Times New Roman" w:hAnsi="Times New Roman" w:cs="Times New Roman"/>
        </w:rPr>
      </w:pPr>
      <w:r>
        <w:rPr>
          <w:rFonts w:ascii="Times New Roman" w:hAnsi="Times New Roman" w:cs="Times New Roman"/>
        </w:rPr>
        <w:t xml:space="preserve">                                                                          </w:t>
      </w:r>
      <w:r w:rsidRPr="006D3FE5">
        <w:rPr>
          <w:rFonts w:ascii="Times New Roman" w:hAnsi="Times New Roman" w:cs="Times New Roman"/>
        </w:rPr>
        <w:t>Приложение</w:t>
      </w:r>
      <w:proofErr w:type="gramStart"/>
      <w:r w:rsidRPr="006D3FE5">
        <w:rPr>
          <w:rFonts w:ascii="Times New Roman" w:hAnsi="Times New Roman" w:cs="Times New Roman"/>
        </w:rPr>
        <w:t xml:space="preserve"> </w:t>
      </w:r>
      <w:r w:rsidR="00184E0A">
        <w:rPr>
          <w:rFonts w:ascii="Times New Roman" w:hAnsi="Times New Roman" w:cs="Times New Roman"/>
        </w:rPr>
        <w:t>В</w:t>
      </w:r>
      <w:proofErr w:type="gramEnd"/>
    </w:p>
    <w:p w:rsidR="00553174" w:rsidRPr="006D3FE5" w:rsidRDefault="006D3FE5" w:rsidP="006D3FE5">
      <w:pPr>
        <w:spacing w:line="240" w:lineRule="auto"/>
        <w:contextualSpacing/>
        <w:jc w:val="right"/>
        <w:rPr>
          <w:rFonts w:ascii="Times New Roman" w:hAnsi="Times New Roman" w:cs="Times New Roman"/>
        </w:rPr>
      </w:pPr>
      <w:r w:rsidRPr="006D3FE5">
        <w:rPr>
          <w:rFonts w:ascii="Times New Roman" w:hAnsi="Times New Roman" w:cs="Times New Roman"/>
        </w:rPr>
        <w:t>к Административному регламенту</w:t>
      </w:r>
    </w:p>
    <w:p w:rsidR="00553174" w:rsidRPr="006D3FE5" w:rsidRDefault="00553174">
      <w:pPr>
        <w:rPr>
          <w:rFonts w:ascii="Times New Roman" w:hAnsi="Times New Roman" w:cs="Times New Roman"/>
        </w:rPr>
      </w:pPr>
    </w:p>
    <w:p w:rsidR="00553174" w:rsidRPr="006D3FE5" w:rsidRDefault="00553174" w:rsidP="006D3FE5">
      <w:pPr>
        <w:jc w:val="center"/>
        <w:rPr>
          <w:rFonts w:ascii="Times New Roman" w:hAnsi="Times New Roman" w:cs="Times New Roman"/>
        </w:rPr>
      </w:pPr>
      <w:r w:rsidRPr="006D3FE5">
        <w:rPr>
          <w:rFonts w:ascii="Times New Roman" w:hAnsi="Times New Roman" w:cs="Times New Roman"/>
        </w:rPr>
        <w:lastRenderedPageBreak/>
        <w:t>РАСПИСКА</w:t>
      </w:r>
    </w:p>
    <w:p w:rsidR="00553174" w:rsidRPr="006D3FE5" w:rsidRDefault="00553174" w:rsidP="00553174">
      <w:pPr>
        <w:rPr>
          <w:rFonts w:ascii="Times New Roman" w:hAnsi="Times New Roman" w:cs="Times New Roman"/>
        </w:rPr>
      </w:pPr>
      <w:r w:rsidRPr="006D3FE5">
        <w:rPr>
          <w:rFonts w:ascii="Times New Roman" w:hAnsi="Times New Roman" w:cs="Times New Roman"/>
        </w:rPr>
        <w:t>       в получении документов на предоставление муниципальной услуги</w:t>
      </w:r>
    </w:p>
    <w:p w:rsidR="00553174" w:rsidRPr="006D3FE5" w:rsidRDefault="00553174" w:rsidP="00553174">
      <w:pPr>
        <w:rPr>
          <w:rFonts w:ascii="Times New Roman" w:hAnsi="Times New Roman" w:cs="Times New Roman"/>
        </w:rPr>
      </w:pPr>
      <w:r w:rsidRPr="006D3FE5">
        <w:rPr>
          <w:rFonts w:ascii="Times New Roman" w:hAnsi="Times New Roman" w:cs="Times New Roman"/>
        </w:rPr>
        <w:br/>
        <w:t>___________________________________________________________________________</w:t>
      </w:r>
    </w:p>
    <w:p w:rsidR="00553174" w:rsidRPr="006D3FE5" w:rsidRDefault="00553174" w:rsidP="00553174">
      <w:pPr>
        <w:rPr>
          <w:rFonts w:ascii="Times New Roman" w:hAnsi="Times New Roman" w:cs="Times New Roman"/>
        </w:rPr>
      </w:pPr>
      <w:r w:rsidRPr="006D3FE5">
        <w:rPr>
          <w:rFonts w:ascii="Times New Roman" w:hAnsi="Times New Roman" w:cs="Times New Roman"/>
        </w:rPr>
        <w:t>Адрес помещения: __________________________________________________________</w:t>
      </w:r>
    </w:p>
    <w:p w:rsidR="00553174" w:rsidRPr="006D3FE5" w:rsidRDefault="00553174" w:rsidP="00553174">
      <w:pPr>
        <w:rPr>
          <w:rFonts w:ascii="Times New Roman" w:hAnsi="Times New Roman" w:cs="Times New Roman"/>
        </w:rPr>
      </w:pPr>
      <w:r w:rsidRPr="006D3FE5">
        <w:rPr>
          <w:rFonts w:ascii="Times New Roman" w:hAnsi="Times New Roman" w:cs="Times New Roman"/>
        </w:rPr>
        <w:t>___________________________________________________________________________</w:t>
      </w:r>
    </w:p>
    <w:tbl>
      <w:tblPr>
        <w:tblW w:w="0" w:type="auto"/>
        <w:tblCellMar>
          <w:left w:w="0" w:type="dxa"/>
          <w:right w:w="0" w:type="dxa"/>
        </w:tblCellMar>
        <w:tblLook w:val="04A0"/>
      </w:tblPr>
      <w:tblGrid>
        <w:gridCol w:w="919"/>
        <w:gridCol w:w="3662"/>
        <w:gridCol w:w="2206"/>
        <w:gridCol w:w="2568"/>
      </w:tblGrid>
      <w:tr w:rsidR="00553174" w:rsidRPr="006D3FE5" w:rsidTr="00553174">
        <w:trPr>
          <w:trHeight w:val="15"/>
        </w:trPr>
        <w:tc>
          <w:tcPr>
            <w:tcW w:w="924" w:type="dxa"/>
            <w:hideMark/>
          </w:tcPr>
          <w:p w:rsidR="00553174" w:rsidRPr="006D3FE5" w:rsidRDefault="00553174" w:rsidP="00553174">
            <w:pPr>
              <w:rPr>
                <w:rFonts w:ascii="Times New Roman" w:hAnsi="Times New Roman" w:cs="Times New Roman"/>
              </w:rPr>
            </w:pPr>
          </w:p>
        </w:tc>
        <w:tc>
          <w:tcPr>
            <w:tcW w:w="3696" w:type="dxa"/>
            <w:hideMark/>
          </w:tcPr>
          <w:p w:rsidR="00553174" w:rsidRPr="006D3FE5" w:rsidRDefault="00553174" w:rsidP="00553174">
            <w:pPr>
              <w:rPr>
                <w:rFonts w:ascii="Times New Roman" w:hAnsi="Times New Roman" w:cs="Times New Roman"/>
              </w:rPr>
            </w:pPr>
          </w:p>
        </w:tc>
        <w:tc>
          <w:tcPr>
            <w:tcW w:w="2218" w:type="dxa"/>
            <w:hideMark/>
          </w:tcPr>
          <w:p w:rsidR="00553174" w:rsidRPr="006D3FE5" w:rsidRDefault="00553174" w:rsidP="00553174">
            <w:pPr>
              <w:rPr>
                <w:rFonts w:ascii="Times New Roman" w:hAnsi="Times New Roman" w:cs="Times New Roman"/>
              </w:rPr>
            </w:pPr>
          </w:p>
        </w:tc>
        <w:tc>
          <w:tcPr>
            <w:tcW w:w="2587" w:type="dxa"/>
            <w:hideMark/>
          </w:tcPr>
          <w:p w:rsidR="00553174" w:rsidRPr="006D3FE5" w:rsidRDefault="00553174" w:rsidP="00553174">
            <w:pPr>
              <w:rPr>
                <w:rFonts w:ascii="Times New Roman" w:hAnsi="Times New Roman" w:cs="Times New Roman"/>
              </w:rPr>
            </w:pPr>
          </w:p>
        </w:tc>
      </w:tr>
      <w:tr w:rsidR="00553174" w:rsidRPr="006D3FE5" w:rsidTr="0055317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 xml:space="preserve">N </w:t>
            </w:r>
            <w:proofErr w:type="gramStart"/>
            <w:r w:rsidRPr="006D3FE5">
              <w:rPr>
                <w:rFonts w:ascii="Times New Roman" w:hAnsi="Times New Roman" w:cs="Times New Roman"/>
              </w:rPr>
              <w:t>п</w:t>
            </w:r>
            <w:proofErr w:type="gramEnd"/>
            <w:r w:rsidRPr="006D3FE5">
              <w:rPr>
                <w:rFonts w:ascii="Times New Roman" w:hAnsi="Times New Roman" w:cs="Times New Roman"/>
              </w:rPr>
              <w:t>/п</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Наименование документа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r w:rsidRPr="006D3FE5">
              <w:rPr>
                <w:rFonts w:ascii="Times New Roman" w:hAnsi="Times New Roman" w:cs="Times New Roman"/>
              </w:rPr>
              <w:t>Количество</w:t>
            </w:r>
          </w:p>
          <w:p w:rsidR="00496B58" w:rsidRPr="006D3FE5" w:rsidRDefault="00553174" w:rsidP="00553174">
            <w:pPr>
              <w:rPr>
                <w:rFonts w:ascii="Times New Roman" w:hAnsi="Times New Roman" w:cs="Times New Roman"/>
              </w:rPr>
            </w:pPr>
            <w:r w:rsidRPr="006D3FE5">
              <w:rPr>
                <w:rFonts w:ascii="Times New Roman" w:hAnsi="Times New Roman" w:cs="Times New Roman"/>
              </w:rPr>
              <w:t>экземпляров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Примечание</w:t>
            </w:r>
          </w:p>
        </w:tc>
      </w:tr>
      <w:tr w:rsidR="00553174" w:rsidRPr="006D3FE5" w:rsidTr="0055317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1.</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r>
      <w:tr w:rsidR="00553174" w:rsidRPr="006D3FE5" w:rsidTr="0055317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2.</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r>
      <w:tr w:rsidR="00553174" w:rsidRPr="006D3FE5" w:rsidTr="0055317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3.</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r>
      <w:tr w:rsidR="00553174" w:rsidRPr="006D3FE5" w:rsidTr="0055317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4.</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r>
      <w:tr w:rsidR="00553174" w:rsidRPr="006D3FE5" w:rsidTr="0055317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5.</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r>
      <w:tr w:rsidR="00553174" w:rsidRPr="006D3FE5" w:rsidTr="00553174">
        <w:tc>
          <w:tcPr>
            <w:tcW w:w="942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Перечень документов, которые будут получены по межведомственным запросам</w:t>
            </w:r>
          </w:p>
        </w:tc>
      </w:tr>
      <w:tr w:rsidR="00553174" w:rsidRPr="006D3FE5" w:rsidTr="0055317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6.</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r>
      <w:tr w:rsidR="00553174" w:rsidRPr="006D3FE5" w:rsidTr="0055317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7.</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r>
      <w:tr w:rsidR="00553174" w:rsidRPr="006D3FE5" w:rsidTr="00553174">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496B58" w:rsidRPr="006D3FE5" w:rsidRDefault="00553174" w:rsidP="00553174">
            <w:pPr>
              <w:rPr>
                <w:rFonts w:ascii="Times New Roman" w:hAnsi="Times New Roman" w:cs="Times New Roman"/>
              </w:rPr>
            </w:pPr>
            <w:r w:rsidRPr="006D3FE5">
              <w:rPr>
                <w:rFonts w:ascii="Times New Roman" w:hAnsi="Times New Roman" w:cs="Times New Roman"/>
              </w:rPr>
              <w:t>8.</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53174" w:rsidRPr="006D3FE5" w:rsidRDefault="00553174" w:rsidP="00553174">
            <w:pPr>
              <w:rPr>
                <w:rFonts w:ascii="Times New Roman" w:hAnsi="Times New Roman" w:cs="Times New Roman"/>
              </w:rPr>
            </w:pPr>
          </w:p>
        </w:tc>
      </w:tr>
    </w:tbl>
    <w:p w:rsidR="00553174" w:rsidRPr="006D3FE5" w:rsidRDefault="00553174" w:rsidP="00553174">
      <w:pPr>
        <w:rPr>
          <w:rFonts w:ascii="Times New Roman" w:hAnsi="Times New Roman" w:cs="Times New Roman"/>
        </w:rPr>
      </w:pPr>
      <w:r w:rsidRPr="006D3FE5">
        <w:rPr>
          <w:rFonts w:ascii="Times New Roman" w:hAnsi="Times New Roman" w:cs="Times New Roman"/>
        </w:rPr>
        <w:br/>
        <w:t>Вышеуказанные документы получил ___________________________________________</w:t>
      </w:r>
    </w:p>
    <w:p w:rsidR="00553174" w:rsidRPr="006D3FE5" w:rsidRDefault="00553174" w:rsidP="00553174">
      <w:pPr>
        <w:rPr>
          <w:rFonts w:ascii="Times New Roman" w:hAnsi="Times New Roman" w:cs="Times New Roman"/>
        </w:rPr>
      </w:pPr>
      <w:r w:rsidRPr="006D3FE5">
        <w:rPr>
          <w:rFonts w:ascii="Times New Roman" w:hAnsi="Times New Roman" w:cs="Times New Roman"/>
        </w:rPr>
        <w:t>___________________________________________________________________________</w:t>
      </w:r>
    </w:p>
    <w:p w:rsidR="00553174" w:rsidRPr="006D3FE5" w:rsidRDefault="00553174" w:rsidP="00553174">
      <w:pPr>
        <w:rPr>
          <w:rFonts w:ascii="Times New Roman" w:hAnsi="Times New Roman" w:cs="Times New Roman"/>
        </w:rPr>
      </w:pPr>
      <w:r w:rsidRPr="006D3FE5">
        <w:rPr>
          <w:rFonts w:ascii="Times New Roman" w:hAnsi="Times New Roman" w:cs="Times New Roman"/>
        </w:rPr>
        <w:t>           (должность, Ф.И.О. специалиста, принявшего документы)</w:t>
      </w:r>
    </w:p>
    <w:p w:rsidR="00553174" w:rsidRPr="006D3FE5" w:rsidRDefault="00553174" w:rsidP="00553174">
      <w:pPr>
        <w:rPr>
          <w:rFonts w:ascii="Times New Roman" w:hAnsi="Times New Roman" w:cs="Times New Roman"/>
        </w:rPr>
      </w:pPr>
      <w:r w:rsidRPr="006D3FE5">
        <w:rPr>
          <w:rFonts w:ascii="Times New Roman" w:hAnsi="Times New Roman" w:cs="Times New Roman"/>
        </w:rPr>
        <w:br/>
        <w:t>"__" ___________ 20__ года               ______________________</w:t>
      </w:r>
    </w:p>
    <w:p w:rsidR="00553174" w:rsidRPr="006D3FE5" w:rsidRDefault="00553174" w:rsidP="00553174">
      <w:pPr>
        <w:rPr>
          <w:rFonts w:ascii="Times New Roman" w:hAnsi="Times New Roman" w:cs="Times New Roman"/>
        </w:rPr>
      </w:pPr>
      <w:r w:rsidRPr="006D3FE5">
        <w:rPr>
          <w:rFonts w:ascii="Times New Roman" w:hAnsi="Times New Roman" w:cs="Times New Roman"/>
        </w:rPr>
        <w:t>                                                (подпись)</w:t>
      </w:r>
    </w:p>
    <w:p w:rsidR="00553174" w:rsidRDefault="00553174"/>
    <w:p w:rsidR="00553174" w:rsidRDefault="00553174"/>
    <w:sectPr w:rsidR="00553174" w:rsidSect="008758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21FF5"/>
    <w:multiLevelType w:val="hybridMultilevel"/>
    <w:tmpl w:val="59988158"/>
    <w:lvl w:ilvl="0" w:tplc="412A597C">
      <w:start w:val="1"/>
      <w:numFmt w:val="decimal"/>
      <w:lvlText w:val="%1."/>
      <w:lvlJc w:val="left"/>
      <w:pPr>
        <w:ind w:left="1920" w:hanging="1155"/>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5CC535AE"/>
    <w:multiLevelType w:val="hybridMultilevel"/>
    <w:tmpl w:val="3B00EC70"/>
    <w:lvl w:ilvl="0" w:tplc="2A5801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95669"/>
    <w:multiLevelType w:val="hybridMultilevel"/>
    <w:tmpl w:val="EAA459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characterSpacingControl w:val="doNotCompress"/>
  <w:compat/>
  <w:rsids>
    <w:rsidRoot w:val="00875867"/>
    <w:rsid w:val="000271AB"/>
    <w:rsid w:val="00030644"/>
    <w:rsid w:val="000860BA"/>
    <w:rsid w:val="000915A2"/>
    <w:rsid w:val="000C7E5B"/>
    <w:rsid w:val="000E330F"/>
    <w:rsid w:val="001053C2"/>
    <w:rsid w:val="0012618B"/>
    <w:rsid w:val="00175165"/>
    <w:rsid w:val="00184E0A"/>
    <w:rsid w:val="001D525F"/>
    <w:rsid w:val="00202178"/>
    <w:rsid w:val="00232339"/>
    <w:rsid w:val="00232547"/>
    <w:rsid w:val="00250F15"/>
    <w:rsid w:val="00263DEB"/>
    <w:rsid w:val="00267D77"/>
    <w:rsid w:val="00273C83"/>
    <w:rsid w:val="002841F5"/>
    <w:rsid w:val="002C0997"/>
    <w:rsid w:val="00313807"/>
    <w:rsid w:val="003370F5"/>
    <w:rsid w:val="00357DC9"/>
    <w:rsid w:val="00384952"/>
    <w:rsid w:val="00393AA6"/>
    <w:rsid w:val="003B377E"/>
    <w:rsid w:val="003D0BBA"/>
    <w:rsid w:val="003F3D8D"/>
    <w:rsid w:val="00405C0C"/>
    <w:rsid w:val="0043369B"/>
    <w:rsid w:val="00440A70"/>
    <w:rsid w:val="0044148C"/>
    <w:rsid w:val="00453ACE"/>
    <w:rsid w:val="00466264"/>
    <w:rsid w:val="004703AF"/>
    <w:rsid w:val="00474B27"/>
    <w:rsid w:val="004876CC"/>
    <w:rsid w:val="00496B58"/>
    <w:rsid w:val="004B46BF"/>
    <w:rsid w:val="004D0D1C"/>
    <w:rsid w:val="005012D8"/>
    <w:rsid w:val="005326CF"/>
    <w:rsid w:val="0053303A"/>
    <w:rsid w:val="005510A3"/>
    <w:rsid w:val="00553174"/>
    <w:rsid w:val="00556C96"/>
    <w:rsid w:val="005878DD"/>
    <w:rsid w:val="006015B8"/>
    <w:rsid w:val="00605682"/>
    <w:rsid w:val="00612457"/>
    <w:rsid w:val="006239FF"/>
    <w:rsid w:val="006A3966"/>
    <w:rsid w:val="006B2205"/>
    <w:rsid w:val="006B2FC7"/>
    <w:rsid w:val="006D3FE5"/>
    <w:rsid w:val="00733178"/>
    <w:rsid w:val="00733F06"/>
    <w:rsid w:val="00740EED"/>
    <w:rsid w:val="00786DC0"/>
    <w:rsid w:val="00792F91"/>
    <w:rsid w:val="007B47C3"/>
    <w:rsid w:val="007C2EBE"/>
    <w:rsid w:val="007C5573"/>
    <w:rsid w:val="007E3621"/>
    <w:rsid w:val="0086128D"/>
    <w:rsid w:val="008717FE"/>
    <w:rsid w:val="00875867"/>
    <w:rsid w:val="0088280B"/>
    <w:rsid w:val="008A7594"/>
    <w:rsid w:val="008B6E17"/>
    <w:rsid w:val="00950675"/>
    <w:rsid w:val="0097534C"/>
    <w:rsid w:val="009D1280"/>
    <w:rsid w:val="00A13A2A"/>
    <w:rsid w:val="00A64D0E"/>
    <w:rsid w:val="00A674D0"/>
    <w:rsid w:val="00AD6986"/>
    <w:rsid w:val="00B236C1"/>
    <w:rsid w:val="00B742B9"/>
    <w:rsid w:val="00B92C0F"/>
    <w:rsid w:val="00BB4E96"/>
    <w:rsid w:val="00BC6A97"/>
    <w:rsid w:val="00BD57F6"/>
    <w:rsid w:val="00BE7B93"/>
    <w:rsid w:val="00C11F93"/>
    <w:rsid w:val="00C9412D"/>
    <w:rsid w:val="00CD3AA4"/>
    <w:rsid w:val="00D33336"/>
    <w:rsid w:val="00D54C66"/>
    <w:rsid w:val="00D85A7E"/>
    <w:rsid w:val="00DA0287"/>
    <w:rsid w:val="00DA1392"/>
    <w:rsid w:val="00DA3398"/>
    <w:rsid w:val="00DB6679"/>
    <w:rsid w:val="00E25F82"/>
    <w:rsid w:val="00E56C80"/>
    <w:rsid w:val="00E63EF4"/>
    <w:rsid w:val="00E74639"/>
    <w:rsid w:val="00EB3453"/>
    <w:rsid w:val="00F10D8A"/>
    <w:rsid w:val="00F520BE"/>
    <w:rsid w:val="00F54EE3"/>
    <w:rsid w:val="00FC08C6"/>
    <w:rsid w:val="00FD61AB"/>
    <w:rsid w:val="00FE62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5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8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8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58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586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876CC"/>
    <w:rPr>
      <w:color w:val="0000FF" w:themeColor="hyperlink"/>
      <w:u w:val="single"/>
    </w:rPr>
  </w:style>
  <w:style w:type="paragraph" w:styleId="a4">
    <w:name w:val="Balloon Text"/>
    <w:basedOn w:val="a"/>
    <w:link w:val="a5"/>
    <w:uiPriority w:val="99"/>
    <w:semiHidden/>
    <w:unhideWhenUsed/>
    <w:rsid w:val="00357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DC9"/>
    <w:rPr>
      <w:rFonts w:ascii="Tahoma" w:hAnsi="Tahoma" w:cs="Tahoma"/>
      <w:sz w:val="16"/>
      <w:szCs w:val="16"/>
    </w:rPr>
  </w:style>
  <w:style w:type="character" w:styleId="a6">
    <w:name w:val="FollowedHyperlink"/>
    <w:basedOn w:val="a0"/>
    <w:uiPriority w:val="99"/>
    <w:semiHidden/>
    <w:unhideWhenUsed/>
    <w:rsid w:val="00202178"/>
    <w:rPr>
      <w:color w:val="800080" w:themeColor="followedHyperlink"/>
      <w:u w:val="single"/>
    </w:rPr>
  </w:style>
  <w:style w:type="paragraph" w:styleId="a7">
    <w:name w:val="List Paragraph"/>
    <w:basedOn w:val="a"/>
    <w:uiPriority w:val="34"/>
    <w:qFormat/>
    <w:rsid w:val="00384952"/>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586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58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586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5867"/>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4876CC"/>
    <w:rPr>
      <w:color w:val="0000FF" w:themeColor="hyperlink"/>
      <w:u w:val="single"/>
    </w:rPr>
  </w:style>
  <w:style w:type="paragraph" w:styleId="a4">
    <w:name w:val="Balloon Text"/>
    <w:basedOn w:val="a"/>
    <w:link w:val="a5"/>
    <w:uiPriority w:val="99"/>
    <w:semiHidden/>
    <w:unhideWhenUsed/>
    <w:rsid w:val="00357D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7DC9"/>
    <w:rPr>
      <w:rFonts w:ascii="Tahoma" w:hAnsi="Tahoma" w:cs="Tahoma"/>
      <w:sz w:val="16"/>
      <w:szCs w:val="16"/>
    </w:rPr>
  </w:style>
  <w:style w:type="character" w:styleId="a6">
    <w:name w:val="FollowedHyperlink"/>
    <w:basedOn w:val="a0"/>
    <w:uiPriority w:val="99"/>
    <w:semiHidden/>
    <w:unhideWhenUsed/>
    <w:rsid w:val="0020217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7186453">
      <w:bodyDiv w:val="1"/>
      <w:marLeft w:val="0"/>
      <w:marRight w:val="0"/>
      <w:marTop w:val="0"/>
      <w:marBottom w:val="0"/>
      <w:divBdr>
        <w:top w:val="none" w:sz="0" w:space="0" w:color="auto"/>
        <w:left w:val="none" w:sz="0" w:space="0" w:color="auto"/>
        <w:bottom w:val="none" w:sz="0" w:space="0" w:color="auto"/>
        <w:right w:val="none" w:sz="0" w:space="0" w:color="auto"/>
      </w:divBdr>
      <w:divsChild>
        <w:div w:id="1755127303">
          <w:marLeft w:val="0"/>
          <w:marRight w:val="0"/>
          <w:marTop w:val="0"/>
          <w:marBottom w:val="0"/>
          <w:divBdr>
            <w:top w:val="none" w:sz="0" w:space="0" w:color="auto"/>
            <w:left w:val="none" w:sz="0" w:space="0" w:color="auto"/>
            <w:bottom w:val="none" w:sz="0" w:space="0" w:color="auto"/>
            <w:right w:val="none" w:sz="0" w:space="0" w:color="auto"/>
          </w:divBdr>
        </w:div>
      </w:divsChild>
    </w:div>
    <w:div w:id="785808776">
      <w:bodyDiv w:val="1"/>
      <w:marLeft w:val="0"/>
      <w:marRight w:val="0"/>
      <w:marTop w:val="0"/>
      <w:marBottom w:val="0"/>
      <w:divBdr>
        <w:top w:val="none" w:sz="0" w:space="0" w:color="auto"/>
        <w:left w:val="none" w:sz="0" w:space="0" w:color="auto"/>
        <w:bottom w:val="none" w:sz="0" w:space="0" w:color="auto"/>
        <w:right w:val="none" w:sz="0" w:space="0" w:color="auto"/>
      </w:divBdr>
    </w:div>
    <w:div w:id="949824546">
      <w:bodyDiv w:val="1"/>
      <w:marLeft w:val="0"/>
      <w:marRight w:val="0"/>
      <w:marTop w:val="0"/>
      <w:marBottom w:val="0"/>
      <w:divBdr>
        <w:top w:val="none" w:sz="0" w:space="0" w:color="auto"/>
        <w:left w:val="none" w:sz="0" w:space="0" w:color="auto"/>
        <w:bottom w:val="none" w:sz="0" w:space="0" w:color="auto"/>
        <w:right w:val="none" w:sz="0" w:space="0" w:color="auto"/>
      </w:divBdr>
    </w:div>
    <w:div w:id="980186528">
      <w:bodyDiv w:val="1"/>
      <w:marLeft w:val="0"/>
      <w:marRight w:val="0"/>
      <w:marTop w:val="0"/>
      <w:marBottom w:val="0"/>
      <w:divBdr>
        <w:top w:val="none" w:sz="0" w:space="0" w:color="auto"/>
        <w:left w:val="none" w:sz="0" w:space="0" w:color="auto"/>
        <w:bottom w:val="none" w:sz="0" w:space="0" w:color="auto"/>
        <w:right w:val="none" w:sz="0" w:space="0" w:color="auto"/>
      </w:divBdr>
    </w:div>
    <w:div w:id="1556115542">
      <w:bodyDiv w:val="1"/>
      <w:marLeft w:val="0"/>
      <w:marRight w:val="0"/>
      <w:marTop w:val="0"/>
      <w:marBottom w:val="0"/>
      <w:divBdr>
        <w:top w:val="none" w:sz="0" w:space="0" w:color="auto"/>
        <w:left w:val="none" w:sz="0" w:space="0" w:color="auto"/>
        <w:bottom w:val="none" w:sz="0" w:space="0" w:color="auto"/>
        <w:right w:val="none" w:sz="0" w:space="0" w:color="auto"/>
      </w:divBdr>
    </w:div>
    <w:div w:id="1791892752">
      <w:bodyDiv w:val="1"/>
      <w:marLeft w:val="0"/>
      <w:marRight w:val="0"/>
      <w:marTop w:val="0"/>
      <w:marBottom w:val="0"/>
      <w:divBdr>
        <w:top w:val="none" w:sz="0" w:space="0" w:color="auto"/>
        <w:left w:val="none" w:sz="0" w:space="0" w:color="auto"/>
        <w:bottom w:val="none" w:sz="0" w:space="0" w:color="auto"/>
        <w:right w:val="none" w:sz="0" w:space="0" w:color="auto"/>
      </w:divBdr>
    </w:div>
    <w:div w:id="1992515946">
      <w:bodyDiv w:val="1"/>
      <w:marLeft w:val="0"/>
      <w:marRight w:val="0"/>
      <w:marTop w:val="0"/>
      <w:marBottom w:val="0"/>
      <w:divBdr>
        <w:top w:val="none" w:sz="0" w:space="0" w:color="auto"/>
        <w:left w:val="none" w:sz="0" w:space="0" w:color="auto"/>
        <w:bottom w:val="none" w:sz="0" w:space="0" w:color="auto"/>
        <w:right w:val="none" w:sz="0" w:space="0" w:color="auto"/>
      </w:divBdr>
    </w:div>
    <w:div w:id="2126996834">
      <w:bodyDiv w:val="1"/>
      <w:marLeft w:val="0"/>
      <w:marRight w:val="0"/>
      <w:marTop w:val="0"/>
      <w:marBottom w:val="0"/>
      <w:divBdr>
        <w:top w:val="none" w:sz="0" w:space="0" w:color="auto"/>
        <w:left w:val="none" w:sz="0" w:space="0" w:color="auto"/>
        <w:bottom w:val="none" w:sz="0" w:space="0" w:color="auto"/>
        <w:right w:val="none" w:sz="0" w:space="0" w:color="auto"/>
      </w:divBdr>
    </w:div>
    <w:div w:id="2143887011">
      <w:bodyDiv w:val="1"/>
      <w:marLeft w:val="0"/>
      <w:marRight w:val="0"/>
      <w:marTop w:val="0"/>
      <w:marBottom w:val="0"/>
      <w:divBdr>
        <w:top w:val="none" w:sz="0" w:space="0" w:color="auto"/>
        <w:left w:val="none" w:sz="0" w:space="0" w:color="auto"/>
        <w:bottom w:val="none" w:sz="0" w:space="0" w:color="auto"/>
        <w:right w:val="none" w:sz="0" w:space="0" w:color="auto"/>
      </w:divBdr>
      <w:divsChild>
        <w:div w:id="1861360595">
          <w:marLeft w:val="0"/>
          <w:marRight w:val="0"/>
          <w:marTop w:val="0"/>
          <w:marBottom w:val="0"/>
          <w:divBdr>
            <w:top w:val="none" w:sz="0" w:space="0" w:color="auto"/>
            <w:left w:val="none" w:sz="0" w:space="0" w:color="auto"/>
            <w:bottom w:val="none" w:sz="0" w:space="0" w:color="auto"/>
            <w:right w:val="single" w:sz="6" w:space="4" w:color="DDDDDD"/>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26978FB237D99CA2E492D4E0DC5F9CFBDB3D3CF5662AE1827ADE2BED6C4A31BEC0D6957CE603C24BEA233C9CE3FAB754K064G" TargetMode="External"/><Relationship Id="rId18" Type="http://schemas.openxmlformats.org/officeDocument/2006/relationships/hyperlink" Target="consultantplus://offline/ref=C4FED7DEB0D54F3B5945BB2773E4565020F25BB9530DDE76AF1B2BF9D10746E54C1785CC033070FD3FE3D4B3737C1296A7E6A647CF256E91R6K0H" TargetMode="External"/><Relationship Id="rId26" Type="http://schemas.openxmlformats.org/officeDocument/2006/relationships/hyperlink" Target="consultantplus://offline/ref=BF7BB7F911E010014DA54E7B1F4C2C98814990A572C3B6BB440E49009E153EB60BDFE6EF15C2A838B8CD468344B2CB64E5857B93FBA52E3De6H7D" TargetMode="External"/><Relationship Id="rId39" Type="http://schemas.openxmlformats.org/officeDocument/2006/relationships/hyperlink" Target="http://www.admkurag.ru/" TargetMode="External"/><Relationship Id="rId21" Type="http://schemas.openxmlformats.org/officeDocument/2006/relationships/hyperlink" Target="consultantplus://offline/ref=9E26978FB237D99CA2E492C2E3B00093FBD26234F56521B0D727D87CB23C4C64EC8088CC2CA348CF4EF53F3C99KF64G" TargetMode="External"/><Relationship Id="rId34" Type="http://schemas.openxmlformats.org/officeDocument/2006/relationships/hyperlink" Target="consultantplus://offline/ref=E805E7A9A5CF81B84E0D606034293CD55CE531875E902FB1FE8E5BBF98827B9DC3678E790B20DFB736E9B06BAB07C15F0F0A775000A9EA6CFDBAEF35F5FAG" TargetMode="External"/><Relationship Id="rId42" Type="http://schemas.openxmlformats.org/officeDocument/2006/relationships/hyperlink" Target="consultantplus://offline/ref=F911875CAE5FE47F6184A64CFC48C4FB259490051B1A5B9B07B6C4D79BA9738E1A3A09F94A7FCB9C938480B9A1B3FCABA61E0C072EFC7206VEX3J" TargetMode="External"/><Relationship Id="rId47" Type="http://schemas.openxmlformats.org/officeDocument/2006/relationships/hyperlink" Target="consultantplus://offline/ref=F911875CAE5FE47F6184A64CFC48C4FB259490051B1A5B9B07B6C4D79BA9738E1A3A09F94A7FCB9C938480B9A1B3FCABA61E0C072EFC7206VEX3J" TargetMode="External"/><Relationship Id="rId50" Type="http://schemas.openxmlformats.org/officeDocument/2006/relationships/hyperlink" Target="consultantplus://offline/ref=9E26978FB237D99CA2E492C2E3B00093FBD26234F56521B0D727D87CB23C4C64EC8088CC2CA348CF4EF53F3C99KF64G" TargetMode="External"/><Relationship Id="rId55" Type="http://schemas.openxmlformats.org/officeDocument/2006/relationships/hyperlink" Target="consultantplus://offline/ref=9E26978FB237D99CA2E492C2E3B00093FBD26234F56521B0D727D87CB23C4C64FE80D0C02DA255CA48E0696DDCA8F5B65413DB3F571C26C2KE6FG" TargetMode="External"/><Relationship Id="rId63" Type="http://schemas.openxmlformats.org/officeDocument/2006/relationships/hyperlink" Target="http://www.admkurag.ru/" TargetMode="External"/><Relationship Id="rId7" Type="http://schemas.openxmlformats.org/officeDocument/2006/relationships/hyperlink" Target="http://www.gosuslugi.ru/" TargetMode="External"/><Relationship Id="rId2" Type="http://schemas.openxmlformats.org/officeDocument/2006/relationships/numbering" Target="numbering.xml"/><Relationship Id="rId16" Type="http://schemas.openxmlformats.org/officeDocument/2006/relationships/hyperlink" Target="consultantplus://offline/ref=C4FED7DEB0D54F3B5945BB2773E4565020F25BB9530DDE76AF1B2BF9D10746E54C1785CC033070FD3DE3D4B3737C1296A7E6A647CF256E91R6K0H" TargetMode="External"/><Relationship Id="rId29" Type="http://schemas.openxmlformats.org/officeDocument/2006/relationships/hyperlink" Target="consultantplus://offline/ref=9E26978FB237D99CA2E492C2E3B00093FBD26234F56521B0D727D87CB23C4C64EC8088CC2CA348CF4EF53F3C99KF64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CF44EB8F773BB01CB7D8EB1766EB98642185D0DE6D1BD847048F76A04113BFD7AAB4783C2364740493D5FFB6C41z4G" TargetMode="External"/><Relationship Id="rId24" Type="http://schemas.openxmlformats.org/officeDocument/2006/relationships/hyperlink" Target="consultantplus://offline/ref=BF7BB7F911E010014DA54E7B1F4C2C98814990A572C3B6BB440E49009E153EB60BDFE6EF15C2AB38BCCD468344B2CB64E5857B93FBA52E3De6H7D" TargetMode="External"/><Relationship Id="rId32" Type="http://schemas.openxmlformats.org/officeDocument/2006/relationships/hyperlink" Target="http://www.admkurag.ru/" TargetMode="External"/><Relationship Id="rId37" Type="http://schemas.openxmlformats.org/officeDocument/2006/relationships/hyperlink" Target="consultantplus://offline/ref=24F809B073C361D7E9EB5214C4D362340DCAA36C28DA96D5E7A38C670D518D2C5245571D038BCDB62A4AA38F520F315824CF423B860C7DF0F8C7748EaFx9I" TargetMode="External"/><Relationship Id="rId40" Type="http://schemas.openxmlformats.org/officeDocument/2006/relationships/hyperlink" Target="http://www.admkurag.ru/" TargetMode="External"/><Relationship Id="rId45" Type="http://schemas.openxmlformats.org/officeDocument/2006/relationships/hyperlink" Target="consultantplus://offline/ref=F911875CAE5FE47F6184A64CFC48C4FB259490051B1A5B9B07B6C4D79BA9738E1A3A09F94A7FCB9C958480B9A1B3FCABA61E0C072EFC7206VEX3J" TargetMode="External"/><Relationship Id="rId53" Type="http://schemas.openxmlformats.org/officeDocument/2006/relationships/hyperlink" Target="consultantplus://offline/ref=F911875CAE5FE47F6184A64CFC48C4FB259490051B1A5B9B07B6C4D79BA9738E1A3A09F94A7FCB9C938480B9A1B3FCABA61E0C072EFC7206VEX3J" TargetMode="External"/><Relationship Id="rId58" Type="http://schemas.openxmlformats.org/officeDocument/2006/relationships/hyperlink" Target="consultantplus://offline/ref=9E26978FB237D99CA2E492C2E3B00093FBD26234F56521B0D727D87CB23C4C64FE80D0C02DA255CA48E0696DDCA8F5B65413DB3F571C26C2KE6FG"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2E7B1F5EB275A84149D629B14756DFC59119EE9BADAD7EB27D8A717AB51E2FA10F8202E57F93BD1160FCCEAD479185E918F89FF7D6DF164B785AD16o0D7H" TargetMode="External"/><Relationship Id="rId23" Type="http://schemas.openxmlformats.org/officeDocument/2006/relationships/hyperlink" Target="consultantplus://offline/ref=9E26978FB237D99CA2E492C2E3B00093FBD26234F56521B0D727D87CB23C4C64EC8088CC2CA348CF4EF53F3C99KF64G" TargetMode="External"/><Relationship Id="rId28" Type="http://schemas.openxmlformats.org/officeDocument/2006/relationships/hyperlink" Target="consultantplus://offline/ref=BF7BB7F911E010014DA54E7B1F4C2C98814990A572C3B6BB440E49009E153EB60BDFE6EF15C2A838B8CD468344B2CB64E5857B93FBA52E3De6H7D" TargetMode="External"/><Relationship Id="rId36" Type="http://schemas.openxmlformats.org/officeDocument/2006/relationships/hyperlink" Target="consultantplus://offline/ref=9E26978FB237D99CA2E492C2E3B00093FBD26234F56521B0D727D87CB23C4C64EC8088CC2CA348CF4EF53F3C99KF64G" TargetMode="External"/><Relationship Id="rId49" Type="http://schemas.openxmlformats.org/officeDocument/2006/relationships/hyperlink" Target="consultantplus://offline/ref=F911875CAE5FE47F6184A64CFC48C4FB259490051B1A5B9B07B6C4D79BA9738E1A3A09F94A7FCB9C938480B9A1B3FCABA61E0C072EFC7206VEX3J" TargetMode="External"/><Relationship Id="rId57" Type="http://schemas.openxmlformats.org/officeDocument/2006/relationships/hyperlink" Target="consultantplus://offline/ref=9E26978FB237D99CA2E492C2E3B00093FBD26234F56521B0D727D87CB23C4C64FE80D0C02DA255CA48E0696DDCA8F5B65413DB3F571C26C2KE6FG" TargetMode="External"/><Relationship Id="rId61" Type="http://schemas.openxmlformats.org/officeDocument/2006/relationships/hyperlink" Target="consultantplus://offline/ref=9E26978FB237D99CA2E492C2E3B00093FBD26234F56521B0D727D87CB23C4C64FE80D0C02DA255CA48E0696DDCA8F5B65413DB3F571C26C2KE6FG" TargetMode="External"/><Relationship Id="rId10" Type="http://schemas.openxmlformats.org/officeDocument/2006/relationships/hyperlink" Target="consultantplus://offline/ref=CCF44EB8F773BB01CB7D8EB1766EB986421B5B0EE2D1BD847048F76A04113BFD7AAB4783C2364740493D5FFB6C41z4G" TargetMode="External"/><Relationship Id="rId19" Type="http://schemas.openxmlformats.org/officeDocument/2006/relationships/hyperlink" Target="consultantplus://offline/ref=C4FED7DEB0D54F3B5945BB2773E4565026F65ABD5306837CA74227FBD60819F24B5E89CD033073FD30BCD1A662241E91BFF8A25DD3276FR9K9H" TargetMode="External"/><Relationship Id="rId31" Type="http://schemas.openxmlformats.org/officeDocument/2006/relationships/hyperlink" Target="consultantplus://offline/ref=AB698C739C679742729972FD916A764236C43841CE84D8CEA1C01F636A91F14BA393F32F05C1993DEA369E66DB0E9ED3293449A343l30EH" TargetMode="External"/><Relationship Id="rId44" Type="http://schemas.openxmlformats.org/officeDocument/2006/relationships/hyperlink" Target="consultantplus://offline/ref=9E26978FB237D99CA2E492C2E3B00093FBD26234F56521B0D727D87CB23C4C64EC8088CC2CA348CF4EF53F3C99KF64G" TargetMode="External"/><Relationship Id="rId52" Type="http://schemas.openxmlformats.org/officeDocument/2006/relationships/hyperlink" Target="consultantplus://offline/ref=9E26978FB237D99CA2E492C2E3B00093FBD26234F56521B0D727D87CB23C4C64EC8088CC2CA348CF4EF53F3C99KF64G" TargetMode="External"/><Relationship Id="rId60" Type="http://schemas.openxmlformats.org/officeDocument/2006/relationships/hyperlink" Target="consultantplus://offline/ref=9E26978FB237D99CA2E492C2E3B00093FBD26234F56521B0D727D87CB23C4C64FE80D0C02DA255CA48E0696DDCA8F5B65413DB3F571C26C2KE6FG"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CF44EB8F773BB01CB7D8EB1766EB986421B5A0BE3D3BD847048F76A04113BFD7AAB4783C2364740493D5FFB6C41z4G" TargetMode="External"/><Relationship Id="rId14" Type="http://schemas.openxmlformats.org/officeDocument/2006/relationships/hyperlink" Target="consultantplus://offline/ref=C2E7B1F5EB275A84149D628D171932F35F1FC7E3BCD986B376D4AD42F30EBBB857F12A7A14BD37D01D5B9CAD837F4D09CBDA80E07973F0o6D9H" TargetMode="External"/><Relationship Id="rId22" Type="http://schemas.openxmlformats.org/officeDocument/2006/relationships/hyperlink" Target="consultantplus://offline/ref=BF7BB7F911E010014DA54E7B1F4C2C98814990A572C3B6BB440E49009E153EB60BDFE6EA16C9FF6CFE931FD308F9C661F3997B96eEHCD" TargetMode="External"/><Relationship Id="rId27" Type="http://schemas.openxmlformats.org/officeDocument/2006/relationships/hyperlink" Target="consultantplus://offline/ref=9E26978FB237D99CA2E492C2E3B00093FBD26234F56521B0D727D87CB23C4C64EC8088CC2CA348CF4EF53F3C99KF64G" TargetMode="External"/><Relationship Id="rId30" Type="http://schemas.openxmlformats.org/officeDocument/2006/relationships/hyperlink" Target="consultantplus://offline/ref=AB698C739C679742729972FD916A764236C43841CE84D8CEA1C01F636A91F14BA393F32F05C1993DEA369E66DB0E9ED3293449A343l30EH" TargetMode="External"/><Relationship Id="rId35" Type="http://schemas.openxmlformats.org/officeDocument/2006/relationships/hyperlink" Target="consultantplus://offline/ref=4F2CC81B4B87BBD9135846D7ACEA6CCA248E7EE80EF4ECBA30508444D96D4910204A5A060F3021C5BF8DEC38BFF751389688EC49E9E9b3I" TargetMode="External"/><Relationship Id="rId43" Type="http://schemas.openxmlformats.org/officeDocument/2006/relationships/hyperlink" Target="consultantplus://offline/ref=F911875CAE5FE47F6184A64CFC48C4FB259490051B1A5B9B07B6C4D79BA9738E1A3A09F94A7FCB9C938480B9A1B3FCABA61E0C072EFC7206VEX3J" TargetMode="External"/><Relationship Id="rId48" Type="http://schemas.openxmlformats.org/officeDocument/2006/relationships/hyperlink" Target="consultantplus://offline/ref=9E26978FB237D99CA2E492C2E3B00093FBD26234F56521B0D727D87CB23C4C64EC8088CC2CA348CF4EF53F3C99KF64G" TargetMode="External"/><Relationship Id="rId56" Type="http://schemas.openxmlformats.org/officeDocument/2006/relationships/hyperlink" Target="consultantplus://offline/ref=9E26978FB237D99CA2E492C2E3B00093FBD26234F56521B0D727D87CB23C4C64FE80D0C02DA255CA48E0696DDCA8F5B65413DB3F571C26C2KE6FG" TargetMode="External"/><Relationship Id="rId64" Type="http://schemas.openxmlformats.org/officeDocument/2006/relationships/image" Target="media/image2.wmf"/><Relationship Id="rId8" Type="http://schemas.openxmlformats.org/officeDocument/2006/relationships/hyperlink" Target="http://www.admkurag.ru/" TargetMode="External"/><Relationship Id="rId51" Type="http://schemas.openxmlformats.org/officeDocument/2006/relationships/hyperlink" Target="consultantplus://offline/ref=F911875CAE5FE47F6184A64CFC48C4FB259490051B1A5B9B07B6C4D79BA9738E1A3A09FA437FC3CDC6CB81E5E4E7EFAAA31E0E0331VFX7J" TargetMode="External"/><Relationship Id="rId3" Type="http://schemas.openxmlformats.org/officeDocument/2006/relationships/styles" Target="styles.xml"/><Relationship Id="rId12" Type="http://schemas.openxmlformats.org/officeDocument/2006/relationships/hyperlink" Target="consultantplus://offline/ref=CCF44EB8F773BB01CB7D8EB1766EB986441F5B0FE3D8E08E7811FB68031E64F86FBA1F8FC52E594453215DFA46z4G" TargetMode="External"/><Relationship Id="rId17" Type="http://schemas.openxmlformats.org/officeDocument/2006/relationships/hyperlink" Target="consultantplus://offline/ref=C4FED7DEB0D54F3B5945BB2773E4565020F25BB9530DDE76AF1B2BF9D10746E54C1785CC033070FD33E3D4B3737C1296A7E6A647CF256E91R6K0H" TargetMode="External"/><Relationship Id="rId25" Type="http://schemas.openxmlformats.org/officeDocument/2006/relationships/hyperlink" Target="consultantplus://offline/ref=9E26978FB237D99CA2E492C2E3B00093FBD26234F56521B0D727D87CB23C4C64EC8088CC2CA348CF4EF53F3C99KF64G" TargetMode="External"/><Relationship Id="rId33" Type="http://schemas.openxmlformats.org/officeDocument/2006/relationships/hyperlink" Target="consultantplus://offline/ref=9E26978FB237D99CA2E492C2E3B00093FBD26234F56521B0D727D87CB23C4C64EC8088CC2CA348CF4EF53F3C99KF64G" TargetMode="External"/><Relationship Id="rId38" Type="http://schemas.openxmlformats.org/officeDocument/2006/relationships/hyperlink" Target="consultantplus://offline/ref=6A99C399414D1D29D4CEA40205DA8D4C23AE82C4E3F6740D7D6C32EE3C47412EF4371A338D2D21C5388416820F4BC66AF7817A3063EC03E51AG" TargetMode="External"/><Relationship Id="rId46" Type="http://schemas.openxmlformats.org/officeDocument/2006/relationships/hyperlink" Target="consultantplus://offline/ref=9E26978FB237D99CA2E492C2E3B00093FBD26234F56521B0D727D87CB23C4C64EC8088CC2CA348CF4EF53F3C99KF64G" TargetMode="External"/><Relationship Id="rId59" Type="http://schemas.openxmlformats.org/officeDocument/2006/relationships/hyperlink" Target="consultantplus://offline/ref=9E26978FB237D99CA2E492C2E3B00093FBD26234F56521B0D727D87CB23C4C64FE80D0C02DA255CA48E0696DDCA8F5B65413DB3F571C26C2KE6FG" TargetMode="External"/><Relationship Id="rId67" Type="http://schemas.microsoft.com/office/2007/relationships/stylesWithEffects" Target="stylesWithEffects.xml"/><Relationship Id="rId20" Type="http://schemas.openxmlformats.org/officeDocument/2006/relationships/hyperlink" Target="consultantplus://offline/ref=BF7BB7F911E010014DA54E7B1F4C2C98814990A572C3B6BB440E49009E153EB60BDFE6EF15C2AB3CBACD468344B2CB64E5857B93FBA52E3De6H7D" TargetMode="External"/><Relationship Id="rId41" Type="http://schemas.openxmlformats.org/officeDocument/2006/relationships/hyperlink" Target="consultantplus://offline/ref=F911875CAE5FE47F6184A64CFC48C4FB259490051B1A5B9B07B6C4D79BA9738E1A3A09FA4E7BC3CDC6CB81E5E4E7EFAAA31E0E0331VFX7J" TargetMode="External"/><Relationship Id="rId54" Type="http://schemas.openxmlformats.org/officeDocument/2006/relationships/hyperlink" Target="consultantplus://offline/ref=9E26978FB237D99CA2E492C2E3B00093FBD26234F56521B0D727D87CB23C4C64EC8088CC2CA348CF4EF53F3C99KF64G" TargetMode="External"/><Relationship Id="rId62" Type="http://schemas.openxmlformats.org/officeDocument/2006/relationships/hyperlink" Target="consultantplus://offline/ref=9E26978FB237D99CA2E492C2E3B00093FBD26234F56521B0D727D87CB23C4C64FE80D0C02DA255CA48E0696DDCA8F5B65413DB3F571C26C2KE6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75BCD-C8BE-45DE-A539-E955BB353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11675</Words>
  <Characters>66552</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34</cp:revision>
  <cp:lastPrinted>2019-04-26T08:25:00Z</cp:lastPrinted>
  <dcterms:created xsi:type="dcterms:W3CDTF">2019-04-11T06:58:00Z</dcterms:created>
  <dcterms:modified xsi:type="dcterms:W3CDTF">2019-04-29T03:36:00Z</dcterms:modified>
</cp:coreProperties>
</file>