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EC" w:rsidRPr="00EE1521" w:rsidRDefault="00C670EC" w:rsidP="004F3521">
      <w:pPr>
        <w:spacing w:after="0"/>
        <w:jc w:val="center"/>
      </w:pPr>
      <w:r>
        <w:rPr>
          <w:noProof/>
          <w:lang w:eastAsia="ru-RU"/>
        </w:rPr>
        <w:drawing>
          <wp:inline distT="0" distB="0" distL="0" distR="0">
            <wp:extent cx="819150" cy="1000125"/>
            <wp:effectExtent l="19050" t="0" r="0" b="0"/>
            <wp:docPr id="6"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ложение 2 Герб кон [Converted]"/>
                    <pic:cNvPicPr>
                      <a:picLocks noChangeAspect="1" noChangeArrowheads="1"/>
                    </pic:cNvPicPr>
                  </pic:nvPicPr>
                  <pic:blipFill>
                    <a:blip r:embed="rId5" cstate="print"/>
                    <a:srcRect/>
                    <a:stretch>
                      <a:fillRect/>
                    </a:stretch>
                  </pic:blipFill>
                  <pic:spPr bwMode="auto">
                    <a:xfrm>
                      <a:off x="0" y="0"/>
                      <a:ext cx="819150" cy="1000125"/>
                    </a:xfrm>
                    <a:prstGeom prst="rect">
                      <a:avLst/>
                    </a:prstGeom>
                    <a:noFill/>
                    <a:ln w="9525">
                      <a:noFill/>
                      <a:miter lim="800000"/>
                      <a:headEnd/>
                      <a:tailEnd/>
                    </a:ln>
                  </pic:spPr>
                </pic:pic>
              </a:graphicData>
            </a:graphic>
          </wp:inline>
        </w:drawing>
      </w:r>
    </w:p>
    <w:p w:rsidR="00C670EC" w:rsidRPr="00EE1521" w:rsidRDefault="00C670EC" w:rsidP="004F3521">
      <w:pPr>
        <w:spacing w:after="0"/>
        <w:jc w:val="center"/>
        <w:rPr>
          <w:rFonts w:ascii="Arial" w:hAnsi="Arial" w:cs="Arial"/>
        </w:rPr>
      </w:pPr>
      <w:r w:rsidRPr="00EE1521">
        <w:rPr>
          <w:rFonts w:ascii="Arial" w:hAnsi="Arial" w:cs="Arial"/>
        </w:rPr>
        <w:t>АДМИНИСТРАЦИЯ ПОСЕЛКА КУРАГИНО</w:t>
      </w:r>
    </w:p>
    <w:p w:rsidR="00C670EC" w:rsidRPr="00EE1521" w:rsidRDefault="00C670EC" w:rsidP="004F3521">
      <w:pPr>
        <w:spacing w:after="0"/>
        <w:jc w:val="center"/>
        <w:rPr>
          <w:rFonts w:ascii="Arial" w:hAnsi="Arial" w:cs="Arial"/>
        </w:rPr>
      </w:pPr>
      <w:r w:rsidRPr="00EE1521">
        <w:rPr>
          <w:rFonts w:ascii="Arial" w:hAnsi="Arial" w:cs="Arial"/>
        </w:rPr>
        <w:t>КРАСНОЯРСКОГО КРАЯ</w:t>
      </w:r>
    </w:p>
    <w:p w:rsidR="00C670EC" w:rsidRPr="00EE1521" w:rsidRDefault="00C670EC" w:rsidP="004F3521">
      <w:pPr>
        <w:spacing w:after="0"/>
        <w:jc w:val="center"/>
        <w:rPr>
          <w:rFonts w:ascii="Arial" w:hAnsi="Arial" w:cs="Arial"/>
        </w:rPr>
      </w:pPr>
      <w:r w:rsidRPr="00EE1521">
        <w:rPr>
          <w:rFonts w:ascii="Arial" w:hAnsi="Arial" w:cs="Arial"/>
        </w:rPr>
        <w:t>ПОСТАНОВЛЕНИЕ</w:t>
      </w:r>
    </w:p>
    <w:p w:rsidR="00C670EC" w:rsidRPr="00C670EC" w:rsidRDefault="00C670EC" w:rsidP="004F3521">
      <w:pPr>
        <w:spacing w:after="0"/>
        <w:rPr>
          <w:rFonts w:ascii="Arial" w:hAnsi="Arial" w:cs="Arial"/>
          <w:sz w:val="24"/>
          <w:szCs w:val="24"/>
        </w:rPr>
      </w:pPr>
    </w:p>
    <w:p w:rsidR="00C670EC" w:rsidRPr="00C670EC" w:rsidRDefault="00683DC3" w:rsidP="004F3521">
      <w:pPr>
        <w:spacing w:after="0" w:line="240" w:lineRule="auto"/>
        <w:jc w:val="center"/>
        <w:rPr>
          <w:rFonts w:ascii="Arial" w:hAnsi="Arial" w:cs="Arial"/>
          <w:sz w:val="24"/>
          <w:szCs w:val="24"/>
        </w:rPr>
      </w:pPr>
      <w:r>
        <w:rPr>
          <w:rFonts w:ascii="Arial" w:hAnsi="Arial" w:cs="Arial"/>
          <w:sz w:val="24"/>
          <w:szCs w:val="24"/>
        </w:rPr>
        <w:t>23</w:t>
      </w:r>
      <w:r w:rsidR="00C670EC" w:rsidRPr="00C670EC">
        <w:rPr>
          <w:rFonts w:ascii="Arial" w:hAnsi="Arial" w:cs="Arial"/>
          <w:sz w:val="24"/>
          <w:szCs w:val="24"/>
        </w:rPr>
        <w:t xml:space="preserve">.04.2019 </w:t>
      </w:r>
      <w:r w:rsidR="00C670EC" w:rsidRPr="00C670EC">
        <w:rPr>
          <w:rFonts w:ascii="Arial" w:hAnsi="Arial" w:cs="Arial"/>
          <w:sz w:val="24"/>
          <w:szCs w:val="24"/>
        </w:rPr>
        <w:tab/>
      </w:r>
      <w:r w:rsidR="00C670EC" w:rsidRPr="00C670EC">
        <w:rPr>
          <w:rFonts w:ascii="Arial" w:hAnsi="Arial" w:cs="Arial"/>
          <w:sz w:val="24"/>
          <w:szCs w:val="24"/>
        </w:rPr>
        <w:tab/>
      </w:r>
      <w:r w:rsidR="00C670EC" w:rsidRPr="00C670EC">
        <w:rPr>
          <w:rFonts w:ascii="Arial" w:hAnsi="Arial" w:cs="Arial"/>
          <w:sz w:val="24"/>
          <w:szCs w:val="24"/>
        </w:rPr>
        <w:tab/>
        <w:t xml:space="preserve">    </w:t>
      </w:r>
      <w:proofErr w:type="spellStart"/>
      <w:r w:rsidR="00C670EC" w:rsidRPr="00C670EC">
        <w:rPr>
          <w:rFonts w:ascii="Arial" w:hAnsi="Arial" w:cs="Arial"/>
          <w:sz w:val="24"/>
          <w:szCs w:val="24"/>
        </w:rPr>
        <w:t>пгт</w:t>
      </w:r>
      <w:proofErr w:type="spellEnd"/>
      <w:r w:rsidR="00C670EC" w:rsidRPr="00C670EC">
        <w:rPr>
          <w:rFonts w:ascii="Arial" w:hAnsi="Arial" w:cs="Arial"/>
          <w:sz w:val="24"/>
          <w:szCs w:val="24"/>
        </w:rPr>
        <w:t>. Курагино</w:t>
      </w:r>
      <w:r w:rsidR="00C670EC" w:rsidRPr="00C670EC">
        <w:rPr>
          <w:rFonts w:ascii="Arial" w:hAnsi="Arial" w:cs="Arial"/>
          <w:sz w:val="24"/>
          <w:szCs w:val="24"/>
        </w:rPr>
        <w:tab/>
        <w:t xml:space="preserve">                                  №</w:t>
      </w:r>
      <w:r>
        <w:rPr>
          <w:rFonts w:ascii="Arial" w:hAnsi="Arial" w:cs="Arial"/>
          <w:sz w:val="24"/>
          <w:szCs w:val="24"/>
        </w:rPr>
        <w:t xml:space="preserve"> </w:t>
      </w:r>
      <w:r w:rsidR="00DA5E35">
        <w:rPr>
          <w:rFonts w:ascii="Arial" w:hAnsi="Arial" w:cs="Arial"/>
          <w:sz w:val="24"/>
          <w:szCs w:val="24"/>
        </w:rPr>
        <w:t>82</w:t>
      </w:r>
      <w:r>
        <w:rPr>
          <w:rFonts w:ascii="Arial" w:hAnsi="Arial" w:cs="Arial"/>
          <w:sz w:val="24"/>
          <w:szCs w:val="24"/>
        </w:rPr>
        <w:t xml:space="preserve">  - П</w:t>
      </w:r>
    </w:p>
    <w:p w:rsidR="00C670EC" w:rsidRPr="00C670EC" w:rsidRDefault="00C670EC" w:rsidP="004F3521">
      <w:pPr>
        <w:pStyle w:val="ConsPlusTitle"/>
        <w:jc w:val="center"/>
        <w:rPr>
          <w:rFonts w:ascii="Arial" w:hAnsi="Arial" w:cs="Arial"/>
          <w:sz w:val="24"/>
          <w:szCs w:val="24"/>
        </w:rPr>
      </w:pPr>
    </w:p>
    <w:p w:rsidR="00C670EC" w:rsidRPr="00C670EC" w:rsidRDefault="00C670EC" w:rsidP="004F3521">
      <w:pPr>
        <w:tabs>
          <w:tab w:val="left" w:pos="5245"/>
        </w:tabs>
        <w:autoSpaceDE w:val="0"/>
        <w:autoSpaceDN w:val="0"/>
        <w:adjustRightInd w:val="0"/>
        <w:spacing w:after="0" w:line="240" w:lineRule="auto"/>
        <w:ind w:right="4110"/>
        <w:jc w:val="both"/>
        <w:rPr>
          <w:rFonts w:ascii="Arial" w:hAnsi="Arial" w:cs="Arial"/>
          <w:sz w:val="24"/>
          <w:szCs w:val="24"/>
        </w:rPr>
      </w:pPr>
      <w:r w:rsidRPr="00C670EC">
        <w:rPr>
          <w:rFonts w:ascii="Arial" w:hAnsi="Arial" w:cs="Arial"/>
          <w:sz w:val="24"/>
          <w:szCs w:val="24"/>
        </w:rPr>
        <w:t xml:space="preserve">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на основании предложений физических и юридических лиц»</w:t>
      </w:r>
    </w:p>
    <w:p w:rsidR="00C670EC" w:rsidRPr="00C670EC" w:rsidRDefault="00C670EC" w:rsidP="00C670EC">
      <w:pPr>
        <w:spacing w:after="0" w:line="240" w:lineRule="auto"/>
        <w:ind w:right="4535"/>
        <w:jc w:val="both"/>
        <w:rPr>
          <w:rFonts w:ascii="Arial" w:hAnsi="Arial" w:cs="Arial"/>
          <w:sz w:val="24"/>
          <w:szCs w:val="24"/>
          <w:lang w:eastAsia="ru-RU"/>
        </w:rPr>
      </w:pPr>
    </w:p>
    <w:p w:rsidR="00C670EC" w:rsidRPr="00C670EC" w:rsidRDefault="00C670EC" w:rsidP="00C670EC">
      <w:pPr>
        <w:pStyle w:val="ConsPlusNormal"/>
        <w:ind w:firstLine="540"/>
        <w:jc w:val="both"/>
        <w:outlineLvl w:val="0"/>
        <w:rPr>
          <w:rFonts w:ascii="Arial" w:hAnsi="Arial" w:cs="Arial"/>
          <w:sz w:val="24"/>
          <w:szCs w:val="24"/>
        </w:rPr>
      </w:pPr>
      <w:r w:rsidRPr="00C670EC">
        <w:rPr>
          <w:rFonts w:ascii="Arial" w:hAnsi="Arial" w:cs="Arial"/>
          <w:bCs/>
          <w:sz w:val="24"/>
          <w:szCs w:val="24"/>
        </w:rPr>
        <w:t xml:space="preserve"> В соответствии с Градостроительным кодексом РФ, Федеральным законом от 27.07.2010 N 210-ФЗ "Об организации предоставления государственных и муниципальных услуг", </w:t>
      </w:r>
      <w:r w:rsidRPr="00C670EC">
        <w:rPr>
          <w:rFonts w:ascii="Arial" w:hAnsi="Arial" w:cs="Arial"/>
          <w:sz w:val="24"/>
          <w:szCs w:val="24"/>
        </w:rPr>
        <w:t>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Курагино,</w:t>
      </w:r>
    </w:p>
    <w:p w:rsidR="00C670EC" w:rsidRPr="00C670EC" w:rsidRDefault="00C670EC" w:rsidP="00C670EC">
      <w:pPr>
        <w:pStyle w:val="ConsPlusNormal"/>
        <w:ind w:firstLine="540"/>
        <w:jc w:val="both"/>
        <w:outlineLvl w:val="0"/>
        <w:rPr>
          <w:rFonts w:ascii="Arial" w:hAnsi="Arial" w:cs="Arial"/>
          <w:sz w:val="24"/>
          <w:szCs w:val="24"/>
        </w:rPr>
      </w:pPr>
      <w:r w:rsidRPr="00C670EC">
        <w:rPr>
          <w:rFonts w:ascii="Arial" w:hAnsi="Arial" w:cs="Arial"/>
          <w:sz w:val="24"/>
          <w:szCs w:val="24"/>
        </w:rPr>
        <w:t>ПОСТАНОВЛЯЮ:</w:t>
      </w:r>
    </w:p>
    <w:p w:rsidR="00C670EC" w:rsidRPr="00C670EC" w:rsidRDefault="00C670EC" w:rsidP="00C670EC">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C670EC">
        <w:rPr>
          <w:rFonts w:ascii="Arial" w:hAnsi="Arial" w:cs="Arial"/>
          <w:sz w:val="24"/>
          <w:szCs w:val="24"/>
        </w:rPr>
        <w:t xml:space="preserve">Утвердить административный регламент предоставления муниципальной услуги </w:t>
      </w:r>
      <w:r w:rsidRPr="00C670EC">
        <w:rPr>
          <w:rFonts w:ascii="Arial" w:hAnsi="Arial" w:cs="Arial"/>
          <w:bCs/>
          <w:sz w:val="24"/>
          <w:szCs w:val="24"/>
        </w:rPr>
        <w:t>«</w:t>
      </w:r>
      <w:r w:rsidRPr="00C670EC">
        <w:rPr>
          <w:rFonts w:ascii="Arial" w:hAnsi="Arial" w:cs="Arial"/>
          <w:sz w:val="24"/>
          <w:szCs w:val="24"/>
        </w:rPr>
        <w:t>Принятие решения о подготовке документации по планировке территории на основании предложений физических и юридических лиц</w:t>
      </w:r>
      <w:r w:rsidRPr="00C670EC">
        <w:rPr>
          <w:rFonts w:ascii="Arial" w:hAnsi="Arial" w:cs="Arial"/>
          <w:bCs/>
          <w:sz w:val="24"/>
          <w:szCs w:val="24"/>
        </w:rPr>
        <w:t>»</w:t>
      </w:r>
      <w:r w:rsidRPr="00C670EC">
        <w:rPr>
          <w:rFonts w:ascii="Arial" w:hAnsi="Arial" w:cs="Arial"/>
          <w:sz w:val="24"/>
          <w:szCs w:val="24"/>
        </w:rPr>
        <w:t>, согласно приложению;</w:t>
      </w:r>
    </w:p>
    <w:p w:rsidR="00C670EC" w:rsidRPr="00C670EC" w:rsidRDefault="00C670EC" w:rsidP="00C670EC">
      <w:pPr>
        <w:pStyle w:val="ConsPlusNormal"/>
        <w:jc w:val="both"/>
        <w:rPr>
          <w:rFonts w:ascii="Arial" w:hAnsi="Arial" w:cs="Arial"/>
          <w:sz w:val="24"/>
          <w:szCs w:val="24"/>
        </w:rPr>
      </w:pPr>
      <w:r w:rsidRPr="00C670EC">
        <w:rPr>
          <w:rFonts w:ascii="Arial" w:hAnsi="Arial" w:cs="Arial"/>
          <w:sz w:val="24"/>
          <w:szCs w:val="24"/>
        </w:rPr>
        <w:t>2. Разместить вышеназванный проект административного регламента на сайте муниципального образования поселок Курагино, определить срок для проведения экспертизы — 15 дней со дня размещения на сайте;</w:t>
      </w:r>
    </w:p>
    <w:p w:rsidR="00C670EC" w:rsidRPr="00C670EC" w:rsidRDefault="00C670EC" w:rsidP="00C670EC">
      <w:pPr>
        <w:autoSpaceDE w:val="0"/>
        <w:autoSpaceDN w:val="0"/>
        <w:adjustRightInd w:val="0"/>
        <w:spacing w:after="0" w:line="240" w:lineRule="auto"/>
        <w:ind w:firstLine="708"/>
        <w:jc w:val="both"/>
        <w:rPr>
          <w:rFonts w:ascii="Arial" w:hAnsi="Arial" w:cs="Arial"/>
          <w:sz w:val="24"/>
          <w:szCs w:val="24"/>
        </w:rPr>
      </w:pPr>
      <w:r w:rsidRPr="00C670EC">
        <w:rPr>
          <w:rFonts w:ascii="Arial" w:hAnsi="Arial" w:cs="Arial"/>
          <w:sz w:val="24"/>
          <w:szCs w:val="24"/>
        </w:rPr>
        <w:t>3. Контроль за исполнением настоящего постановления возложить на директора Муниципального казенного учреждения «Комитет по управлению муниципальным имуществом».</w:t>
      </w:r>
    </w:p>
    <w:p w:rsidR="00C670EC" w:rsidRPr="00C670EC" w:rsidRDefault="00C670EC" w:rsidP="00C670EC">
      <w:pPr>
        <w:spacing w:after="0" w:line="240" w:lineRule="auto"/>
        <w:ind w:firstLine="540"/>
        <w:jc w:val="both"/>
        <w:rPr>
          <w:rFonts w:ascii="Arial" w:hAnsi="Arial" w:cs="Arial"/>
          <w:sz w:val="24"/>
          <w:szCs w:val="24"/>
        </w:rPr>
      </w:pPr>
      <w:r w:rsidRPr="00C670EC">
        <w:rPr>
          <w:rFonts w:ascii="Arial" w:hAnsi="Arial" w:cs="Arial"/>
          <w:sz w:val="24"/>
          <w:szCs w:val="24"/>
        </w:rPr>
        <w:t>4. Постановление вступает в силу в день, следующий за днём его официального обнародования, путём размещения на информационных стендах: МУ «ДК станции Курагино», здание администрации МП «Рынок Новый», школа ДЮКФП, ул.Марийская – (здание «Спортивного клуба» территория поселка «тоннельщик»), здание ГУ «Центр занятости населения».</w:t>
      </w:r>
    </w:p>
    <w:p w:rsidR="00C670EC" w:rsidRPr="00144ACC" w:rsidRDefault="00C670EC" w:rsidP="00C670EC">
      <w:pPr>
        <w:ind w:firstLine="540"/>
        <w:jc w:val="both"/>
        <w:rPr>
          <w:rFonts w:ascii="Arial" w:hAnsi="Arial" w:cs="Arial"/>
        </w:rPr>
      </w:pPr>
    </w:p>
    <w:p w:rsidR="00C670EC" w:rsidRPr="00F6392D" w:rsidRDefault="00C670EC" w:rsidP="00C670EC">
      <w:pPr>
        <w:ind w:firstLine="708"/>
        <w:jc w:val="both"/>
        <w:rPr>
          <w:rFonts w:ascii="Arial" w:hAnsi="Arial" w:cs="Arial"/>
        </w:rPr>
      </w:pPr>
    </w:p>
    <w:p w:rsidR="00C670EC" w:rsidRPr="00EE1521" w:rsidRDefault="00C670EC" w:rsidP="00C670EC">
      <w:pPr>
        <w:jc w:val="both"/>
        <w:rPr>
          <w:rFonts w:ascii="Arial" w:hAnsi="Arial" w:cs="Arial"/>
        </w:rPr>
      </w:pPr>
      <w:r w:rsidRPr="00EE1521">
        <w:rPr>
          <w:rFonts w:ascii="Arial" w:hAnsi="Arial" w:cs="Arial"/>
        </w:rPr>
        <w:t>Глав</w:t>
      </w:r>
      <w:r>
        <w:rPr>
          <w:rFonts w:ascii="Arial" w:hAnsi="Arial" w:cs="Arial"/>
        </w:rPr>
        <w:t>а</w:t>
      </w:r>
      <w:r w:rsidRPr="00EE1521">
        <w:rPr>
          <w:rFonts w:ascii="Arial" w:hAnsi="Arial" w:cs="Arial"/>
        </w:rPr>
        <w:t xml:space="preserve"> поселка Курагино</w:t>
      </w:r>
      <w:r w:rsidRPr="00EE1521">
        <w:rPr>
          <w:rFonts w:ascii="Arial" w:hAnsi="Arial" w:cs="Arial"/>
        </w:rPr>
        <w:tab/>
      </w:r>
      <w:r w:rsidRPr="00EE1521">
        <w:rPr>
          <w:rFonts w:ascii="Arial" w:hAnsi="Arial" w:cs="Arial"/>
        </w:rPr>
        <w:tab/>
      </w:r>
      <w:r w:rsidRPr="00EE1521">
        <w:rPr>
          <w:rFonts w:ascii="Arial" w:hAnsi="Arial" w:cs="Arial"/>
        </w:rPr>
        <w:tab/>
      </w:r>
      <w:r w:rsidRPr="00EE1521">
        <w:rPr>
          <w:rFonts w:ascii="Arial" w:hAnsi="Arial" w:cs="Arial"/>
        </w:rPr>
        <w:tab/>
      </w:r>
      <w:r w:rsidRPr="00EE1521">
        <w:rPr>
          <w:rFonts w:ascii="Arial" w:hAnsi="Arial" w:cs="Arial"/>
        </w:rPr>
        <w:tab/>
      </w:r>
      <w:r>
        <w:rPr>
          <w:rFonts w:ascii="Arial" w:hAnsi="Arial" w:cs="Arial"/>
        </w:rPr>
        <w:tab/>
      </w:r>
      <w:r w:rsidRPr="00EE1521">
        <w:rPr>
          <w:rFonts w:ascii="Arial" w:hAnsi="Arial" w:cs="Arial"/>
        </w:rPr>
        <w:tab/>
      </w:r>
      <w:proofErr w:type="spellStart"/>
      <w:r>
        <w:rPr>
          <w:rFonts w:ascii="Arial" w:hAnsi="Arial" w:cs="Arial"/>
        </w:rPr>
        <w:t>С.А.Кнауб</w:t>
      </w:r>
      <w:proofErr w:type="spellEnd"/>
    </w:p>
    <w:p w:rsidR="00411BCB" w:rsidRDefault="00C670EC" w:rsidP="00C670EC">
      <w:pPr>
        <w:pStyle w:val="ConsPlusTitlePage"/>
      </w:pPr>
      <w:r w:rsidRPr="00EE1521">
        <w:rPr>
          <w:rFonts w:ascii="Arial" w:hAnsi="Arial" w:cs="Arial"/>
          <w:i/>
        </w:rPr>
        <w:br w:type="page"/>
      </w:r>
    </w:p>
    <w:p w:rsidR="00411BCB" w:rsidRDefault="00411BCB">
      <w:pPr>
        <w:pStyle w:val="ConsPlusNormal"/>
        <w:jc w:val="both"/>
      </w:pPr>
    </w:p>
    <w:p w:rsidR="00411BCB" w:rsidRPr="00411BCB" w:rsidRDefault="00411BCB" w:rsidP="00411BCB">
      <w:pPr>
        <w:pStyle w:val="ConsPlusNormal"/>
        <w:jc w:val="right"/>
        <w:outlineLvl w:val="0"/>
        <w:rPr>
          <w:rFonts w:ascii="Times New Roman" w:hAnsi="Times New Roman" w:cs="Times New Roman"/>
          <w:sz w:val="24"/>
          <w:szCs w:val="24"/>
        </w:rPr>
      </w:pPr>
      <w:r w:rsidRPr="00411BCB">
        <w:rPr>
          <w:rFonts w:ascii="Times New Roman" w:hAnsi="Times New Roman" w:cs="Times New Roman"/>
          <w:sz w:val="24"/>
          <w:szCs w:val="24"/>
        </w:rPr>
        <w:t>Приложение</w:t>
      </w:r>
    </w:p>
    <w:p w:rsidR="00411BCB" w:rsidRPr="00411BCB" w:rsidRDefault="00411BCB" w:rsidP="00411BCB">
      <w:pPr>
        <w:pStyle w:val="ConsPlusNormal"/>
        <w:jc w:val="right"/>
        <w:rPr>
          <w:rFonts w:ascii="Times New Roman" w:hAnsi="Times New Roman" w:cs="Times New Roman"/>
          <w:sz w:val="24"/>
          <w:szCs w:val="24"/>
        </w:rPr>
      </w:pPr>
      <w:r w:rsidRPr="00411BCB">
        <w:rPr>
          <w:rFonts w:ascii="Times New Roman" w:hAnsi="Times New Roman" w:cs="Times New Roman"/>
          <w:sz w:val="24"/>
          <w:szCs w:val="24"/>
        </w:rPr>
        <w:t>к Постановлению</w:t>
      </w:r>
    </w:p>
    <w:p w:rsidR="00411BCB" w:rsidRPr="00411BCB" w:rsidRDefault="00411BCB" w:rsidP="00411BCB">
      <w:pPr>
        <w:pStyle w:val="ConsPlusNormal"/>
        <w:jc w:val="right"/>
        <w:rPr>
          <w:rFonts w:ascii="Times New Roman" w:hAnsi="Times New Roman" w:cs="Times New Roman"/>
          <w:sz w:val="24"/>
          <w:szCs w:val="24"/>
        </w:rPr>
      </w:pPr>
      <w:r w:rsidRPr="00411BCB">
        <w:rPr>
          <w:rFonts w:ascii="Times New Roman" w:hAnsi="Times New Roman" w:cs="Times New Roman"/>
          <w:sz w:val="24"/>
          <w:szCs w:val="24"/>
        </w:rPr>
        <w:t>администрации поселка Курагино</w:t>
      </w:r>
    </w:p>
    <w:p w:rsidR="00411BCB" w:rsidRPr="00411BCB" w:rsidRDefault="00411BCB" w:rsidP="00411BCB">
      <w:pPr>
        <w:pStyle w:val="ConsPlusNormal"/>
        <w:jc w:val="right"/>
        <w:rPr>
          <w:rFonts w:ascii="Times New Roman" w:hAnsi="Times New Roman" w:cs="Times New Roman"/>
          <w:sz w:val="24"/>
          <w:szCs w:val="24"/>
        </w:rPr>
      </w:pPr>
      <w:r w:rsidRPr="00411BCB">
        <w:rPr>
          <w:rFonts w:ascii="Times New Roman" w:hAnsi="Times New Roman" w:cs="Times New Roman"/>
          <w:sz w:val="24"/>
          <w:szCs w:val="24"/>
        </w:rPr>
        <w:t xml:space="preserve">от </w:t>
      </w:r>
      <w:r w:rsidR="00683DC3">
        <w:rPr>
          <w:rFonts w:ascii="Times New Roman" w:hAnsi="Times New Roman" w:cs="Times New Roman"/>
          <w:sz w:val="24"/>
          <w:szCs w:val="24"/>
        </w:rPr>
        <w:t>23</w:t>
      </w:r>
      <w:r w:rsidRPr="00411BCB">
        <w:rPr>
          <w:rFonts w:ascii="Times New Roman" w:hAnsi="Times New Roman" w:cs="Times New Roman"/>
          <w:sz w:val="24"/>
          <w:szCs w:val="24"/>
        </w:rPr>
        <w:t xml:space="preserve"> апреля 2019 г. N </w:t>
      </w:r>
      <w:r w:rsidR="00683DC3">
        <w:rPr>
          <w:rFonts w:ascii="Times New Roman" w:hAnsi="Times New Roman" w:cs="Times New Roman"/>
          <w:sz w:val="24"/>
          <w:szCs w:val="24"/>
        </w:rPr>
        <w:t xml:space="preserve"> </w:t>
      </w:r>
      <w:r w:rsidR="006C5A63">
        <w:rPr>
          <w:rFonts w:ascii="Times New Roman" w:hAnsi="Times New Roman" w:cs="Times New Roman"/>
          <w:sz w:val="24"/>
          <w:szCs w:val="24"/>
        </w:rPr>
        <w:t>82</w:t>
      </w:r>
      <w:r w:rsidR="00683DC3">
        <w:rPr>
          <w:rFonts w:ascii="Times New Roman" w:hAnsi="Times New Roman" w:cs="Times New Roman"/>
          <w:sz w:val="24"/>
          <w:szCs w:val="24"/>
        </w:rPr>
        <w:t xml:space="preserve"> </w:t>
      </w:r>
      <w:r w:rsidRPr="00411BCB">
        <w:rPr>
          <w:rFonts w:ascii="Times New Roman" w:hAnsi="Times New Roman" w:cs="Times New Roman"/>
          <w:sz w:val="24"/>
          <w:szCs w:val="24"/>
        </w:rPr>
        <w:t>-</w:t>
      </w:r>
      <w:r w:rsidR="00683DC3">
        <w:rPr>
          <w:rFonts w:ascii="Times New Roman" w:hAnsi="Times New Roman" w:cs="Times New Roman"/>
          <w:sz w:val="24"/>
          <w:szCs w:val="24"/>
        </w:rPr>
        <w:t xml:space="preserve"> П</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Title"/>
        <w:jc w:val="center"/>
        <w:rPr>
          <w:rFonts w:ascii="Times New Roman" w:hAnsi="Times New Roman" w:cs="Times New Roman"/>
          <w:sz w:val="24"/>
          <w:szCs w:val="24"/>
        </w:rPr>
      </w:pPr>
      <w:bookmarkStart w:id="0" w:name="P34"/>
      <w:bookmarkEnd w:id="0"/>
      <w:r w:rsidRPr="00411BCB">
        <w:rPr>
          <w:rFonts w:ascii="Times New Roman" w:hAnsi="Times New Roman" w:cs="Times New Roman"/>
          <w:sz w:val="24"/>
          <w:szCs w:val="24"/>
        </w:rPr>
        <w:t>АДМИНИСТРАТИВНЫЙ РЕГЛАМЕНТ</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ПРЕДОСТАВЛЕНИЯ МУНИЦИПАЛЬНОЙ УСЛУГИ "ПРИНЯТИЕ РЕШЕНИЯ</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О ПОДГОТОВКЕ ДОКУМЕНТАЦИИ ПО ПЛАНИРОВКЕ ТЕРРИТОРИИ</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НА ОСНОВАНИИ ПРЕДЛОЖЕНИЙ ФИЗИЧЕСКИХ И ЮРИДИЧЕСКИХ ЛИЦ"</w:t>
      </w:r>
    </w:p>
    <w:p w:rsidR="00411BCB" w:rsidRPr="00411BCB" w:rsidRDefault="00411BCB" w:rsidP="00411BCB">
      <w:pPr>
        <w:spacing w:after="0"/>
        <w:rPr>
          <w:rFonts w:ascii="Times New Roman" w:hAnsi="Times New Roman" w:cs="Times New Roman"/>
          <w:sz w:val="24"/>
          <w:szCs w:val="24"/>
        </w:rPr>
      </w:pP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Title"/>
        <w:jc w:val="center"/>
        <w:outlineLvl w:val="1"/>
        <w:rPr>
          <w:rFonts w:ascii="Times New Roman" w:hAnsi="Times New Roman" w:cs="Times New Roman"/>
          <w:sz w:val="24"/>
          <w:szCs w:val="24"/>
        </w:rPr>
      </w:pPr>
      <w:r w:rsidRPr="00411BCB">
        <w:rPr>
          <w:rFonts w:ascii="Times New Roman" w:hAnsi="Times New Roman" w:cs="Times New Roman"/>
          <w:sz w:val="24"/>
          <w:szCs w:val="24"/>
        </w:rPr>
        <w:t>I. ОБЩИЕ ПОЛОЖЕНИЯ</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1.1. Настоящий Административный регламент (далее - Регламент) определяет стандарт и порядок предоставления муниципальной услуги "Принятие решения о подготовке документации по планировке территории на основании предложений физических и юридических лиц".</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1.2. Заявителями на получение муниципальной услуги являются физические или юридические лица (далее - Заявитель) либо их уполномоченные представители. За исключением лиц, указанных в </w:t>
      </w:r>
      <w:hyperlink r:id="rId6" w:history="1">
        <w:r w:rsidRPr="00411BCB">
          <w:rPr>
            <w:rFonts w:ascii="Times New Roman" w:hAnsi="Times New Roman" w:cs="Times New Roman"/>
            <w:color w:val="0000FF"/>
            <w:sz w:val="24"/>
            <w:szCs w:val="24"/>
          </w:rPr>
          <w:t>части 1.1 ст. 45</w:t>
        </w:r>
      </w:hyperlink>
      <w:r w:rsidRPr="00411BCB">
        <w:rPr>
          <w:rFonts w:ascii="Times New Roman" w:hAnsi="Times New Roman" w:cs="Times New Roman"/>
          <w:sz w:val="24"/>
          <w:szCs w:val="24"/>
        </w:rPr>
        <w:t xml:space="preserve"> Градостроительного кодекса РФ.</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1.3. Заявление о принятии решения о подготовке документации по планировке территории с прилагаемыми документами подается </w:t>
      </w:r>
      <w:r w:rsidR="00E40389">
        <w:rPr>
          <w:rFonts w:ascii="Times New Roman" w:hAnsi="Times New Roman" w:cs="Times New Roman"/>
          <w:sz w:val="24"/>
          <w:szCs w:val="24"/>
        </w:rPr>
        <w:t xml:space="preserve">в администрацию поселка Курагино </w:t>
      </w:r>
      <w:r w:rsidRPr="00411BCB">
        <w:rPr>
          <w:rFonts w:ascii="Times New Roman" w:hAnsi="Times New Roman" w:cs="Times New Roman"/>
          <w:sz w:val="24"/>
          <w:szCs w:val="24"/>
        </w:rPr>
        <w:t xml:space="preserve">(далее - </w:t>
      </w:r>
      <w:r w:rsidR="00E40389">
        <w:rPr>
          <w:rFonts w:ascii="Times New Roman" w:hAnsi="Times New Roman" w:cs="Times New Roman"/>
          <w:sz w:val="24"/>
          <w:szCs w:val="24"/>
        </w:rPr>
        <w:t>администрация</w:t>
      </w:r>
      <w:r w:rsidRPr="00411BCB">
        <w:rPr>
          <w:rFonts w:ascii="Times New Roman" w:hAnsi="Times New Roman" w:cs="Times New Roman"/>
          <w:sz w:val="24"/>
          <w:szCs w:val="24"/>
        </w:rPr>
        <w:t>) или в КГБУ "Многофункциональный центр предоставления государственных и муниципальных услуг" (далее - МФЦ) одним из следующих способов:</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 лично (либо через уполномоченного представителя) </w:t>
      </w:r>
      <w:r w:rsidR="00E40389">
        <w:rPr>
          <w:rFonts w:ascii="Times New Roman" w:hAnsi="Times New Roman" w:cs="Times New Roman"/>
          <w:sz w:val="24"/>
          <w:szCs w:val="24"/>
        </w:rPr>
        <w:t>в администрацию п.Курагино</w:t>
      </w:r>
      <w:r w:rsidRPr="00411BCB">
        <w:rPr>
          <w:rFonts w:ascii="Times New Roman" w:hAnsi="Times New Roman" w:cs="Times New Roman"/>
          <w:sz w:val="24"/>
          <w:szCs w:val="24"/>
        </w:rPr>
        <w:t xml:space="preserve"> или сотруднику МФЦ;</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посредством почтовой связи на бумажном носителе;</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в форме электронных документов с использованием информационно-телекоммуникационной сети Интернет.</w:t>
      </w:r>
    </w:p>
    <w:p w:rsidR="00411BCB" w:rsidRPr="00953440" w:rsidRDefault="00411BCB" w:rsidP="00953440">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1.4. Заявление может быть заполнено от руки разборчивым почерком или </w:t>
      </w:r>
      <w:r w:rsidRPr="00953440">
        <w:rPr>
          <w:rFonts w:ascii="Times New Roman" w:hAnsi="Times New Roman" w:cs="Times New Roman"/>
          <w:sz w:val="24"/>
          <w:szCs w:val="24"/>
        </w:rPr>
        <w:t>машинописным способом, распечатано посредством электронных печатающих устройств.</w:t>
      </w:r>
    </w:p>
    <w:p w:rsidR="00953440" w:rsidRPr="00953440" w:rsidRDefault="00411BCB"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 xml:space="preserve">1.5. </w:t>
      </w:r>
      <w:r w:rsidR="00953440" w:rsidRPr="00953440">
        <w:rPr>
          <w:rFonts w:ascii="Times New Roman" w:hAnsi="Times New Roman" w:cs="Times New Roman"/>
          <w:sz w:val="24"/>
          <w:szCs w:val="24"/>
        </w:rPr>
        <w:t>Предоставление муниципальной услуги осуществляет:</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 xml:space="preserve"> </w:t>
      </w:r>
      <w:bookmarkStart w:id="1" w:name="Par63"/>
      <w:bookmarkEnd w:id="1"/>
      <w:r w:rsidRPr="00953440">
        <w:rPr>
          <w:rFonts w:ascii="Times New Roman" w:hAnsi="Times New Roman" w:cs="Times New Roman"/>
          <w:sz w:val="24"/>
          <w:szCs w:val="24"/>
        </w:rPr>
        <w:t xml:space="preserve">- Администрация поселка Курагино Курагинского района Красноярского края (далее - администрация). </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Почтовый адрес и местонахождение: 662910, Красноярский край, Курагинский район, р.п.Курагино, ул.Партизанская, 165</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Тел.: (8-391-36) 2-31-64.</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Тел./ факс: (8-391-36) 2-22-10.</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 xml:space="preserve">Официальный сайт Администрации МО поселок Курагино: </w:t>
      </w:r>
      <w:proofErr w:type="spellStart"/>
      <w:r w:rsidRPr="00953440">
        <w:rPr>
          <w:rFonts w:ascii="Times New Roman" w:hAnsi="Times New Roman" w:cs="Times New Roman"/>
          <w:sz w:val="24"/>
          <w:szCs w:val="24"/>
        </w:rPr>
        <w:t>www.admkurag.ru</w:t>
      </w:r>
      <w:proofErr w:type="spellEnd"/>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53440">
        <w:rPr>
          <w:rFonts w:ascii="Times New Roman" w:hAnsi="Times New Roman" w:cs="Times New Roman"/>
          <w:sz w:val="24"/>
          <w:szCs w:val="24"/>
        </w:rPr>
        <w:t>e-mail</w:t>
      </w:r>
      <w:proofErr w:type="spellEnd"/>
      <w:r w:rsidRPr="00953440">
        <w:rPr>
          <w:rFonts w:ascii="Times New Roman" w:hAnsi="Times New Roman" w:cs="Times New Roman"/>
          <w:sz w:val="24"/>
          <w:szCs w:val="24"/>
        </w:rPr>
        <w:t xml:space="preserve"> Администрации: </w:t>
      </w:r>
      <w:r w:rsidRPr="00953440">
        <w:rPr>
          <w:rFonts w:ascii="Times New Roman" w:hAnsi="Times New Roman" w:cs="Times New Roman"/>
          <w:i/>
          <w:sz w:val="24"/>
          <w:szCs w:val="24"/>
        </w:rPr>
        <w:t>adm_kurag@mail.ru</w:t>
      </w:r>
      <w:r w:rsidRPr="00953440">
        <w:rPr>
          <w:rFonts w:ascii="Times New Roman" w:hAnsi="Times New Roman" w:cs="Times New Roman"/>
          <w:sz w:val="24"/>
          <w:szCs w:val="24"/>
        </w:rPr>
        <w:t xml:space="preserve"> </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График работы и приёма Заявителей:</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Понедельник - пятница:</w:t>
      </w:r>
      <w:r w:rsidRPr="00953440">
        <w:rPr>
          <w:rFonts w:ascii="Times New Roman" w:hAnsi="Times New Roman" w:cs="Times New Roman"/>
          <w:sz w:val="24"/>
          <w:szCs w:val="24"/>
        </w:rPr>
        <w:tab/>
        <w:t>08.00 – 17.00,</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 xml:space="preserve">суббота, воскресенье – выходные дни. </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 Краевое государственное бюджетное учреждение «Многофункциональный центр предоставления государственных и муниципальных услуг» (КГБУ «МФЦ»)</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 xml:space="preserve">Почтовый адрес и местонахождение: 662910, Красноярский край, Курагинский район, </w:t>
      </w:r>
      <w:proofErr w:type="spellStart"/>
      <w:r w:rsidRPr="00953440">
        <w:rPr>
          <w:rFonts w:ascii="Times New Roman" w:hAnsi="Times New Roman" w:cs="Times New Roman"/>
          <w:sz w:val="24"/>
          <w:szCs w:val="24"/>
        </w:rPr>
        <w:t>пгт.Курагино</w:t>
      </w:r>
      <w:proofErr w:type="spellEnd"/>
      <w:r w:rsidRPr="00953440">
        <w:rPr>
          <w:rFonts w:ascii="Times New Roman" w:hAnsi="Times New Roman" w:cs="Times New Roman"/>
          <w:sz w:val="24"/>
          <w:szCs w:val="24"/>
        </w:rPr>
        <w:t>, ул.Влада Листьева, 3</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Тел.: (8-391-36) 9-99-01.</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График работы и приёма Заявителей:</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Понедельник:</w:t>
      </w:r>
      <w:r w:rsidRPr="00953440">
        <w:rPr>
          <w:rFonts w:ascii="Times New Roman" w:hAnsi="Times New Roman" w:cs="Times New Roman"/>
          <w:sz w:val="24"/>
          <w:szCs w:val="24"/>
        </w:rPr>
        <w:tab/>
        <w:t>09.00 – 18.00;</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Вторник: 09.00 – 18.00;</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lastRenderedPageBreak/>
        <w:t>Среда 09.00 – 18.00;</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Четверг: 09.00 – 18.00;</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Пятница09.00 – 18.00;</w:t>
      </w:r>
    </w:p>
    <w:p w:rsidR="00953440" w:rsidRPr="00953440" w:rsidRDefault="00953440" w:rsidP="009534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3440">
        <w:rPr>
          <w:rFonts w:ascii="Times New Roman" w:hAnsi="Times New Roman" w:cs="Times New Roman"/>
          <w:sz w:val="24"/>
          <w:szCs w:val="24"/>
        </w:rPr>
        <w:t>Суббота, воскресенье: выходные дни;</w:t>
      </w:r>
    </w:p>
    <w:p w:rsidR="00953440" w:rsidRPr="00953440" w:rsidRDefault="00953440" w:rsidP="00953440">
      <w:pPr>
        <w:spacing w:after="0" w:line="240" w:lineRule="auto"/>
        <w:ind w:firstLine="720"/>
        <w:jc w:val="both"/>
        <w:rPr>
          <w:rFonts w:ascii="Times New Roman" w:hAnsi="Times New Roman" w:cs="Times New Roman"/>
          <w:sz w:val="24"/>
          <w:szCs w:val="24"/>
        </w:rPr>
      </w:pPr>
      <w:r w:rsidRPr="00953440">
        <w:rPr>
          <w:rFonts w:ascii="Times New Roman" w:hAnsi="Times New Roman" w:cs="Times New Roman"/>
          <w:sz w:val="24"/>
          <w:szCs w:val="24"/>
        </w:rPr>
        <w:t xml:space="preserve">- Муниципальное казенное учреждение «Комитет по управлению муниципальным имуществом» (далее - Комитет), расположенное по адресу: </w:t>
      </w:r>
      <w:proofErr w:type="spellStart"/>
      <w:r w:rsidRPr="00953440">
        <w:rPr>
          <w:rFonts w:ascii="Times New Roman" w:hAnsi="Times New Roman" w:cs="Times New Roman"/>
          <w:sz w:val="24"/>
          <w:szCs w:val="24"/>
        </w:rPr>
        <w:t>пгт.Курагино</w:t>
      </w:r>
      <w:proofErr w:type="spellEnd"/>
      <w:r w:rsidRPr="00953440">
        <w:rPr>
          <w:rFonts w:ascii="Times New Roman" w:hAnsi="Times New Roman" w:cs="Times New Roman"/>
          <w:sz w:val="24"/>
          <w:szCs w:val="24"/>
        </w:rPr>
        <w:t>, ул.Партизанская, 144.</w:t>
      </w:r>
    </w:p>
    <w:p w:rsidR="00953440" w:rsidRPr="00953440" w:rsidRDefault="00953440" w:rsidP="00953440">
      <w:pPr>
        <w:spacing w:after="0" w:line="240" w:lineRule="auto"/>
        <w:ind w:firstLine="720"/>
        <w:jc w:val="both"/>
        <w:rPr>
          <w:rFonts w:ascii="Times New Roman" w:hAnsi="Times New Roman" w:cs="Times New Roman"/>
          <w:b/>
          <w:sz w:val="24"/>
          <w:szCs w:val="24"/>
        </w:rPr>
      </w:pPr>
      <w:r w:rsidRPr="00953440">
        <w:rPr>
          <w:rFonts w:ascii="Times New Roman" w:hAnsi="Times New Roman" w:cs="Times New Roman"/>
          <w:b/>
          <w:sz w:val="24"/>
          <w:szCs w:val="24"/>
        </w:rPr>
        <w:t>Часы работы:</w:t>
      </w:r>
    </w:p>
    <w:p w:rsidR="00953440" w:rsidRPr="00953440" w:rsidRDefault="00953440" w:rsidP="00953440">
      <w:pPr>
        <w:spacing w:after="0" w:line="240" w:lineRule="auto"/>
        <w:ind w:firstLine="720"/>
        <w:jc w:val="both"/>
        <w:rPr>
          <w:rFonts w:ascii="Times New Roman" w:hAnsi="Times New Roman" w:cs="Times New Roman"/>
          <w:sz w:val="24"/>
          <w:szCs w:val="24"/>
        </w:rPr>
      </w:pPr>
      <w:r w:rsidRPr="00953440">
        <w:rPr>
          <w:rFonts w:ascii="Times New Roman" w:hAnsi="Times New Roman" w:cs="Times New Roman"/>
          <w:sz w:val="24"/>
          <w:szCs w:val="24"/>
        </w:rPr>
        <w:t>Понедельник-пятница   8.00-17.00</w:t>
      </w:r>
    </w:p>
    <w:p w:rsidR="00953440" w:rsidRPr="00953440" w:rsidRDefault="00953440" w:rsidP="00953440">
      <w:pPr>
        <w:spacing w:after="0" w:line="240" w:lineRule="auto"/>
        <w:ind w:firstLine="720"/>
        <w:jc w:val="both"/>
        <w:rPr>
          <w:rFonts w:ascii="Times New Roman" w:hAnsi="Times New Roman" w:cs="Times New Roman"/>
          <w:sz w:val="24"/>
          <w:szCs w:val="24"/>
        </w:rPr>
      </w:pPr>
      <w:r w:rsidRPr="00953440">
        <w:rPr>
          <w:rFonts w:ascii="Times New Roman" w:hAnsi="Times New Roman" w:cs="Times New Roman"/>
          <w:sz w:val="24"/>
          <w:szCs w:val="24"/>
        </w:rPr>
        <w:t>Перерыв на обед           12.00-13.00</w:t>
      </w:r>
    </w:p>
    <w:p w:rsidR="00953440" w:rsidRPr="00953440" w:rsidRDefault="00953440" w:rsidP="00953440">
      <w:pPr>
        <w:spacing w:after="0" w:line="240" w:lineRule="auto"/>
        <w:ind w:firstLine="720"/>
        <w:jc w:val="both"/>
        <w:rPr>
          <w:rFonts w:ascii="Times New Roman" w:hAnsi="Times New Roman" w:cs="Times New Roman"/>
          <w:sz w:val="24"/>
          <w:szCs w:val="24"/>
        </w:rPr>
      </w:pPr>
      <w:r w:rsidRPr="00953440">
        <w:rPr>
          <w:rFonts w:ascii="Times New Roman" w:hAnsi="Times New Roman" w:cs="Times New Roman"/>
          <w:sz w:val="24"/>
          <w:szCs w:val="24"/>
        </w:rPr>
        <w:t>Суббота, воскресенье -  выходные дни</w:t>
      </w:r>
    </w:p>
    <w:p w:rsidR="00953440" w:rsidRPr="00953440" w:rsidRDefault="00953440" w:rsidP="00953440">
      <w:pPr>
        <w:spacing w:after="0" w:line="240" w:lineRule="auto"/>
        <w:ind w:firstLine="720"/>
        <w:jc w:val="both"/>
        <w:rPr>
          <w:rFonts w:ascii="Times New Roman" w:hAnsi="Times New Roman" w:cs="Times New Roman"/>
          <w:sz w:val="24"/>
          <w:szCs w:val="24"/>
        </w:rPr>
      </w:pPr>
      <w:r w:rsidRPr="00953440">
        <w:rPr>
          <w:rFonts w:ascii="Times New Roman" w:hAnsi="Times New Roman" w:cs="Times New Roman"/>
          <w:sz w:val="24"/>
          <w:szCs w:val="24"/>
        </w:rPr>
        <w:t xml:space="preserve">Телефон: (8-391-36) 2-61-90. </w:t>
      </w:r>
    </w:p>
    <w:p w:rsidR="00953440" w:rsidRPr="00953440" w:rsidRDefault="00953440" w:rsidP="00953440">
      <w:pPr>
        <w:spacing w:after="0" w:line="240" w:lineRule="auto"/>
        <w:ind w:firstLine="720"/>
        <w:jc w:val="both"/>
        <w:rPr>
          <w:rFonts w:ascii="Times New Roman" w:hAnsi="Times New Roman" w:cs="Times New Roman"/>
          <w:sz w:val="24"/>
          <w:szCs w:val="24"/>
          <w:lang w:val="en-US"/>
        </w:rPr>
      </w:pPr>
      <w:r w:rsidRPr="00953440">
        <w:rPr>
          <w:rFonts w:ascii="Times New Roman" w:hAnsi="Times New Roman" w:cs="Times New Roman"/>
          <w:sz w:val="24"/>
          <w:szCs w:val="24"/>
          <w:lang w:val="en-US"/>
        </w:rPr>
        <w:t xml:space="preserve">e-mail: </w:t>
      </w:r>
      <w:hyperlink r:id="rId7" w:history="1">
        <w:r w:rsidRPr="00953440">
          <w:rPr>
            <w:rStyle w:val="a3"/>
            <w:rFonts w:ascii="Times New Roman" w:hAnsi="Times New Roman" w:cs="Times New Roman"/>
            <w:sz w:val="24"/>
            <w:szCs w:val="24"/>
            <w:lang w:val="en-US"/>
          </w:rPr>
          <w:t>komitet_kurag@mail.ru</w:t>
        </w:r>
      </w:hyperlink>
      <w:r w:rsidRPr="00953440">
        <w:rPr>
          <w:rFonts w:ascii="Times New Roman" w:hAnsi="Times New Roman" w:cs="Times New Roman"/>
          <w:color w:val="333333"/>
          <w:sz w:val="24"/>
          <w:szCs w:val="24"/>
          <w:lang w:val="en-US"/>
        </w:rPr>
        <w:t xml:space="preserve"> </w:t>
      </w:r>
    </w:p>
    <w:p w:rsidR="00411BCB" w:rsidRPr="00953440" w:rsidRDefault="00411BCB" w:rsidP="00953440">
      <w:pPr>
        <w:pStyle w:val="ConsPlusNormal"/>
        <w:ind w:firstLine="540"/>
        <w:jc w:val="both"/>
        <w:rPr>
          <w:rFonts w:ascii="Times New Roman" w:hAnsi="Times New Roman" w:cs="Times New Roman"/>
          <w:sz w:val="24"/>
          <w:szCs w:val="24"/>
        </w:rPr>
      </w:pPr>
      <w:r w:rsidRPr="00953440">
        <w:rPr>
          <w:rFonts w:ascii="Times New Roman" w:hAnsi="Times New Roman" w:cs="Times New Roman"/>
          <w:sz w:val="24"/>
          <w:szCs w:val="24"/>
        </w:rPr>
        <w:t>1.6. Для получения информации по вопросам предоставления муниципальной услуги заинтересованные лица вправе обращаться:</w:t>
      </w:r>
    </w:p>
    <w:p w:rsidR="00411BCB" w:rsidRPr="00953440" w:rsidRDefault="00411BCB" w:rsidP="00953440">
      <w:pPr>
        <w:pStyle w:val="ConsPlusNormal"/>
        <w:ind w:firstLine="540"/>
        <w:jc w:val="both"/>
        <w:rPr>
          <w:rFonts w:ascii="Times New Roman" w:hAnsi="Times New Roman" w:cs="Times New Roman"/>
          <w:sz w:val="24"/>
          <w:szCs w:val="24"/>
        </w:rPr>
      </w:pPr>
      <w:r w:rsidRPr="00953440">
        <w:rPr>
          <w:rFonts w:ascii="Times New Roman" w:hAnsi="Times New Roman" w:cs="Times New Roman"/>
          <w:sz w:val="24"/>
          <w:szCs w:val="24"/>
        </w:rPr>
        <w:t xml:space="preserve">- в устной форме (лично или по телефону) </w:t>
      </w:r>
      <w:r w:rsidR="00953440">
        <w:rPr>
          <w:rFonts w:ascii="Times New Roman" w:hAnsi="Times New Roman" w:cs="Times New Roman"/>
          <w:sz w:val="24"/>
          <w:szCs w:val="24"/>
        </w:rPr>
        <w:t>в администрацию</w:t>
      </w:r>
      <w:r w:rsidRPr="00953440">
        <w:rPr>
          <w:rFonts w:ascii="Times New Roman" w:hAnsi="Times New Roman" w:cs="Times New Roman"/>
          <w:sz w:val="24"/>
          <w:szCs w:val="24"/>
        </w:rPr>
        <w:t xml:space="preserve"> или сотруднику МФЦ;</w:t>
      </w:r>
    </w:p>
    <w:p w:rsidR="00411BCB" w:rsidRPr="00953440" w:rsidRDefault="00411BCB" w:rsidP="00953440">
      <w:pPr>
        <w:pStyle w:val="ConsPlusNormal"/>
        <w:ind w:firstLine="540"/>
        <w:jc w:val="both"/>
        <w:rPr>
          <w:rFonts w:ascii="Times New Roman" w:hAnsi="Times New Roman" w:cs="Times New Roman"/>
          <w:sz w:val="24"/>
          <w:szCs w:val="24"/>
        </w:rPr>
      </w:pPr>
      <w:r w:rsidRPr="00953440">
        <w:rPr>
          <w:rFonts w:ascii="Times New Roman" w:hAnsi="Times New Roman" w:cs="Times New Roman"/>
          <w:sz w:val="24"/>
          <w:szCs w:val="24"/>
        </w:rPr>
        <w:t xml:space="preserve">- в письменной форме, в форме электронного документа на имя Главы </w:t>
      </w:r>
      <w:r w:rsidR="00C670EC">
        <w:rPr>
          <w:rFonts w:ascii="Times New Roman" w:hAnsi="Times New Roman" w:cs="Times New Roman"/>
          <w:sz w:val="24"/>
          <w:szCs w:val="24"/>
        </w:rPr>
        <w:t>поселка Курагино.</w:t>
      </w:r>
    </w:p>
    <w:p w:rsidR="00411BCB" w:rsidRPr="00953440" w:rsidRDefault="00411BCB" w:rsidP="00953440">
      <w:pPr>
        <w:pStyle w:val="ConsPlusNormal"/>
        <w:ind w:firstLine="540"/>
        <w:jc w:val="both"/>
        <w:rPr>
          <w:rFonts w:ascii="Times New Roman" w:hAnsi="Times New Roman" w:cs="Times New Roman"/>
          <w:sz w:val="24"/>
          <w:szCs w:val="24"/>
        </w:rPr>
      </w:pPr>
      <w:r w:rsidRPr="00953440">
        <w:rPr>
          <w:rFonts w:ascii="Times New Roman" w:hAnsi="Times New Roman" w:cs="Times New Roman"/>
          <w:sz w:val="24"/>
          <w:szCs w:val="24"/>
        </w:rPr>
        <w:t>1.7. Информация об муниципальной услуге предоставляется Заявителям:</w:t>
      </w:r>
    </w:p>
    <w:p w:rsidR="00411BCB" w:rsidRPr="00953440" w:rsidRDefault="00411BCB" w:rsidP="00953440">
      <w:pPr>
        <w:pStyle w:val="ConsPlusNormal"/>
        <w:ind w:firstLine="540"/>
        <w:jc w:val="both"/>
        <w:rPr>
          <w:rFonts w:ascii="Times New Roman" w:hAnsi="Times New Roman" w:cs="Times New Roman"/>
          <w:sz w:val="24"/>
          <w:szCs w:val="24"/>
        </w:rPr>
      </w:pPr>
      <w:r w:rsidRPr="00953440">
        <w:rPr>
          <w:rFonts w:ascii="Times New Roman" w:hAnsi="Times New Roman" w:cs="Times New Roman"/>
          <w:sz w:val="24"/>
          <w:szCs w:val="24"/>
        </w:rPr>
        <w:t>посредством публикаций в средствах массовой информации, размещения на Сайте;</w:t>
      </w:r>
    </w:p>
    <w:p w:rsidR="00953440" w:rsidRPr="00953440" w:rsidRDefault="00411BCB" w:rsidP="00953440">
      <w:pPr>
        <w:pStyle w:val="ConsPlusNormal"/>
        <w:ind w:firstLine="540"/>
        <w:jc w:val="both"/>
        <w:rPr>
          <w:rFonts w:ascii="Times New Roman" w:hAnsi="Times New Roman" w:cs="Times New Roman"/>
          <w:sz w:val="24"/>
          <w:szCs w:val="24"/>
        </w:rPr>
      </w:pPr>
      <w:r w:rsidRPr="00953440">
        <w:rPr>
          <w:rFonts w:ascii="Times New Roman" w:hAnsi="Times New Roman" w:cs="Times New Roman"/>
          <w:sz w:val="24"/>
          <w:szCs w:val="24"/>
        </w:rPr>
        <w:t>на информационных стендах</w:t>
      </w:r>
      <w:r w:rsidR="00953440" w:rsidRPr="00953440">
        <w:rPr>
          <w:rFonts w:ascii="Times New Roman" w:hAnsi="Times New Roman" w:cs="Times New Roman"/>
          <w:sz w:val="24"/>
          <w:szCs w:val="24"/>
        </w:rPr>
        <w:t xml:space="preserve"> (МБУК «ДК ст.Курагино»,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411BCB" w:rsidRPr="00411BCB" w:rsidRDefault="00411BCB" w:rsidP="00411BCB">
      <w:pPr>
        <w:pStyle w:val="ConsPlusNormal"/>
        <w:ind w:firstLine="540"/>
        <w:jc w:val="both"/>
        <w:rPr>
          <w:rFonts w:ascii="Times New Roman" w:hAnsi="Times New Roman" w:cs="Times New Roman"/>
          <w:sz w:val="24"/>
          <w:szCs w:val="24"/>
        </w:rPr>
      </w:pPr>
      <w:r w:rsidRPr="00953440">
        <w:rPr>
          <w:rFonts w:ascii="Times New Roman" w:hAnsi="Times New Roman" w:cs="Times New Roman"/>
          <w:sz w:val="24"/>
          <w:szCs w:val="24"/>
        </w:rPr>
        <w:t>1.8. В любое время с момента пр</w:t>
      </w:r>
      <w:r w:rsidRPr="00411BCB">
        <w:rPr>
          <w:rFonts w:ascii="Times New Roman" w:hAnsi="Times New Roman" w:cs="Times New Roman"/>
          <w:sz w:val="24"/>
          <w:szCs w:val="24"/>
        </w:rPr>
        <w:t>иема документов Заявитель имеет право на получение информации о ходе предоставления муниципальной услуги.</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Title"/>
        <w:jc w:val="center"/>
        <w:outlineLvl w:val="1"/>
        <w:rPr>
          <w:rFonts w:ascii="Times New Roman" w:hAnsi="Times New Roman" w:cs="Times New Roman"/>
          <w:sz w:val="24"/>
          <w:szCs w:val="24"/>
        </w:rPr>
      </w:pPr>
      <w:r w:rsidRPr="00411BCB">
        <w:rPr>
          <w:rFonts w:ascii="Times New Roman" w:hAnsi="Times New Roman" w:cs="Times New Roman"/>
          <w:sz w:val="24"/>
          <w:szCs w:val="24"/>
        </w:rPr>
        <w:t>II. СТАНДАРТ ПРЕДОСТАВЛЕНИЯ МУНИЦИПАЛЬНОЙ УСЛУГИ</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2.1. Наименование муниципальной услуги: "Принятие решения о подготовке документации по планировке территории на основании предложений физических и юридических лиц" (далее - муниципальная услуга).</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2.2. Муниципальная услуга предоставляется </w:t>
      </w:r>
      <w:r w:rsidR="00953440">
        <w:rPr>
          <w:rFonts w:ascii="Times New Roman" w:hAnsi="Times New Roman" w:cs="Times New Roman"/>
          <w:sz w:val="24"/>
          <w:szCs w:val="24"/>
        </w:rPr>
        <w:t>администрацией поселка Курагино</w:t>
      </w:r>
      <w:r w:rsidRPr="00411BCB">
        <w:rPr>
          <w:rFonts w:ascii="Times New Roman" w:hAnsi="Times New Roman" w:cs="Times New Roman"/>
          <w:sz w:val="24"/>
          <w:szCs w:val="24"/>
        </w:rPr>
        <w:t>.</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2.3. Результатом предоставления муниципальной услуги является: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 постановление администрации </w:t>
      </w:r>
      <w:r w:rsidR="00953440">
        <w:rPr>
          <w:rFonts w:ascii="Times New Roman" w:hAnsi="Times New Roman" w:cs="Times New Roman"/>
          <w:sz w:val="24"/>
          <w:szCs w:val="24"/>
        </w:rPr>
        <w:t>поселка Курагино</w:t>
      </w:r>
      <w:r w:rsidRPr="00411BCB">
        <w:rPr>
          <w:rFonts w:ascii="Times New Roman" w:hAnsi="Times New Roman" w:cs="Times New Roman"/>
          <w:sz w:val="24"/>
          <w:szCs w:val="24"/>
        </w:rPr>
        <w:t xml:space="preserve"> о подготовке документации по планировке территории;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письменный отказ в предоставлении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2.4. Срок предоставления муниципальной услуги - не более 30 дней со дня регистрации заявления о предоставлении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2.5. Правовые основания для предоставления муниципальной услуги:</w:t>
      </w:r>
    </w:p>
    <w:p w:rsidR="00411BCB" w:rsidRPr="00411BCB" w:rsidRDefault="00E54AD3" w:rsidP="00411BCB">
      <w:pPr>
        <w:pStyle w:val="ConsPlusNormal"/>
        <w:ind w:firstLine="540"/>
        <w:jc w:val="both"/>
        <w:rPr>
          <w:rFonts w:ascii="Times New Roman" w:hAnsi="Times New Roman" w:cs="Times New Roman"/>
          <w:sz w:val="24"/>
          <w:szCs w:val="24"/>
        </w:rPr>
      </w:pPr>
      <w:hyperlink r:id="rId8" w:history="1">
        <w:r w:rsidR="00411BCB" w:rsidRPr="00411BCB">
          <w:rPr>
            <w:rFonts w:ascii="Times New Roman" w:hAnsi="Times New Roman" w:cs="Times New Roman"/>
            <w:color w:val="0000FF"/>
            <w:sz w:val="24"/>
            <w:szCs w:val="24"/>
          </w:rPr>
          <w:t>Конституция</w:t>
        </w:r>
      </w:hyperlink>
      <w:r w:rsidR="00411BCB" w:rsidRPr="00411BCB">
        <w:rPr>
          <w:rFonts w:ascii="Times New Roman" w:hAnsi="Times New Roman" w:cs="Times New Roman"/>
          <w:sz w:val="24"/>
          <w:szCs w:val="24"/>
        </w:rPr>
        <w:t xml:space="preserve"> Российской Федерации;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Градостроительный </w:t>
      </w:r>
      <w:hyperlink r:id="rId9" w:history="1">
        <w:r w:rsidRPr="00411BCB">
          <w:rPr>
            <w:rFonts w:ascii="Times New Roman" w:hAnsi="Times New Roman" w:cs="Times New Roman"/>
            <w:color w:val="0000FF"/>
            <w:sz w:val="24"/>
            <w:szCs w:val="24"/>
          </w:rPr>
          <w:t>кодекс</w:t>
        </w:r>
      </w:hyperlink>
      <w:r w:rsidRPr="00411BCB">
        <w:rPr>
          <w:rFonts w:ascii="Times New Roman" w:hAnsi="Times New Roman" w:cs="Times New Roman"/>
          <w:sz w:val="24"/>
          <w:szCs w:val="24"/>
        </w:rPr>
        <w:t xml:space="preserve"> Российской Федерации;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Федеральный </w:t>
      </w:r>
      <w:hyperlink r:id="rId10" w:history="1">
        <w:r w:rsidRPr="00411BCB">
          <w:rPr>
            <w:rFonts w:ascii="Times New Roman" w:hAnsi="Times New Roman" w:cs="Times New Roman"/>
            <w:color w:val="0000FF"/>
            <w:sz w:val="24"/>
            <w:szCs w:val="24"/>
          </w:rPr>
          <w:t>закон</w:t>
        </w:r>
      </w:hyperlink>
      <w:r w:rsidRPr="00411BC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Федеральный </w:t>
      </w:r>
      <w:hyperlink r:id="rId11" w:history="1">
        <w:r w:rsidRPr="00411BCB">
          <w:rPr>
            <w:rFonts w:ascii="Times New Roman" w:hAnsi="Times New Roman" w:cs="Times New Roman"/>
            <w:color w:val="0000FF"/>
            <w:sz w:val="24"/>
            <w:szCs w:val="24"/>
          </w:rPr>
          <w:t>закон</w:t>
        </w:r>
      </w:hyperlink>
      <w:r w:rsidRPr="00411BCB">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Федеральный </w:t>
      </w:r>
      <w:hyperlink r:id="rId12" w:history="1">
        <w:r w:rsidRPr="00411BCB">
          <w:rPr>
            <w:rFonts w:ascii="Times New Roman" w:hAnsi="Times New Roman" w:cs="Times New Roman"/>
            <w:color w:val="0000FF"/>
            <w:sz w:val="24"/>
            <w:szCs w:val="24"/>
          </w:rPr>
          <w:t>закон</w:t>
        </w:r>
      </w:hyperlink>
      <w:r w:rsidRPr="00411BCB">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411BCB" w:rsidRPr="00411BCB" w:rsidRDefault="00E54AD3" w:rsidP="00411BCB">
      <w:pPr>
        <w:pStyle w:val="ConsPlusNormal"/>
        <w:ind w:firstLine="540"/>
        <w:jc w:val="both"/>
        <w:rPr>
          <w:rFonts w:ascii="Times New Roman" w:hAnsi="Times New Roman" w:cs="Times New Roman"/>
          <w:sz w:val="24"/>
          <w:szCs w:val="24"/>
        </w:rPr>
      </w:pPr>
      <w:hyperlink r:id="rId13" w:history="1">
        <w:r w:rsidR="00411BCB" w:rsidRPr="00411BCB">
          <w:rPr>
            <w:rFonts w:ascii="Times New Roman" w:hAnsi="Times New Roman" w:cs="Times New Roman"/>
            <w:color w:val="0000FF"/>
            <w:sz w:val="24"/>
            <w:szCs w:val="24"/>
          </w:rPr>
          <w:t>Устав</w:t>
        </w:r>
      </w:hyperlink>
      <w:r w:rsidR="00411BCB" w:rsidRPr="00411BCB">
        <w:rPr>
          <w:rFonts w:ascii="Times New Roman" w:hAnsi="Times New Roman" w:cs="Times New Roman"/>
          <w:sz w:val="24"/>
          <w:szCs w:val="24"/>
        </w:rPr>
        <w:t xml:space="preserve"> </w:t>
      </w:r>
      <w:r w:rsidR="00953440">
        <w:rPr>
          <w:rFonts w:ascii="Times New Roman" w:hAnsi="Times New Roman" w:cs="Times New Roman"/>
          <w:sz w:val="24"/>
          <w:szCs w:val="24"/>
        </w:rPr>
        <w:t>муниципального образования поселок Курагино</w:t>
      </w:r>
      <w:r w:rsidR="00411BCB" w:rsidRPr="00411BCB">
        <w:rPr>
          <w:rFonts w:ascii="Times New Roman" w:hAnsi="Times New Roman" w:cs="Times New Roman"/>
          <w:sz w:val="24"/>
          <w:szCs w:val="24"/>
        </w:rPr>
        <w:t>;</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Генеральный </w:t>
      </w:r>
      <w:hyperlink r:id="rId14" w:history="1">
        <w:r w:rsidRPr="00411BCB">
          <w:rPr>
            <w:rFonts w:ascii="Times New Roman" w:hAnsi="Times New Roman" w:cs="Times New Roman"/>
            <w:color w:val="0000FF"/>
            <w:sz w:val="24"/>
            <w:szCs w:val="24"/>
          </w:rPr>
          <w:t>план</w:t>
        </w:r>
      </w:hyperlink>
      <w:r w:rsidRPr="00411BCB">
        <w:rPr>
          <w:rFonts w:ascii="Times New Roman" w:hAnsi="Times New Roman" w:cs="Times New Roman"/>
          <w:sz w:val="24"/>
          <w:szCs w:val="24"/>
        </w:rPr>
        <w:t xml:space="preserve"> </w:t>
      </w:r>
      <w:r w:rsidR="00953440">
        <w:rPr>
          <w:rFonts w:ascii="Times New Roman" w:hAnsi="Times New Roman" w:cs="Times New Roman"/>
          <w:sz w:val="24"/>
          <w:szCs w:val="24"/>
        </w:rPr>
        <w:t>муниципального образования поселок Курагино</w:t>
      </w:r>
      <w:r w:rsidRPr="00411BCB">
        <w:rPr>
          <w:rFonts w:ascii="Times New Roman" w:hAnsi="Times New Roman" w:cs="Times New Roman"/>
          <w:sz w:val="24"/>
          <w:szCs w:val="24"/>
        </w:rPr>
        <w:t>;</w:t>
      </w:r>
    </w:p>
    <w:p w:rsidR="00411BCB" w:rsidRPr="00411BCB" w:rsidRDefault="00E54AD3" w:rsidP="00411BCB">
      <w:pPr>
        <w:pStyle w:val="ConsPlusNormal"/>
        <w:ind w:firstLine="540"/>
        <w:jc w:val="both"/>
        <w:rPr>
          <w:rFonts w:ascii="Times New Roman" w:hAnsi="Times New Roman" w:cs="Times New Roman"/>
          <w:sz w:val="24"/>
          <w:szCs w:val="24"/>
        </w:rPr>
      </w:pPr>
      <w:hyperlink r:id="rId15" w:history="1">
        <w:r w:rsidR="00411BCB" w:rsidRPr="00411BCB">
          <w:rPr>
            <w:rFonts w:ascii="Times New Roman" w:hAnsi="Times New Roman" w:cs="Times New Roman"/>
            <w:color w:val="0000FF"/>
            <w:sz w:val="24"/>
            <w:szCs w:val="24"/>
          </w:rPr>
          <w:t>Решение</w:t>
        </w:r>
      </w:hyperlink>
      <w:r w:rsidR="00411BCB" w:rsidRPr="00411BCB">
        <w:rPr>
          <w:rFonts w:ascii="Times New Roman" w:hAnsi="Times New Roman" w:cs="Times New Roman"/>
          <w:sz w:val="24"/>
          <w:szCs w:val="24"/>
        </w:rPr>
        <w:t xml:space="preserve"> </w:t>
      </w:r>
      <w:r w:rsidR="006D22A0">
        <w:rPr>
          <w:rFonts w:ascii="Times New Roman" w:hAnsi="Times New Roman" w:cs="Times New Roman"/>
          <w:sz w:val="24"/>
          <w:szCs w:val="24"/>
        </w:rPr>
        <w:t>Курагинского поселкового</w:t>
      </w:r>
      <w:r w:rsidR="00411BCB" w:rsidRPr="00411BCB">
        <w:rPr>
          <w:rFonts w:ascii="Times New Roman" w:hAnsi="Times New Roman" w:cs="Times New Roman"/>
          <w:sz w:val="24"/>
          <w:szCs w:val="24"/>
        </w:rPr>
        <w:t xml:space="preserve"> Совета депутатов от </w:t>
      </w:r>
      <w:r w:rsidR="006D22A0">
        <w:rPr>
          <w:rFonts w:ascii="Times New Roman" w:hAnsi="Times New Roman" w:cs="Times New Roman"/>
          <w:sz w:val="24"/>
          <w:szCs w:val="24"/>
        </w:rPr>
        <w:t>29</w:t>
      </w:r>
      <w:r w:rsidR="00411BCB" w:rsidRPr="00411BCB">
        <w:rPr>
          <w:rFonts w:ascii="Times New Roman" w:hAnsi="Times New Roman" w:cs="Times New Roman"/>
          <w:sz w:val="24"/>
          <w:szCs w:val="24"/>
        </w:rPr>
        <w:t>.</w:t>
      </w:r>
      <w:r w:rsidR="006D22A0">
        <w:rPr>
          <w:rFonts w:ascii="Times New Roman" w:hAnsi="Times New Roman" w:cs="Times New Roman"/>
          <w:sz w:val="24"/>
          <w:szCs w:val="24"/>
        </w:rPr>
        <w:t>12</w:t>
      </w:r>
      <w:r w:rsidR="00411BCB" w:rsidRPr="00411BCB">
        <w:rPr>
          <w:rFonts w:ascii="Times New Roman" w:hAnsi="Times New Roman" w:cs="Times New Roman"/>
          <w:sz w:val="24"/>
          <w:szCs w:val="24"/>
        </w:rPr>
        <w:t>.201</w:t>
      </w:r>
      <w:r w:rsidR="006D22A0">
        <w:rPr>
          <w:rFonts w:ascii="Times New Roman" w:hAnsi="Times New Roman" w:cs="Times New Roman"/>
          <w:sz w:val="24"/>
          <w:szCs w:val="24"/>
        </w:rPr>
        <w:t>2</w:t>
      </w:r>
      <w:r w:rsidR="00411BCB" w:rsidRPr="00411BCB">
        <w:rPr>
          <w:rFonts w:ascii="Times New Roman" w:hAnsi="Times New Roman" w:cs="Times New Roman"/>
          <w:sz w:val="24"/>
          <w:szCs w:val="24"/>
        </w:rPr>
        <w:t xml:space="preserve"> N </w:t>
      </w:r>
      <w:r w:rsidR="006D22A0">
        <w:rPr>
          <w:rFonts w:ascii="Times New Roman" w:hAnsi="Times New Roman" w:cs="Times New Roman"/>
          <w:sz w:val="24"/>
          <w:szCs w:val="24"/>
        </w:rPr>
        <w:t>27-196-Р</w:t>
      </w:r>
      <w:r w:rsidR="00411BCB" w:rsidRPr="00411BCB">
        <w:rPr>
          <w:rFonts w:ascii="Times New Roman" w:hAnsi="Times New Roman" w:cs="Times New Roman"/>
          <w:sz w:val="24"/>
          <w:szCs w:val="24"/>
        </w:rPr>
        <w:t xml:space="preserve"> </w:t>
      </w:r>
      <w:r w:rsidR="006D22A0">
        <w:rPr>
          <w:rFonts w:ascii="Times New Roman" w:hAnsi="Times New Roman" w:cs="Times New Roman"/>
          <w:sz w:val="24"/>
          <w:szCs w:val="24"/>
        </w:rPr>
        <w:t>«</w:t>
      </w:r>
      <w:r w:rsidR="00411BCB" w:rsidRPr="00411BCB">
        <w:rPr>
          <w:rFonts w:ascii="Times New Roman" w:hAnsi="Times New Roman" w:cs="Times New Roman"/>
          <w:sz w:val="24"/>
          <w:szCs w:val="24"/>
        </w:rPr>
        <w:t xml:space="preserve">Об утверждении Правил землепользования и застройки </w:t>
      </w:r>
      <w:r w:rsidR="006D22A0">
        <w:rPr>
          <w:rFonts w:ascii="Times New Roman" w:hAnsi="Times New Roman" w:cs="Times New Roman"/>
          <w:sz w:val="24"/>
          <w:szCs w:val="24"/>
        </w:rPr>
        <w:t>поселка Курагино»</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bookmarkStart w:id="2" w:name="P86"/>
      <w:bookmarkEnd w:id="2"/>
      <w:r w:rsidRPr="00411BCB">
        <w:rPr>
          <w:rFonts w:ascii="Times New Roman" w:hAnsi="Times New Roman" w:cs="Times New Roman"/>
          <w:sz w:val="24"/>
          <w:szCs w:val="24"/>
        </w:rPr>
        <w:lastRenderedPageBreak/>
        <w:t>2.6.1. Перечень документов, необходимых для предоставления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1) </w:t>
      </w:r>
      <w:hyperlink w:anchor="P255" w:history="1">
        <w:r w:rsidRPr="00411BCB">
          <w:rPr>
            <w:rFonts w:ascii="Times New Roman" w:hAnsi="Times New Roman" w:cs="Times New Roman"/>
            <w:color w:val="0000FF"/>
            <w:sz w:val="24"/>
            <w:szCs w:val="24"/>
          </w:rPr>
          <w:t>заявление</w:t>
        </w:r>
      </w:hyperlink>
      <w:r w:rsidRPr="00411BCB">
        <w:rPr>
          <w:rFonts w:ascii="Times New Roman" w:hAnsi="Times New Roman" w:cs="Times New Roman"/>
          <w:sz w:val="24"/>
          <w:szCs w:val="24"/>
        </w:rPr>
        <w:t xml:space="preserve"> по форме согласно приложению 1 к настоящему Регламенту;</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 копия документа, удостоверяющего личность Заявителя или его представителя;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3) копии учредительных документов (в случае обращения юридического лица);</w:t>
      </w:r>
    </w:p>
    <w:p w:rsidR="00411BCB" w:rsidRPr="00411BCB" w:rsidRDefault="00411BCB" w:rsidP="00411BCB">
      <w:pPr>
        <w:pStyle w:val="ConsPlusNormal"/>
        <w:ind w:firstLine="540"/>
        <w:jc w:val="both"/>
        <w:rPr>
          <w:rFonts w:ascii="Times New Roman" w:hAnsi="Times New Roman" w:cs="Times New Roman"/>
          <w:sz w:val="24"/>
          <w:szCs w:val="24"/>
        </w:rPr>
      </w:pPr>
      <w:bookmarkStart w:id="3" w:name="P90"/>
      <w:bookmarkEnd w:id="3"/>
      <w:r w:rsidRPr="00411BCB">
        <w:rPr>
          <w:rFonts w:ascii="Times New Roman" w:hAnsi="Times New Roman" w:cs="Times New Roman"/>
          <w:sz w:val="24"/>
          <w:szCs w:val="24"/>
        </w:rPr>
        <w:t>4)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411BCB" w:rsidRPr="00411BCB" w:rsidRDefault="00411BCB" w:rsidP="00411BCB">
      <w:pPr>
        <w:pStyle w:val="ConsPlusNormal"/>
        <w:ind w:firstLine="540"/>
        <w:jc w:val="both"/>
        <w:rPr>
          <w:rFonts w:ascii="Times New Roman" w:hAnsi="Times New Roman" w:cs="Times New Roman"/>
          <w:sz w:val="24"/>
          <w:szCs w:val="24"/>
        </w:rPr>
      </w:pPr>
      <w:bookmarkStart w:id="4" w:name="P91"/>
      <w:bookmarkEnd w:id="4"/>
      <w:r w:rsidRPr="00411BCB">
        <w:rPr>
          <w:rFonts w:ascii="Times New Roman" w:hAnsi="Times New Roman" w:cs="Times New Roman"/>
          <w:sz w:val="24"/>
          <w:szCs w:val="24"/>
        </w:rPr>
        <w:t>5) выписка из Единого государственного реестра юридических лиц, выданная не ранее чем за 1 месяц до даты подачи заявления (для юридических лиц);</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6)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Документы, указанные в </w:t>
      </w:r>
      <w:hyperlink w:anchor="P90" w:history="1">
        <w:r w:rsidRPr="00411BCB">
          <w:rPr>
            <w:rFonts w:ascii="Times New Roman" w:hAnsi="Times New Roman" w:cs="Times New Roman"/>
            <w:color w:val="0000FF"/>
            <w:sz w:val="24"/>
            <w:szCs w:val="24"/>
          </w:rPr>
          <w:t>подпунктах 4</w:t>
        </w:r>
      </w:hyperlink>
      <w:r w:rsidRPr="00411BCB">
        <w:rPr>
          <w:rFonts w:ascii="Times New Roman" w:hAnsi="Times New Roman" w:cs="Times New Roman"/>
          <w:sz w:val="24"/>
          <w:szCs w:val="24"/>
        </w:rPr>
        <w:t xml:space="preserve">, </w:t>
      </w:r>
      <w:hyperlink w:anchor="P91" w:history="1">
        <w:r w:rsidRPr="00411BCB">
          <w:rPr>
            <w:rFonts w:ascii="Times New Roman" w:hAnsi="Times New Roman" w:cs="Times New Roman"/>
            <w:color w:val="0000FF"/>
            <w:sz w:val="24"/>
            <w:szCs w:val="24"/>
          </w:rPr>
          <w:t>5</w:t>
        </w:r>
      </w:hyperlink>
      <w:r w:rsidRPr="00411BCB">
        <w:rPr>
          <w:rFonts w:ascii="Times New Roman" w:hAnsi="Times New Roman" w:cs="Times New Roman"/>
          <w:sz w:val="24"/>
          <w:szCs w:val="24"/>
        </w:rPr>
        <w:t xml:space="preserve">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самостоятельно, по собственной инициативе.</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2.6.2. Запрещено требовать от Заявителя: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1BCB" w:rsidRPr="002F7FD7" w:rsidRDefault="00411BCB" w:rsidP="002F7FD7">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2F7FD7">
        <w:rPr>
          <w:rFonts w:ascii="Times New Roman" w:hAnsi="Times New Roman" w:cs="Times New Roman"/>
          <w:sz w:val="24"/>
          <w:szCs w:val="24"/>
        </w:rPr>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2F7FD7">
          <w:rPr>
            <w:rFonts w:ascii="Times New Roman" w:hAnsi="Times New Roman" w:cs="Times New Roman"/>
            <w:color w:val="0000FF"/>
            <w:sz w:val="24"/>
            <w:szCs w:val="24"/>
          </w:rPr>
          <w:t>части 6 статьи 7</w:t>
        </w:r>
      </w:hyperlink>
      <w:r w:rsidRPr="002F7FD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11BCB" w:rsidRPr="002F7FD7" w:rsidRDefault="00411BCB" w:rsidP="002F7FD7">
      <w:pPr>
        <w:pStyle w:val="ConsPlusNormal"/>
        <w:ind w:firstLine="540"/>
        <w:jc w:val="both"/>
        <w:rPr>
          <w:rFonts w:ascii="Times New Roman" w:hAnsi="Times New Roman" w:cs="Times New Roman"/>
          <w:sz w:val="24"/>
          <w:szCs w:val="24"/>
        </w:rPr>
      </w:pPr>
      <w:r w:rsidRPr="002F7FD7">
        <w:rPr>
          <w:rFonts w:ascii="Times New Roman" w:hAnsi="Times New Roman" w:cs="Times New Roman"/>
          <w:sz w:val="24"/>
          <w:szCs w:val="24"/>
        </w:rPr>
        <w:t>2.7. Основания для отказа в приеме документов для предоставления муниципальной услуги отсутствуют.</w:t>
      </w:r>
    </w:p>
    <w:p w:rsidR="00411BCB" w:rsidRPr="002F7FD7" w:rsidRDefault="00411BCB" w:rsidP="002F7FD7">
      <w:pPr>
        <w:pStyle w:val="ConsPlusNormal"/>
        <w:ind w:firstLine="540"/>
        <w:jc w:val="both"/>
        <w:rPr>
          <w:rFonts w:ascii="Times New Roman" w:hAnsi="Times New Roman" w:cs="Times New Roman"/>
          <w:sz w:val="24"/>
          <w:szCs w:val="24"/>
        </w:rPr>
      </w:pPr>
      <w:bookmarkStart w:id="5" w:name="P99"/>
      <w:bookmarkEnd w:id="5"/>
      <w:r w:rsidRPr="002F7FD7">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411BCB" w:rsidRPr="002F7FD7" w:rsidRDefault="00411BCB" w:rsidP="002F7FD7">
      <w:pPr>
        <w:pStyle w:val="ConsPlusNormal"/>
        <w:ind w:firstLine="540"/>
        <w:jc w:val="both"/>
        <w:rPr>
          <w:rFonts w:ascii="Times New Roman" w:hAnsi="Times New Roman" w:cs="Times New Roman"/>
          <w:sz w:val="24"/>
          <w:szCs w:val="24"/>
        </w:rPr>
      </w:pPr>
      <w:r w:rsidRPr="002F7FD7">
        <w:rPr>
          <w:rFonts w:ascii="Times New Roman" w:hAnsi="Times New Roman" w:cs="Times New Roman"/>
          <w:sz w:val="24"/>
          <w:szCs w:val="24"/>
        </w:rPr>
        <w:t xml:space="preserve">1) отсутствие информации и документов, указанных в </w:t>
      </w:r>
      <w:hyperlink w:anchor="P86" w:history="1">
        <w:r w:rsidRPr="002F7FD7">
          <w:rPr>
            <w:rFonts w:ascii="Times New Roman" w:hAnsi="Times New Roman" w:cs="Times New Roman"/>
            <w:color w:val="0000FF"/>
            <w:sz w:val="24"/>
            <w:szCs w:val="24"/>
          </w:rPr>
          <w:t>пункте 2.6.1</w:t>
        </w:r>
      </w:hyperlink>
      <w:r w:rsidRPr="002F7FD7">
        <w:rPr>
          <w:rFonts w:ascii="Times New Roman" w:hAnsi="Times New Roman" w:cs="Times New Roman"/>
          <w:sz w:val="24"/>
          <w:szCs w:val="24"/>
        </w:rPr>
        <w:t xml:space="preserve"> настоящего Регламента, за исключением информации и документов, запрашиваемых в порядке межведомственного взаимодействия;</w:t>
      </w:r>
    </w:p>
    <w:p w:rsidR="00411BCB" w:rsidRPr="002F7FD7" w:rsidRDefault="00411BCB" w:rsidP="002F7FD7">
      <w:pPr>
        <w:pStyle w:val="ConsPlusNormal"/>
        <w:ind w:firstLine="540"/>
        <w:jc w:val="both"/>
        <w:rPr>
          <w:rFonts w:ascii="Times New Roman" w:hAnsi="Times New Roman" w:cs="Times New Roman"/>
          <w:sz w:val="24"/>
          <w:szCs w:val="24"/>
        </w:rPr>
      </w:pPr>
      <w:r w:rsidRPr="002F7FD7">
        <w:rPr>
          <w:rFonts w:ascii="Times New Roman" w:hAnsi="Times New Roman" w:cs="Times New Roman"/>
          <w:sz w:val="24"/>
          <w:szCs w:val="24"/>
        </w:rPr>
        <w:t>2) в отношении границ территории, указанных в заявлении, уже принято решение о подготовке документации по планировке.</w:t>
      </w:r>
    </w:p>
    <w:p w:rsidR="00411BCB" w:rsidRPr="002F7FD7" w:rsidRDefault="00411BCB" w:rsidP="002F7FD7">
      <w:pPr>
        <w:pStyle w:val="ConsPlusNormal"/>
        <w:ind w:firstLine="540"/>
        <w:jc w:val="both"/>
        <w:rPr>
          <w:rFonts w:ascii="Times New Roman" w:hAnsi="Times New Roman" w:cs="Times New Roman"/>
          <w:sz w:val="24"/>
          <w:szCs w:val="24"/>
        </w:rPr>
      </w:pPr>
      <w:r w:rsidRPr="002F7FD7">
        <w:rPr>
          <w:rFonts w:ascii="Times New Roman" w:hAnsi="Times New Roman" w:cs="Times New Roman"/>
          <w:sz w:val="24"/>
          <w:szCs w:val="24"/>
        </w:rPr>
        <w:t>2.9. Муниципальная услуга предоставляется бесплатно.</w:t>
      </w:r>
    </w:p>
    <w:p w:rsidR="00411BCB" w:rsidRPr="002F7FD7" w:rsidRDefault="00411BCB" w:rsidP="002F7FD7">
      <w:pPr>
        <w:pStyle w:val="ConsPlusNormal"/>
        <w:ind w:firstLine="540"/>
        <w:jc w:val="both"/>
        <w:rPr>
          <w:rFonts w:ascii="Times New Roman" w:hAnsi="Times New Roman" w:cs="Times New Roman"/>
          <w:sz w:val="24"/>
          <w:szCs w:val="24"/>
        </w:rPr>
      </w:pPr>
      <w:r w:rsidRPr="002F7FD7">
        <w:rPr>
          <w:rFonts w:ascii="Times New Roman" w:hAnsi="Times New Roman" w:cs="Times New Roman"/>
          <w:sz w:val="24"/>
          <w:szCs w:val="24"/>
        </w:rPr>
        <w:t>2.10. Максимальный срок ожидания в очереди при подаче заявления и при получении результата предоставления муниципальной услуги - не более 15 минут.</w:t>
      </w:r>
    </w:p>
    <w:p w:rsidR="00411BCB" w:rsidRPr="002F7FD7" w:rsidRDefault="00411BCB" w:rsidP="002F7FD7">
      <w:pPr>
        <w:pStyle w:val="ConsPlusNormal"/>
        <w:ind w:firstLine="540"/>
        <w:jc w:val="both"/>
        <w:rPr>
          <w:rFonts w:ascii="Times New Roman" w:hAnsi="Times New Roman" w:cs="Times New Roman"/>
          <w:sz w:val="24"/>
          <w:szCs w:val="24"/>
        </w:rPr>
      </w:pPr>
      <w:r w:rsidRPr="002F7FD7">
        <w:rPr>
          <w:rFonts w:ascii="Times New Roman" w:hAnsi="Times New Roman" w:cs="Times New Roman"/>
          <w:sz w:val="24"/>
          <w:szCs w:val="24"/>
        </w:rPr>
        <w:t xml:space="preserve">2.11. Заявление о предоставлении муниципальной услуги регистрируется в день его поступления </w:t>
      </w:r>
      <w:r w:rsidR="002E0116" w:rsidRPr="002F7FD7">
        <w:rPr>
          <w:rFonts w:ascii="Times New Roman" w:hAnsi="Times New Roman" w:cs="Times New Roman"/>
          <w:sz w:val="24"/>
          <w:szCs w:val="24"/>
        </w:rPr>
        <w:t>в администрацию поселка Курагино</w:t>
      </w:r>
      <w:r w:rsidRPr="002F7FD7">
        <w:rPr>
          <w:rFonts w:ascii="Times New Roman" w:hAnsi="Times New Roman" w:cs="Times New Roman"/>
          <w:sz w:val="24"/>
          <w:szCs w:val="24"/>
        </w:rPr>
        <w:t>.</w:t>
      </w:r>
    </w:p>
    <w:p w:rsidR="00411BCB" w:rsidRPr="00C670EC" w:rsidRDefault="00411BCB" w:rsidP="002F7FD7">
      <w:pPr>
        <w:pStyle w:val="ConsPlusNormal"/>
        <w:ind w:firstLine="540"/>
        <w:jc w:val="both"/>
        <w:rPr>
          <w:rFonts w:ascii="Times New Roman" w:hAnsi="Times New Roman" w:cs="Times New Roman"/>
          <w:sz w:val="24"/>
          <w:szCs w:val="24"/>
        </w:rPr>
      </w:pPr>
      <w:r w:rsidRPr="00C670EC">
        <w:rPr>
          <w:rFonts w:ascii="Times New Roman" w:hAnsi="Times New Roman" w:cs="Times New Roman"/>
          <w:sz w:val="24"/>
          <w:szCs w:val="24"/>
        </w:rPr>
        <w:t>2.12. Требования к местам предоставления муниципальной услуги.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w:t>
      </w:r>
      <w:r w:rsidRPr="002F7FD7">
        <w:rPr>
          <w:rFonts w:ascii="Times New Roman" w:hAnsi="Times New Roman" w:cs="Times New Roman"/>
          <w:sz w:val="24"/>
          <w:szCs w:val="24"/>
        </w:rPr>
        <w:lastRenderedPageBreak/>
        <w:t>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2F7FD7" w:rsidRPr="002F7FD7" w:rsidRDefault="002F7FD7" w:rsidP="002F7FD7">
      <w:pPr>
        <w:pStyle w:val="ConsPlusNormal"/>
        <w:ind w:firstLine="567"/>
        <w:jc w:val="both"/>
        <w:rPr>
          <w:rFonts w:ascii="Times New Roman" w:hAnsi="Times New Roman" w:cs="Times New Roman"/>
          <w:sz w:val="24"/>
          <w:szCs w:val="24"/>
        </w:rPr>
      </w:pPr>
      <w:r w:rsidRPr="002F7FD7">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F7FD7" w:rsidRPr="002F7FD7" w:rsidRDefault="002F7FD7" w:rsidP="002F7FD7">
      <w:pPr>
        <w:pStyle w:val="ConsPlusNormal"/>
        <w:ind w:firstLine="567"/>
        <w:jc w:val="both"/>
        <w:rPr>
          <w:rFonts w:ascii="Times New Roman" w:hAnsi="Times New Roman" w:cs="Times New Roman"/>
          <w:sz w:val="24"/>
          <w:szCs w:val="24"/>
        </w:rPr>
      </w:pPr>
      <w:r w:rsidRPr="002F7FD7">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2F7FD7">
        <w:rPr>
          <w:rFonts w:ascii="Times New Roman" w:hAnsi="Times New Roman" w:cs="Times New Roman"/>
          <w:sz w:val="24"/>
          <w:szCs w:val="24"/>
        </w:rPr>
        <w:t>маломобильными</w:t>
      </w:r>
      <w:proofErr w:type="spellEnd"/>
      <w:r w:rsidRPr="002F7FD7">
        <w:rPr>
          <w:rFonts w:ascii="Times New Roman" w:hAnsi="Times New Roman" w:cs="Times New Roman"/>
          <w:sz w:val="24"/>
          <w:szCs w:val="24"/>
        </w:rPr>
        <w:t xml:space="preserve"> группами населения.</w:t>
      </w:r>
    </w:p>
    <w:p w:rsidR="002F7FD7" w:rsidRPr="002F7FD7" w:rsidRDefault="002F7FD7" w:rsidP="002F7FD7">
      <w:pPr>
        <w:pStyle w:val="ConsPlusNormal"/>
        <w:ind w:firstLine="567"/>
        <w:jc w:val="both"/>
        <w:rPr>
          <w:rFonts w:ascii="Times New Roman" w:hAnsi="Times New Roman" w:cs="Times New Roman"/>
          <w:sz w:val="24"/>
          <w:szCs w:val="24"/>
        </w:rPr>
      </w:pPr>
      <w:r w:rsidRPr="002F7FD7">
        <w:rPr>
          <w:rFonts w:ascii="Times New Roman" w:hAnsi="Times New Roman" w:cs="Times New Roman"/>
          <w:sz w:val="24"/>
          <w:szCs w:val="24"/>
        </w:rPr>
        <w:t>Места для ожидания и заполнения заявлений должны быть доступны для инвалидов.</w:t>
      </w:r>
    </w:p>
    <w:p w:rsidR="002F7FD7" w:rsidRPr="002F7FD7" w:rsidRDefault="002F7FD7" w:rsidP="002F7FD7">
      <w:pPr>
        <w:pStyle w:val="ConsPlusNormal"/>
        <w:ind w:firstLine="567"/>
        <w:jc w:val="both"/>
        <w:rPr>
          <w:rFonts w:ascii="Times New Roman" w:hAnsi="Times New Roman" w:cs="Times New Roman"/>
          <w:sz w:val="24"/>
          <w:szCs w:val="24"/>
        </w:rPr>
      </w:pPr>
      <w:r w:rsidRPr="002F7FD7">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F7FD7" w:rsidRPr="002F7FD7" w:rsidRDefault="002F7FD7" w:rsidP="002F7FD7">
      <w:pPr>
        <w:pStyle w:val="ConsPlusNormal"/>
        <w:ind w:firstLine="567"/>
        <w:jc w:val="both"/>
        <w:rPr>
          <w:rFonts w:ascii="Times New Roman" w:hAnsi="Times New Roman" w:cs="Times New Roman"/>
          <w:sz w:val="24"/>
          <w:szCs w:val="24"/>
        </w:rPr>
      </w:pPr>
      <w:r w:rsidRPr="002F7FD7">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F7FD7" w:rsidRPr="002F7FD7" w:rsidRDefault="002F7FD7" w:rsidP="002F7FD7">
      <w:pPr>
        <w:pStyle w:val="ConsPlusNormal"/>
        <w:ind w:firstLine="567"/>
        <w:jc w:val="both"/>
        <w:rPr>
          <w:rFonts w:ascii="Times New Roman" w:hAnsi="Times New Roman" w:cs="Times New Roman"/>
          <w:sz w:val="24"/>
          <w:szCs w:val="24"/>
        </w:rPr>
      </w:pPr>
      <w:r w:rsidRPr="002F7FD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F7FD7" w:rsidRPr="002F7FD7" w:rsidRDefault="002F7FD7" w:rsidP="002F7FD7">
      <w:pPr>
        <w:pStyle w:val="ConsPlusNormal"/>
        <w:ind w:firstLine="567"/>
        <w:jc w:val="both"/>
        <w:rPr>
          <w:rFonts w:ascii="Times New Roman" w:hAnsi="Times New Roman" w:cs="Times New Roman"/>
          <w:sz w:val="24"/>
          <w:szCs w:val="24"/>
        </w:rPr>
      </w:pPr>
      <w:r w:rsidRPr="002F7FD7">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F7FD7" w:rsidRPr="002F7FD7" w:rsidRDefault="002F7FD7" w:rsidP="002F7FD7">
      <w:pPr>
        <w:pStyle w:val="ConsPlusNormal"/>
        <w:ind w:firstLine="567"/>
        <w:jc w:val="both"/>
        <w:rPr>
          <w:rFonts w:ascii="Times New Roman" w:hAnsi="Times New Roman" w:cs="Times New Roman"/>
          <w:sz w:val="24"/>
          <w:szCs w:val="24"/>
        </w:rPr>
      </w:pPr>
      <w:r w:rsidRPr="002F7FD7">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2.13</w:t>
      </w:r>
      <w:r w:rsidRPr="002F7FD7">
        <w:rPr>
          <w:rFonts w:ascii="Times New Roman" w:hAnsi="Times New Roman" w:cs="Times New Roman"/>
          <w:sz w:val="24"/>
          <w:szCs w:val="24"/>
        </w:rPr>
        <w:t>. На информационном стенде в администрации размещаются следующие информационные материалы:</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сведения о перечне предоставляемых муниципальных услуг;</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образцы документов (справок).</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xml:space="preserve">- адрес, номера телефонов и факса, график работы, </w:t>
      </w:r>
      <w:proofErr w:type="spellStart"/>
      <w:r w:rsidRPr="002F7FD7">
        <w:rPr>
          <w:rFonts w:ascii="Times New Roman" w:hAnsi="Times New Roman" w:cs="Times New Roman"/>
          <w:i/>
          <w:sz w:val="24"/>
          <w:szCs w:val="24"/>
          <w:lang w:val="en-US"/>
        </w:rPr>
        <w:t>adm</w:t>
      </w:r>
      <w:proofErr w:type="spellEnd"/>
      <w:r w:rsidRPr="002F7FD7">
        <w:rPr>
          <w:rFonts w:ascii="Times New Roman" w:hAnsi="Times New Roman" w:cs="Times New Roman"/>
          <w:i/>
          <w:sz w:val="24"/>
          <w:szCs w:val="24"/>
        </w:rPr>
        <w:t>_</w:t>
      </w:r>
      <w:proofErr w:type="spellStart"/>
      <w:r w:rsidRPr="002F7FD7">
        <w:rPr>
          <w:rFonts w:ascii="Times New Roman" w:hAnsi="Times New Roman" w:cs="Times New Roman"/>
          <w:i/>
          <w:sz w:val="24"/>
          <w:szCs w:val="24"/>
          <w:lang w:val="en-US"/>
        </w:rPr>
        <w:t>kurag</w:t>
      </w:r>
      <w:proofErr w:type="spellEnd"/>
      <w:r w:rsidRPr="002F7FD7">
        <w:rPr>
          <w:rFonts w:ascii="Times New Roman" w:hAnsi="Times New Roman" w:cs="Times New Roman"/>
          <w:i/>
          <w:sz w:val="24"/>
          <w:szCs w:val="24"/>
        </w:rPr>
        <w:t>@</w:t>
      </w:r>
      <w:r w:rsidRPr="002F7FD7">
        <w:rPr>
          <w:rFonts w:ascii="Times New Roman" w:hAnsi="Times New Roman" w:cs="Times New Roman"/>
          <w:i/>
          <w:sz w:val="24"/>
          <w:szCs w:val="24"/>
          <w:lang w:val="en-US"/>
        </w:rPr>
        <w:t>mail</w:t>
      </w:r>
      <w:r w:rsidRPr="002F7FD7">
        <w:rPr>
          <w:rFonts w:ascii="Times New Roman" w:hAnsi="Times New Roman" w:cs="Times New Roman"/>
          <w:i/>
          <w:sz w:val="24"/>
          <w:szCs w:val="24"/>
        </w:rPr>
        <w:t>.</w:t>
      </w:r>
      <w:proofErr w:type="spellStart"/>
      <w:r w:rsidRPr="002F7FD7">
        <w:rPr>
          <w:rFonts w:ascii="Times New Roman" w:hAnsi="Times New Roman" w:cs="Times New Roman"/>
          <w:i/>
          <w:sz w:val="24"/>
          <w:szCs w:val="24"/>
          <w:lang w:val="en-US"/>
        </w:rPr>
        <w:t>ru</w:t>
      </w:r>
      <w:proofErr w:type="spellEnd"/>
      <w:r w:rsidRPr="002F7FD7">
        <w:rPr>
          <w:rFonts w:ascii="Times New Roman" w:hAnsi="Times New Roman" w:cs="Times New Roman"/>
          <w:sz w:val="24"/>
          <w:szCs w:val="24"/>
        </w:rPr>
        <w:t xml:space="preserve"> администрации и отдела;</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административный регламент;</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lastRenderedPageBreak/>
        <w:t>- адрес официального сайта Учреждения в сети Интернет, содержащего информацию о предоставлении муниципальной услуги;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перечень оснований для отказа в предоставлении муниципальной услуги;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 необходимая оперативная информация о предоставлении муниципальной услуги.</w:t>
      </w:r>
    </w:p>
    <w:p w:rsidR="002F7FD7" w:rsidRPr="002F7FD7" w:rsidRDefault="002F7FD7" w:rsidP="002F7FD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F7FD7">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11BCB" w:rsidRPr="002F7FD7" w:rsidRDefault="002F7FD7" w:rsidP="002F7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w:t>
      </w:r>
      <w:r w:rsidR="00411BCB" w:rsidRPr="002F7FD7">
        <w:rPr>
          <w:rFonts w:ascii="Times New Roman" w:hAnsi="Times New Roman" w:cs="Times New Roman"/>
          <w:sz w:val="24"/>
          <w:szCs w:val="24"/>
        </w:rPr>
        <w:t>. Показателями доступности и качества муниципальной услуги являются:</w:t>
      </w:r>
    </w:p>
    <w:p w:rsidR="00411BCB" w:rsidRPr="00411BCB" w:rsidRDefault="00411BCB" w:rsidP="002F7FD7">
      <w:pPr>
        <w:pStyle w:val="ConsPlusNormal"/>
        <w:ind w:firstLine="540"/>
        <w:jc w:val="both"/>
        <w:rPr>
          <w:rFonts w:ascii="Times New Roman" w:hAnsi="Times New Roman" w:cs="Times New Roman"/>
          <w:sz w:val="24"/>
          <w:szCs w:val="24"/>
        </w:rPr>
      </w:pPr>
      <w:r w:rsidRPr="002F7FD7">
        <w:rPr>
          <w:rFonts w:ascii="Times New Roman" w:hAnsi="Times New Roman" w:cs="Times New Roman"/>
          <w:sz w:val="24"/>
          <w:szCs w:val="24"/>
        </w:rPr>
        <w:t>возможность</w:t>
      </w:r>
      <w:r w:rsidRPr="00411BCB">
        <w:rPr>
          <w:rFonts w:ascii="Times New Roman" w:hAnsi="Times New Roman" w:cs="Times New Roman"/>
          <w:sz w:val="24"/>
          <w:szCs w:val="24"/>
        </w:rPr>
        <w:t xml:space="preserve"> получения муниципальной услуги своевременно и в соответствии со стандартом предоставления муниципальной услуги;</w:t>
      </w:r>
    </w:p>
    <w:p w:rsidR="00411BCB" w:rsidRPr="00411BCB" w:rsidRDefault="00411BCB" w:rsidP="002F7FD7">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411BCB" w:rsidRPr="00411BCB" w:rsidRDefault="00411BCB" w:rsidP="002F7FD7">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возможность досудебного (внесудебного) рассмотрения жалоб в процессе получения муниципальных услуг.</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Title"/>
        <w:jc w:val="center"/>
        <w:outlineLvl w:val="1"/>
        <w:rPr>
          <w:rFonts w:ascii="Times New Roman" w:hAnsi="Times New Roman" w:cs="Times New Roman"/>
          <w:sz w:val="24"/>
          <w:szCs w:val="24"/>
        </w:rPr>
      </w:pPr>
      <w:r w:rsidRPr="00411BCB">
        <w:rPr>
          <w:rFonts w:ascii="Times New Roman" w:hAnsi="Times New Roman" w:cs="Times New Roman"/>
          <w:sz w:val="24"/>
          <w:szCs w:val="24"/>
        </w:rPr>
        <w:t>III. СОСТАВ, ПОСЛЕДОВАТЕЛЬНОСТЬ И СРОКИ ВЫПОЛНЕНИЯ</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АДМИНИСТРАТИВНЫХ ПРОЦЕДУР, ТРЕБОВАНИЯ К ПОРЯДКУ</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ИХ ВЫПОЛНЕНИЯ, В ТОМ ЧИСЛЕ ОСОБЕННОСТИ ВЫПОЛНЕНИЯ</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АДМИНИСТРАТИВНЫХ ПРОЦЕДУР В ЭЛЕКТРОННОЙ ФОРМЕ,</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А ТАКЖЕ ОСОБЕННОСТИ ВЫПОЛНЕНИЯ АДМИНИСТРАТИВНЫХ ПРОЦЕДУР</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В МНОГОФУНКЦИОНАЛЬНЫХ ЦЕНТРАХ</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3.1. Предоставление муниципальной услуги включает следующие административные процедуры:</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1) прием и регистрация заявления и прилагаемых документов;</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 запрос документов и (или) недостающей информации в рамках межведомственного взаимодействия;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3) рассмотрение документов;</w:t>
      </w:r>
    </w:p>
    <w:p w:rsidR="00411BCB" w:rsidRPr="00411BCB" w:rsidRDefault="002F7FD7" w:rsidP="00411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11BCB" w:rsidRPr="00411BCB">
        <w:rPr>
          <w:rFonts w:ascii="Times New Roman" w:hAnsi="Times New Roman" w:cs="Times New Roman"/>
          <w:sz w:val="24"/>
          <w:szCs w:val="24"/>
        </w:rPr>
        <w:t xml:space="preserve">) выдача (направление) постановления администрации </w:t>
      </w:r>
      <w:r w:rsidR="004F3521">
        <w:rPr>
          <w:rFonts w:ascii="Times New Roman" w:hAnsi="Times New Roman" w:cs="Times New Roman"/>
          <w:sz w:val="24"/>
          <w:szCs w:val="24"/>
        </w:rPr>
        <w:t>поселка Курагино</w:t>
      </w:r>
      <w:r w:rsidR="00411BCB" w:rsidRPr="00411BCB">
        <w:rPr>
          <w:rFonts w:ascii="Times New Roman" w:hAnsi="Times New Roman" w:cs="Times New Roman"/>
          <w:sz w:val="24"/>
          <w:szCs w:val="24"/>
        </w:rPr>
        <w:t xml:space="preserve"> о подготовке документации по планировке территории либо отказа в предоставлении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3.2. Прием и регистрация заявления и прилагаемых документов.</w:t>
      </w:r>
    </w:p>
    <w:p w:rsid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Основанием для начала административной процедуры является поступление заявления </w:t>
      </w:r>
      <w:r w:rsidR="00F33CB1">
        <w:rPr>
          <w:rFonts w:ascii="Times New Roman" w:hAnsi="Times New Roman" w:cs="Times New Roman"/>
          <w:sz w:val="24"/>
          <w:szCs w:val="24"/>
        </w:rPr>
        <w:t>в администрацию поселка Курагино</w:t>
      </w:r>
      <w:r w:rsidRPr="00411BCB">
        <w:rPr>
          <w:rFonts w:ascii="Times New Roman" w:hAnsi="Times New Roman" w:cs="Times New Roman"/>
          <w:sz w:val="24"/>
          <w:szCs w:val="24"/>
        </w:rPr>
        <w:t xml:space="preserve"> или сотруднику МФЦ.</w:t>
      </w:r>
    </w:p>
    <w:p w:rsidR="007D38C5" w:rsidRPr="00411BCB" w:rsidRDefault="007D38C5" w:rsidP="00411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 регистрации в администрации, заявление передается в муниципальное казенное учреждение «Комитет по управлению муниципальным имуществом»</w:t>
      </w:r>
      <w:r w:rsidR="006C0E1A">
        <w:rPr>
          <w:rFonts w:ascii="Times New Roman" w:hAnsi="Times New Roman" w:cs="Times New Roman"/>
          <w:sz w:val="24"/>
          <w:szCs w:val="24"/>
        </w:rPr>
        <w:t xml:space="preserve"> (далее - МКУ «КУМИ»)</w:t>
      </w:r>
    </w:p>
    <w:p w:rsidR="00411BCB" w:rsidRPr="00411BCB" w:rsidRDefault="006C0E1A" w:rsidP="00411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МКУ «КУМИ» </w:t>
      </w:r>
      <w:r w:rsidR="00411BCB" w:rsidRPr="00411BCB">
        <w:rPr>
          <w:rFonts w:ascii="Times New Roman" w:hAnsi="Times New Roman" w:cs="Times New Roman"/>
          <w:sz w:val="24"/>
          <w:szCs w:val="24"/>
        </w:rPr>
        <w:t>устанавливает предмет обращения, личность заявителя (полномочия представителя);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проверяет полноту содержащейся в заявлении информации;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проверяет наличие всех необходимых для предоставления муниципальной услуги документов, в соответствии с </w:t>
      </w:r>
      <w:hyperlink w:anchor="P86" w:history="1">
        <w:r w:rsidRPr="00411BCB">
          <w:rPr>
            <w:rFonts w:ascii="Times New Roman" w:hAnsi="Times New Roman" w:cs="Times New Roman"/>
            <w:color w:val="0000FF"/>
            <w:sz w:val="24"/>
            <w:szCs w:val="24"/>
          </w:rPr>
          <w:t>п. 2.6.1</w:t>
        </w:r>
      </w:hyperlink>
      <w:r w:rsidRPr="00411BCB">
        <w:rPr>
          <w:rFonts w:ascii="Times New Roman" w:hAnsi="Times New Roman" w:cs="Times New Roman"/>
          <w:sz w:val="24"/>
          <w:szCs w:val="24"/>
        </w:rPr>
        <w:t xml:space="preserve"> настоящего Регламента;</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регистрирует заявление в журнале регистрации.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Заявление, с прилагаемыми к нему документами, подлежит обязательной регистрации в день поступления.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3.3. Запрос документов и (или) недостающей информации в рамках </w:t>
      </w:r>
      <w:r w:rsidRPr="00411BCB">
        <w:rPr>
          <w:rFonts w:ascii="Times New Roman" w:hAnsi="Times New Roman" w:cs="Times New Roman"/>
          <w:sz w:val="24"/>
          <w:szCs w:val="24"/>
        </w:rPr>
        <w:lastRenderedPageBreak/>
        <w:t>межведомственного взаимодействия.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Основанием для начала административной процедуры является отсутствие в документах, представленных Заявителем, документов, необходимых для предоставления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В течение 5 дней со дня поступления заявления и приложенных к нему документов, </w:t>
      </w:r>
      <w:r w:rsidR="006C0E1A">
        <w:rPr>
          <w:rFonts w:ascii="Times New Roman" w:hAnsi="Times New Roman" w:cs="Times New Roman"/>
          <w:sz w:val="24"/>
          <w:szCs w:val="24"/>
        </w:rPr>
        <w:t>Специалист МКУ «КУМИ»</w:t>
      </w:r>
      <w:r w:rsidRPr="00411BCB">
        <w:rPr>
          <w:rFonts w:ascii="Times New Roman" w:hAnsi="Times New Roman" w:cs="Times New Roman"/>
          <w:sz w:val="24"/>
          <w:szCs w:val="24"/>
        </w:rPr>
        <w:t xml:space="preserve"> осуществляет подготовку и направление запроса о предоставлении документов и недостающей информации в рамках межведомственного информационного взаимодействия (далее - межведомственный запрос).</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Максимальный срок выполнения административной процедуры составляет 5 дней.</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3.4. Рассмотрение документов.</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Основанием для начала административной процедуры является поступление заявления и документов архитектору</w:t>
      </w:r>
      <w:r w:rsidR="006C0E1A">
        <w:rPr>
          <w:rFonts w:ascii="Times New Roman" w:hAnsi="Times New Roman" w:cs="Times New Roman"/>
          <w:sz w:val="24"/>
          <w:szCs w:val="24"/>
        </w:rPr>
        <w:t xml:space="preserve"> МКУ «КУМИ»</w:t>
      </w:r>
      <w:r w:rsidRPr="00411BCB">
        <w:rPr>
          <w:rFonts w:ascii="Times New Roman" w:hAnsi="Times New Roman" w:cs="Times New Roman"/>
          <w:sz w:val="24"/>
          <w:szCs w:val="24"/>
        </w:rPr>
        <w:t>.</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При наличии оснований для отказа в предоставлении муниципальной услуги, предусмотренных </w:t>
      </w:r>
      <w:hyperlink w:anchor="P99" w:history="1">
        <w:r w:rsidRPr="00411BCB">
          <w:rPr>
            <w:rFonts w:ascii="Times New Roman" w:hAnsi="Times New Roman" w:cs="Times New Roman"/>
            <w:color w:val="0000FF"/>
            <w:sz w:val="24"/>
            <w:szCs w:val="24"/>
          </w:rPr>
          <w:t>пунктом 2.8</w:t>
        </w:r>
      </w:hyperlink>
      <w:r w:rsidRPr="00411BCB">
        <w:rPr>
          <w:rFonts w:ascii="Times New Roman" w:hAnsi="Times New Roman" w:cs="Times New Roman"/>
          <w:sz w:val="24"/>
          <w:szCs w:val="24"/>
        </w:rPr>
        <w:t xml:space="preserve"> настоящего Регламента, архитектор </w:t>
      </w:r>
      <w:r w:rsidR="006C0E1A">
        <w:rPr>
          <w:rFonts w:ascii="Times New Roman" w:hAnsi="Times New Roman" w:cs="Times New Roman"/>
          <w:sz w:val="24"/>
          <w:szCs w:val="24"/>
        </w:rPr>
        <w:t xml:space="preserve">МКУ «КУМИ» </w:t>
      </w:r>
      <w:r w:rsidRPr="00411BCB">
        <w:rPr>
          <w:rFonts w:ascii="Times New Roman" w:hAnsi="Times New Roman" w:cs="Times New Roman"/>
          <w:sz w:val="24"/>
          <w:szCs w:val="24"/>
        </w:rPr>
        <w:t xml:space="preserve">осуществляет подготовку мотивированного отказа в предоставлении муниципальной услуги и передает его на подпись </w:t>
      </w:r>
      <w:r w:rsidR="006C0E1A">
        <w:rPr>
          <w:rFonts w:ascii="Times New Roman" w:hAnsi="Times New Roman" w:cs="Times New Roman"/>
          <w:sz w:val="24"/>
          <w:szCs w:val="24"/>
        </w:rPr>
        <w:t>Главе поселка Курагино</w:t>
      </w:r>
      <w:r w:rsidRPr="00411BCB">
        <w:rPr>
          <w:rFonts w:ascii="Times New Roman" w:hAnsi="Times New Roman" w:cs="Times New Roman"/>
          <w:sz w:val="24"/>
          <w:szCs w:val="24"/>
        </w:rPr>
        <w:t>.</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В случае отсутствия оснований для отказа в предоставлении муниципальной услуги, предусмотренных </w:t>
      </w:r>
      <w:hyperlink w:anchor="P99" w:history="1">
        <w:r w:rsidRPr="00411BCB">
          <w:rPr>
            <w:rFonts w:ascii="Times New Roman" w:hAnsi="Times New Roman" w:cs="Times New Roman"/>
            <w:color w:val="0000FF"/>
            <w:sz w:val="24"/>
            <w:szCs w:val="24"/>
          </w:rPr>
          <w:t>пунктом 2.8</w:t>
        </w:r>
      </w:hyperlink>
      <w:r w:rsidRPr="00411BCB">
        <w:rPr>
          <w:rFonts w:ascii="Times New Roman" w:hAnsi="Times New Roman" w:cs="Times New Roman"/>
          <w:sz w:val="24"/>
          <w:szCs w:val="24"/>
        </w:rPr>
        <w:t xml:space="preserve"> настоящего Регламента, архитектор осуществляет подготовку проекта постановления администрации </w:t>
      </w:r>
      <w:r w:rsidR="006C0E1A">
        <w:rPr>
          <w:rFonts w:ascii="Times New Roman" w:hAnsi="Times New Roman" w:cs="Times New Roman"/>
          <w:sz w:val="24"/>
          <w:szCs w:val="24"/>
        </w:rPr>
        <w:t>поселка Курагино</w:t>
      </w:r>
      <w:r w:rsidRPr="00411BCB">
        <w:rPr>
          <w:rFonts w:ascii="Times New Roman" w:hAnsi="Times New Roman" w:cs="Times New Roman"/>
          <w:sz w:val="24"/>
          <w:szCs w:val="24"/>
        </w:rPr>
        <w:t xml:space="preserve"> о принятии решения о подготовке документации по планировке территории.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Постановление администрации </w:t>
      </w:r>
      <w:r w:rsidR="006C0E1A">
        <w:rPr>
          <w:rFonts w:ascii="Times New Roman" w:hAnsi="Times New Roman" w:cs="Times New Roman"/>
          <w:sz w:val="24"/>
          <w:szCs w:val="24"/>
        </w:rPr>
        <w:t>поселка Курагино</w:t>
      </w:r>
      <w:r w:rsidRPr="00411BCB">
        <w:rPr>
          <w:rFonts w:ascii="Times New Roman" w:hAnsi="Times New Roman" w:cs="Times New Roman"/>
          <w:sz w:val="24"/>
          <w:szCs w:val="24"/>
        </w:rPr>
        <w:t xml:space="preserve"> о принятии решения о подготовке документации по планировке территории на основании предложений физических и юридических лиц подлежит опубликованию в порядке, установленном для официального опубликования муниципальных правовых актов </w:t>
      </w:r>
      <w:r w:rsidR="006C0E1A">
        <w:rPr>
          <w:rFonts w:ascii="Times New Roman" w:hAnsi="Times New Roman" w:cs="Times New Roman"/>
          <w:sz w:val="24"/>
          <w:szCs w:val="24"/>
        </w:rPr>
        <w:t>администрации поселка Курагино</w:t>
      </w:r>
      <w:r w:rsidRPr="00411BCB">
        <w:rPr>
          <w:rFonts w:ascii="Times New Roman" w:hAnsi="Times New Roman" w:cs="Times New Roman"/>
          <w:sz w:val="24"/>
          <w:szCs w:val="24"/>
        </w:rPr>
        <w:t xml:space="preserve"> иной официальной информации, и размещается на официальном сайте </w:t>
      </w:r>
      <w:r w:rsidR="006C0E1A">
        <w:rPr>
          <w:rFonts w:ascii="Times New Roman" w:hAnsi="Times New Roman" w:cs="Times New Roman"/>
          <w:sz w:val="24"/>
          <w:szCs w:val="24"/>
        </w:rPr>
        <w:t xml:space="preserve">администрации п.Курагино </w:t>
      </w:r>
      <w:r w:rsidR="006C0E1A" w:rsidRPr="006C0E1A">
        <w:rPr>
          <w:rFonts w:ascii="Times New Roman" w:hAnsi="Times New Roman" w:cs="Times New Roman"/>
          <w:sz w:val="24"/>
          <w:szCs w:val="24"/>
        </w:rPr>
        <w:t>http://www.admkurag.ru/</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Результатом административной процедуры является издание постановления администрации </w:t>
      </w:r>
      <w:r w:rsidR="006C0E1A">
        <w:rPr>
          <w:rFonts w:ascii="Times New Roman" w:hAnsi="Times New Roman" w:cs="Times New Roman"/>
          <w:sz w:val="24"/>
          <w:szCs w:val="24"/>
        </w:rPr>
        <w:t>поселка Курагино</w:t>
      </w:r>
      <w:r w:rsidRPr="00411BCB">
        <w:rPr>
          <w:rFonts w:ascii="Times New Roman" w:hAnsi="Times New Roman" w:cs="Times New Roman"/>
          <w:sz w:val="24"/>
          <w:szCs w:val="24"/>
        </w:rPr>
        <w:t>, либо подготовка мотивированного отказа в предоставлении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Срок выполнения административной процедуры - 19 дней.</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3.5. Выдача (направление) постановления администрации о принятии решения о подготовке документации по планировке территории на основании предложений физических и юридических лиц, либо мотивированного отказа в предоставлении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Основанием для начала административной процедуры является издание постановления администрации либо подписанного </w:t>
      </w:r>
      <w:r w:rsidR="00804218">
        <w:rPr>
          <w:rFonts w:ascii="Times New Roman" w:hAnsi="Times New Roman" w:cs="Times New Roman"/>
          <w:sz w:val="24"/>
          <w:szCs w:val="24"/>
        </w:rPr>
        <w:t>Главой поселка Курагино</w:t>
      </w:r>
      <w:r w:rsidRPr="00411BCB">
        <w:rPr>
          <w:rFonts w:ascii="Times New Roman" w:hAnsi="Times New Roman" w:cs="Times New Roman"/>
          <w:sz w:val="24"/>
          <w:szCs w:val="24"/>
        </w:rPr>
        <w:t xml:space="preserve"> мотивированного отказа в предоставлении муниципальной услуги.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Заверенная копия постановления либо подписанный </w:t>
      </w:r>
      <w:r w:rsidR="00804218">
        <w:rPr>
          <w:rFonts w:ascii="Times New Roman" w:hAnsi="Times New Roman" w:cs="Times New Roman"/>
          <w:sz w:val="24"/>
          <w:szCs w:val="24"/>
        </w:rPr>
        <w:t>Главой поселка Курагино</w:t>
      </w:r>
      <w:r w:rsidRPr="00411BCB">
        <w:rPr>
          <w:rFonts w:ascii="Times New Roman" w:hAnsi="Times New Roman" w:cs="Times New Roman"/>
          <w:sz w:val="24"/>
          <w:szCs w:val="24"/>
        </w:rPr>
        <w:t xml:space="preserve"> отказ в предоставлении муниципальной услуги </w:t>
      </w:r>
      <w:r w:rsidR="00236FBA">
        <w:rPr>
          <w:rFonts w:ascii="Times New Roman" w:hAnsi="Times New Roman" w:cs="Times New Roman"/>
          <w:sz w:val="24"/>
          <w:szCs w:val="24"/>
        </w:rPr>
        <w:t>специалист адм</w:t>
      </w:r>
      <w:r w:rsidR="004F3521">
        <w:rPr>
          <w:rFonts w:ascii="Times New Roman" w:hAnsi="Times New Roman" w:cs="Times New Roman"/>
          <w:sz w:val="24"/>
          <w:szCs w:val="24"/>
        </w:rPr>
        <w:t>и</w:t>
      </w:r>
      <w:r w:rsidR="00236FBA">
        <w:rPr>
          <w:rFonts w:ascii="Times New Roman" w:hAnsi="Times New Roman" w:cs="Times New Roman"/>
          <w:sz w:val="24"/>
          <w:szCs w:val="24"/>
        </w:rPr>
        <w:t>нистрации</w:t>
      </w:r>
      <w:r w:rsidRPr="00411BCB">
        <w:rPr>
          <w:rFonts w:ascii="Times New Roman" w:hAnsi="Times New Roman" w:cs="Times New Roman"/>
          <w:sz w:val="24"/>
          <w:szCs w:val="24"/>
        </w:rPr>
        <w:t xml:space="preserve"> направляет Заявителю либо его представителю по доверенности в форме электронного документа по адресу электронной почты, указанному в заявлении, поступившему в форме электронного документа, и в письменной форме по почтовому адресу, указанному в заявлении, поступившему в письменной форме.</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Срок выполнения административной процедуры - пять рабочих дней.</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3.</w:t>
      </w:r>
      <w:r w:rsidR="004F3521">
        <w:rPr>
          <w:rFonts w:ascii="Times New Roman" w:hAnsi="Times New Roman" w:cs="Times New Roman"/>
          <w:sz w:val="24"/>
          <w:szCs w:val="24"/>
        </w:rPr>
        <w:t>6</w:t>
      </w:r>
      <w:r w:rsidRPr="00411BCB">
        <w:rPr>
          <w:rFonts w:ascii="Times New Roman" w:hAnsi="Times New Roman" w:cs="Times New Roman"/>
          <w:sz w:val="24"/>
          <w:szCs w:val="24"/>
        </w:rPr>
        <w:t xml:space="preserve"> Особенности выполнения административной процедуры в КГБУ "МФЦ".</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w:t>
      </w:r>
      <w:hyperlink r:id="rId17" w:history="1">
        <w:r w:rsidRPr="00411BCB">
          <w:rPr>
            <w:rFonts w:ascii="Times New Roman" w:hAnsi="Times New Roman" w:cs="Times New Roman"/>
            <w:color w:val="0000FF"/>
            <w:sz w:val="24"/>
            <w:szCs w:val="24"/>
          </w:rPr>
          <w:t>законом</w:t>
        </w:r>
      </w:hyperlink>
      <w:r w:rsidRPr="00411BC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w:t>
      </w:r>
      <w:r w:rsidRPr="00411BCB">
        <w:rPr>
          <w:rFonts w:ascii="Times New Roman" w:hAnsi="Times New Roman" w:cs="Times New Roman"/>
          <w:sz w:val="24"/>
          <w:szCs w:val="24"/>
        </w:rPr>
        <w:lastRenderedPageBreak/>
        <w:t>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Title"/>
        <w:jc w:val="center"/>
        <w:outlineLvl w:val="1"/>
        <w:rPr>
          <w:rFonts w:ascii="Times New Roman" w:hAnsi="Times New Roman" w:cs="Times New Roman"/>
          <w:sz w:val="24"/>
          <w:szCs w:val="24"/>
        </w:rPr>
      </w:pPr>
      <w:r w:rsidRPr="00411BCB">
        <w:rPr>
          <w:rFonts w:ascii="Times New Roman" w:hAnsi="Times New Roman" w:cs="Times New Roman"/>
          <w:sz w:val="24"/>
          <w:szCs w:val="24"/>
        </w:rPr>
        <w:t>IV. ФОРМЫ КОНТРОЛЯ ЗА ИСПОЛНЕНИЕМ</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АДМИНИСТРАТИВНОГО РЕГЛАМЕНТА</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4.1. Текущий контроль за соблюдением последовательности действий, определенных Регламентом, осуществляется постоянно </w:t>
      </w:r>
      <w:r w:rsidR="00236FBA">
        <w:rPr>
          <w:rFonts w:ascii="Times New Roman" w:hAnsi="Times New Roman" w:cs="Times New Roman"/>
          <w:sz w:val="24"/>
          <w:szCs w:val="24"/>
        </w:rPr>
        <w:t>Главой поселка Курагино</w:t>
      </w:r>
      <w:r w:rsidRPr="00411BCB">
        <w:rPr>
          <w:rFonts w:ascii="Times New Roman" w:hAnsi="Times New Roman" w:cs="Times New Roman"/>
          <w:sz w:val="24"/>
          <w:szCs w:val="24"/>
        </w:rPr>
        <w:t xml:space="preserve"> и включает в себя проведение проверок соблюдения и исполнения архитектором положений настоящего Регламента, иных нормативных правовых актов.</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Для текущего контроля используются сведения, полученные в информационной системе регистрации входящих и исходящих документов архитектора.</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О случаях и причинах нарушения сроков и содержания административных процедур ответственный за их осуществление архитектор немедленно информирует </w:t>
      </w:r>
      <w:r w:rsidR="00236FBA">
        <w:rPr>
          <w:rFonts w:ascii="Times New Roman" w:hAnsi="Times New Roman" w:cs="Times New Roman"/>
          <w:sz w:val="24"/>
          <w:szCs w:val="24"/>
        </w:rPr>
        <w:t>директора МКУ «КУМИ», Главу поселка Курагино</w:t>
      </w:r>
      <w:r w:rsidRPr="00411BCB">
        <w:rPr>
          <w:rFonts w:ascii="Times New Roman" w:hAnsi="Times New Roman" w:cs="Times New Roman"/>
          <w:sz w:val="24"/>
          <w:szCs w:val="24"/>
        </w:rPr>
        <w:t>, а также осуществляет срочные меры по устранению нарушений.</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в результате действия (бездействия) архитектора.</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Проверки могут быть плановыми (осуществляться по итогам работы архитектора) и внеплановыми. Проверка также может проводиться по жалобе Заявителя.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11BCB" w:rsidRPr="00411BCB" w:rsidRDefault="00411BCB" w:rsidP="00411BCB">
      <w:pPr>
        <w:pStyle w:val="ConsPlusNormal"/>
        <w:jc w:val="both"/>
        <w:rPr>
          <w:rFonts w:ascii="Times New Roman" w:hAnsi="Times New Roman" w:cs="Times New Roman"/>
          <w:sz w:val="24"/>
          <w:szCs w:val="24"/>
        </w:rPr>
      </w:pPr>
    </w:p>
    <w:p w:rsidR="00411BCB" w:rsidRPr="00411BCB" w:rsidRDefault="00411BCB" w:rsidP="00411BCB">
      <w:pPr>
        <w:pStyle w:val="ConsPlusTitle"/>
        <w:jc w:val="center"/>
        <w:outlineLvl w:val="1"/>
        <w:rPr>
          <w:rFonts w:ascii="Times New Roman" w:hAnsi="Times New Roman" w:cs="Times New Roman"/>
          <w:sz w:val="24"/>
          <w:szCs w:val="24"/>
        </w:rPr>
      </w:pPr>
      <w:r w:rsidRPr="00411BCB">
        <w:rPr>
          <w:rFonts w:ascii="Times New Roman" w:hAnsi="Times New Roman" w:cs="Times New Roman"/>
          <w:sz w:val="24"/>
          <w:szCs w:val="24"/>
        </w:rPr>
        <w:t>V. ДОСУДЕБНЫЙ (ВНЕСУДЕБНЫЙ) ПОРЯДОК ОБЖАЛОВАНИЯ РЕШЕНИЙ</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И ДЕЙСТВИЙ (БЕЗДЕЙСТВИЯ) ОРГАНА, ПРЕДОСТАВЛЯЮЩЕГО</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МУНИЦИПАЛЬНУЮ УСЛУГУ, МНОГОФУНКЦИОНАЛЬНОГО ЦЕНТРА,</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ОРГАНИЗАЦИЙ, УКАЗАННЫХ В ЧАСТИ 1.1 СТАТЬИ 16 ФЕДЕРАЛЬНОГО</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ЗАКОНА ОТ 27.07.2010 N 210-ФЗ "ОБ ОРГАНИЗАЦИИ</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ПРЕДОСТАВЛЕНИЯ ГОСУДАРСТВЕННЫХ И МУНИЦИПАЛЬНЫХ УСЛУГ",</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А ТАКЖЕ ИХ ДОЛЖНОСТНЫХ ЛИЦ, МУНИЦИПАЛЬНЫХ</w:t>
      </w:r>
    </w:p>
    <w:p w:rsidR="00411BCB" w:rsidRPr="00411BCB" w:rsidRDefault="00411BCB" w:rsidP="00411BCB">
      <w:pPr>
        <w:pStyle w:val="ConsPlusTitle"/>
        <w:jc w:val="center"/>
        <w:rPr>
          <w:rFonts w:ascii="Times New Roman" w:hAnsi="Times New Roman" w:cs="Times New Roman"/>
          <w:sz w:val="24"/>
          <w:szCs w:val="24"/>
        </w:rPr>
      </w:pPr>
      <w:r w:rsidRPr="00411BCB">
        <w:rPr>
          <w:rFonts w:ascii="Times New Roman" w:hAnsi="Times New Roman" w:cs="Times New Roman"/>
          <w:sz w:val="24"/>
          <w:szCs w:val="24"/>
        </w:rPr>
        <w:t>СЛУЖАЩИХ, РАБОТНИКОВ</w:t>
      </w:r>
    </w:p>
    <w:p w:rsidR="00411BCB" w:rsidRPr="00411BCB" w:rsidRDefault="00411BCB" w:rsidP="00411BCB">
      <w:pPr>
        <w:pStyle w:val="ConsPlusNormal"/>
        <w:jc w:val="both"/>
        <w:rPr>
          <w:rFonts w:ascii="Times New Roman" w:hAnsi="Times New Roman" w:cs="Times New Roman"/>
          <w:sz w:val="24"/>
          <w:szCs w:val="24"/>
        </w:rPr>
      </w:pPr>
    </w:p>
    <w:p w:rsidR="00411BCB" w:rsidRPr="00C670EC" w:rsidRDefault="00411BCB" w:rsidP="00C670EC">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w:t>
      </w:r>
      <w:hyperlink r:id="rId18" w:history="1">
        <w:r w:rsidRPr="00C670EC">
          <w:rPr>
            <w:rFonts w:ascii="Times New Roman" w:hAnsi="Times New Roman" w:cs="Times New Roman"/>
            <w:color w:val="0000FF"/>
            <w:sz w:val="24"/>
            <w:szCs w:val="24"/>
          </w:rPr>
          <w:t>частью 1.1 статьи 16</w:t>
        </w:r>
      </w:hyperlink>
      <w:r w:rsidRPr="00C670E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или их работников в досудебном (внесудебном) порядке.</w:t>
      </w:r>
    </w:p>
    <w:p w:rsidR="00C670EC" w:rsidRPr="00C670EC" w:rsidRDefault="00411BCB"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 xml:space="preserve">5.2. </w:t>
      </w:r>
      <w:bookmarkStart w:id="6" w:name="P209"/>
      <w:bookmarkEnd w:id="6"/>
      <w:r w:rsidR="00C670EC" w:rsidRPr="00C670EC">
        <w:rPr>
          <w:rFonts w:ascii="Times New Roman" w:hAnsi="Times New Roman" w:cs="Times New Roman"/>
          <w:sz w:val="24"/>
          <w:szCs w:val="24"/>
        </w:rPr>
        <w:t>Заявитель может обратиться с жалобой в том числе в следующих случаях:</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9" w:history="1">
        <w:r w:rsidRPr="00C670EC">
          <w:rPr>
            <w:rFonts w:ascii="Times New Roman" w:hAnsi="Times New Roman" w:cs="Times New Roman"/>
            <w:sz w:val="24"/>
            <w:szCs w:val="24"/>
          </w:rPr>
          <w:t>статье 15.1</w:t>
        </w:r>
      </w:hyperlink>
      <w:r w:rsidRPr="00C670E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Федеральный закон № 210-ФЗ);</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670EC">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670EC">
          <w:rPr>
            <w:rFonts w:ascii="Times New Roman" w:hAnsi="Times New Roman" w:cs="Times New Roman"/>
            <w:sz w:val="24"/>
            <w:szCs w:val="24"/>
          </w:rPr>
          <w:t>частью 1.3 статьи 16</w:t>
        </w:r>
      </w:hyperlink>
      <w:r w:rsidRPr="00C670EC">
        <w:rPr>
          <w:rFonts w:ascii="Times New Roman" w:hAnsi="Times New Roman" w:cs="Times New Roman"/>
          <w:sz w:val="24"/>
          <w:szCs w:val="24"/>
        </w:rPr>
        <w:t xml:space="preserve"> Федерального закона № 210-ФЗ;</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C670EC">
          <w:rPr>
            <w:rFonts w:ascii="Times New Roman" w:hAnsi="Times New Roman" w:cs="Times New Roman"/>
            <w:sz w:val="24"/>
            <w:szCs w:val="24"/>
          </w:rPr>
          <w:t>частью 1.3 статьи 16</w:t>
        </w:r>
      </w:hyperlink>
      <w:r w:rsidRPr="00C670EC">
        <w:rPr>
          <w:rFonts w:ascii="Times New Roman" w:hAnsi="Times New Roman" w:cs="Times New Roman"/>
          <w:sz w:val="24"/>
          <w:szCs w:val="24"/>
        </w:rPr>
        <w:t xml:space="preserve"> Федерального закона № 210-ФЗ;</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C670EC">
          <w:rPr>
            <w:rFonts w:ascii="Times New Roman" w:hAnsi="Times New Roman" w:cs="Times New Roman"/>
            <w:sz w:val="24"/>
            <w:szCs w:val="24"/>
          </w:rPr>
          <w:t>частью 1.1 статьи 16</w:t>
        </w:r>
      </w:hyperlink>
      <w:r w:rsidRPr="00C670EC">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C670EC">
          <w:rPr>
            <w:rFonts w:ascii="Times New Roman" w:hAnsi="Times New Roman" w:cs="Times New Roman"/>
            <w:sz w:val="24"/>
            <w:szCs w:val="24"/>
          </w:rPr>
          <w:t>частью 1.3 статьи 16</w:t>
        </w:r>
      </w:hyperlink>
      <w:r w:rsidRPr="00C670EC">
        <w:rPr>
          <w:rFonts w:ascii="Times New Roman" w:hAnsi="Times New Roman" w:cs="Times New Roman"/>
          <w:sz w:val="24"/>
          <w:szCs w:val="24"/>
        </w:rPr>
        <w:t xml:space="preserve"> Федерального закона № 210-ФЗ;</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C670EC">
          <w:rPr>
            <w:rFonts w:ascii="Times New Roman" w:hAnsi="Times New Roman" w:cs="Times New Roman"/>
            <w:sz w:val="24"/>
            <w:szCs w:val="24"/>
          </w:rPr>
          <w:t>частью 1.3 статьи 16</w:t>
        </w:r>
      </w:hyperlink>
      <w:r w:rsidRPr="00C670EC">
        <w:rPr>
          <w:rFonts w:ascii="Times New Roman" w:hAnsi="Times New Roman" w:cs="Times New Roman"/>
          <w:sz w:val="24"/>
          <w:szCs w:val="24"/>
        </w:rPr>
        <w:t xml:space="preserve"> Федерального закона № 210-ФЗ.</w:t>
      </w:r>
    </w:p>
    <w:p w:rsidR="00C670EC" w:rsidRPr="00C670EC" w:rsidRDefault="00C670EC" w:rsidP="00C670EC">
      <w:pPr>
        <w:autoSpaceDE w:val="0"/>
        <w:autoSpaceDN w:val="0"/>
        <w:adjustRightInd w:val="0"/>
        <w:spacing w:after="0" w:line="240" w:lineRule="auto"/>
        <w:ind w:firstLine="539"/>
        <w:jc w:val="both"/>
        <w:rPr>
          <w:rFonts w:ascii="Times New Roman" w:hAnsi="Times New Roman" w:cs="Times New Roman"/>
          <w:sz w:val="24"/>
          <w:szCs w:val="24"/>
        </w:rPr>
      </w:pPr>
      <w:r w:rsidRPr="00C670EC">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670EC">
          <w:rPr>
            <w:rFonts w:ascii="Times New Roman" w:hAnsi="Times New Roman" w:cs="Times New Roman"/>
            <w:sz w:val="24"/>
            <w:szCs w:val="24"/>
          </w:rPr>
          <w:t>пунктом 4 части 1 статьи 7</w:t>
        </w:r>
      </w:hyperlink>
      <w:r w:rsidRPr="00C670EC">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670EC">
          <w:rPr>
            <w:rFonts w:ascii="Times New Roman" w:hAnsi="Times New Roman" w:cs="Times New Roman"/>
            <w:sz w:val="24"/>
            <w:szCs w:val="24"/>
          </w:rPr>
          <w:t>частью 1.3 статьи 16</w:t>
        </w:r>
      </w:hyperlink>
      <w:r w:rsidRPr="00C670EC">
        <w:rPr>
          <w:rFonts w:ascii="Times New Roman" w:hAnsi="Times New Roman" w:cs="Times New Roman"/>
          <w:sz w:val="24"/>
          <w:szCs w:val="24"/>
        </w:rPr>
        <w:t xml:space="preserve"> Федерального закона № 210-ФЗ.</w:t>
      </w:r>
    </w:p>
    <w:p w:rsidR="00411BCB" w:rsidRPr="00411BCB" w:rsidRDefault="00411BCB" w:rsidP="00C670EC">
      <w:pPr>
        <w:pStyle w:val="ConsPlusNormal"/>
        <w:ind w:firstLine="540"/>
        <w:jc w:val="both"/>
        <w:rPr>
          <w:rFonts w:ascii="Times New Roman" w:hAnsi="Times New Roman" w:cs="Times New Roman"/>
          <w:sz w:val="24"/>
          <w:szCs w:val="24"/>
        </w:rPr>
      </w:pPr>
      <w:r w:rsidRPr="00C670E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w:t>
      </w:r>
      <w:r w:rsidRPr="00411BCB">
        <w:rPr>
          <w:rFonts w:ascii="Times New Roman" w:hAnsi="Times New Roman" w:cs="Times New Roman"/>
          <w:sz w:val="24"/>
          <w:szCs w:val="24"/>
        </w:rPr>
        <w:t xml:space="preserve"> многофункционального центра (далее - учредитель МФЦ), а также в организации, предусмотренные </w:t>
      </w:r>
      <w:hyperlink r:id="rId27" w:history="1">
        <w:r w:rsidRPr="00411BCB">
          <w:rPr>
            <w:rFonts w:ascii="Times New Roman" w:hAnsi="Times New Roman" w:cs="Times New Roman"/>
            <w:color w:val="0000FF"/>
            <w:sz w:val="24"/>
            <w:szCs w:val="24"/>
          </w:rPr>
          <w:t>частью 1.1 статьи 16</w:t>
        </w:r>
      </w:hyperlink>
      <w:r w:rsidRPr="00411BCB">
        <w:rPr>
          <w:rFonts w:ascii="Times New Roman" w:hAnsi="Times New Roman" w:cs="Times New Roman"/>
          <w:sz w:val="24"/>
          <w:szCs w:val="24"/>
        </w:rPr>
        <w:t xml:space="preserve"> Федерального закона от 27.07.2010 N 210-ФЗ.</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Жалобы на решения и действия (бездействие) специалистов </w:t>
      </w:r>
      <w:r w:rsidR="00C670EC">
        <w:rPr>
          <w:rFonts w:ascii="Times New Roman" w:hAnsi="Times New Roman" w:cs="Times New Roman"/>
          <w:sz w:val="24"/>
          <w:szCs w:val="24"/>
        </w:rPr>
        <w:t>МКУ «КУМИ»</w:t>
      </w:r>
      <w:r w:rsidRPr="00411BCB">
        <w:rPr>
          <w:rFonts w:ascii="Times New Roman" w:hAnsi="Times New Roman" w:cs="Times New Roman"/>
          <w:sz w:val="24"/>
          <w:szCs w:val="24"/>
        </w:rPr>
        <w:t xml:space="preserve"> подаются в порядке подчиненности на имя руководителя </w:t>
      </w:r>
      <w:r w:rsidR="00C670EC">
        <w:rPr>
          <w:rFonts w:ascii="Times New Roman" w:hAnsi="Times New Roman" w:cs="Times New Roman"/>
          <w:sz w:val="24"/>
          <w:szCs w:val="24"/>
        </w:rPr>
        <w:t>МКУ «КУМИ»</w:t>
      </w:r>
      <w:r w:rsidRPr="00411BCB">
        <w:rPr>
          <w:rFonts w:ascii="Times New Roman" w:hAnsi="Times New Roman" w:cs="Times New Roman"/>
          <w:sz w:val="24"/>
          <w:szCs w:val="24"/>
        </w:rPr>
        <w:t xml:space="preserve">. Жалобы на решения и действия (бездействие) руководителя </w:t>
      </w:r>
      <w:r w:rsidR="00C670EC">
        <w:rPr>
          <w:rFonts w:ascii="Times New Roman" w:hAnsi="Times New Roman" w:cs="Times New Roman"/>
          <w:sz w:val="24"/>
          <w:szCs w:val="24"/>
        </w:rPr>
        <w:t>МКУ «КУМИ»</w:t>
      </w:r>
      <w:r w:rsidR="00C670EC" w:rsidRPr="00411BCB">
        <w:rPr>
          <w:rFonts w:ascii="Times New Roman" w:hAnsi="Times New Roman" w:cs="Times New Roman"/>
          <w:sz w:val="24"/>
          <w:szCs w:val="24"/>
        </w:rPr>
        <w:t xml:space="preserve"> </w:t>
      </w:r>
      <w:r w:rsidRPr="00411BCB">
        <w:rPr>
          <w:rFonts w:ascii="Times New Roman" w:hAnsi="Times New Roman" w:cs="Times New Roman"/>
          <w:sz w:val="24"/>
          <w:szCs w:val="24"/>
        </w:rPr>
        <w:t xml:space="preserve">подаются </w:t>
      </w:r>
      <w:r w:rsidR="00C670EC">
        <w:rPr>
          <w:rFonts w:ascii="Times New Roman" w:hAnsi="Times New Roman" w:cs="Times New Roman"/>
          <w:sz w:val="24"/>
          <w:szCs w:val="24"/>
        </w:rPr>
        <w:t>Главе поселка Курагино</w:t>
      </w:r>
      <w:r w:rsidRPr="00411BCB">
        <w:rPr>
          <w:rFonts w:ascii="Times New Roman" w:hAnsi="Times New Roman" w:cs="Times New Roman"/>
          <w:sz w:val="24"/>
          <w:szCs w:val="24"/>
        </w:rPr>
        <w:t xml:space="preserve">.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411BCB">
          <w:rPr>
            <w:rFonts w:ascii="Times New Roman" w:hAnsi="Times New Roman" w:cs="Times New Roman"/>
            <w:color w:val="0000FF"/>
            <w:sz w:val="24"/>
            <w:szCs w:val="24"/>
          </w:rPr>
          <w:t>частью 1.1 статьи 16</w:t>
        </w:r>
      </w:hyperlink>
      <w:r w:rsidRPr="00411BCB">
        <w:rPr>
          <w:rFonts w:ascii="Times New Roman" w:hAnsi="Times New Roman" w:cs="Times New Roman"/>
          <w:sz w:val="24"/>
          <w:szCs w:val="24"/>
        </w:rPr>
        <w:t xml:space="preserve"> Федерального закона от 27.07.2010 N 210-ФЗ, подаются руководителям этих организаций.</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4F3521" w:rsidRPr="004F3521">
        <w:rPr>
          <w:rFonts w:ascii="Times New Roman" w:hAnsi="Times New Roman" w:cs="Times New Roman"/>
          <w:sz w:val="24"/>
          <w:szCs w:val="24"/>
        </w:rPr>
        <w:t>http://www.admkurag.ru/</w:t>
      </w:r>
      <w:r w:rsidRPr="00411BCB">
        <w:rPr>
          <w:rFonts w:ascii="Times New Roman" w:hAnsi="Times New Roman" w:cs="Times New Roman"/>
          <w:sz w:val="24"/>
          <w:szCs w:val="24"/>
        </w:rPr>
        <w:t>,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29" w:history="1">
        <w:r w:rsidRPr="00411BCB">
          <w:rPr>
            <w:rFonts w:ascii="Times New Roman" w:hAnsi="Times New Roman" w:cs="Times New Roman"/>
            <w:color w:val="0000FF"/>
            <w:sz w:val="24"/>
            <w:szCs w:val="24"/>
          </w:rPr>
          <w:t>частью 1.1 статьи 16</w:t>
        </w:r>
      </w:hyperlink>
      <w:r w:rsidRPr="00411BCB">
        <w:rPr>
          <w:rFonts w:ascii="Times New Roman" w:hAnsi="Times New Roman" w:cs="Times New Roman"/>
          <w:sz w:val="24"/>
          <w:szCs w:val="24"/>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5.4. Жалоба должна содержать:</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0" w:history="1">
        <w:r w:rsidRPr="00411BCB">
          <w:rPr>
            <w:rFonts w:ascii="Times New Roman" w:hAnsi="Times New Roman" w:cs="Times New Roman"/>
            <w:color w:val="0000FF"/>
            <w:sz w:val="24"/>
            <w:szCs w:val="24"/>
          </w:rPr>
          <w:t>частью 1.1 статьи 16</w:t>
        </w:r>
      </w:hyperlink>
      <w:r w:rsidRPr="00411BCB">
        <w:rPr>
          <w:rFonts w:ascii="Times New Roman" w:hAnsi="Times New Roman" w:cs="Times New Roman"/>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411BCB">
          <w:rPr>
            <w:rFonts w:ascii="Times New Roman" w:hAnsi="Times New Roman" w:cs="Times New Roman"/>
            <w:color w:val="0000FF"/>
            <w:sz w:val="24"/>
            <w:szCs w:val="24"/>
          </w:rPr>
          <w:t>частью 1.1 статьи 16</w:t>
        </w:r>
      </w:hyperlink>
      <w:r w:rsidRPr="00411BCB">
        <w:rPr>
          <w:rFonts w:ascii="Times New Roman" w:hAnsi="Times New Roman" w:cs="Times New Roman"/>
          <w:sz w:val="24"/>
          <w:szCs w:val="24"/>
        </w:rPr>
        <w:t xml:space="preserve"> Федерального закона от 27.07.2010 N 210-ФЗ, их работников;</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2" w:history="1">
        <w:r w:rsidRPr="00411BCB">
          <w:rPr>
            <w:rFonts w:ascii="Times New Roman" w:hAnsi="Times New Roman" w:cs="Times New Roman"/>
            <w:color w:val="0000FF"/>
            <w:sz w:val="24"/>
            <w:szCs w:val="24"/>
          </w:rPr>
          <w:t>частью 1.1 статьи 16</w:t>
        </w:r>
      </w:hyperlink>
      <w:r w:rsidRPr="00411BCB">
        <w:rPr>
          <w:rFonts w:ascii="Times New Roman" w:hAnsi="Times New Roman" w:cs="Times New Roman"/>
          <w:sz w:val="24"/>
          <w:szCs w:val="24"/>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5.5. Жалоба, поступившая в орган, предоставляющий муниципальную услугу, МФЦ, учредителю МФЦ, в организации, предусмотренные </w:t>
      </w:r>
      <w:hyperlink r:id="rId33" w:history="1">
        <w:r w:rsidRPr="00411BCB">
          <w:rPr>
            <w:rFonts w:ascii="Times New Roman" w:hAnsi="Times New Roman" w:cs="Times New Roman"/>
            <w:color w:val="0000FF"/>
            <w:sz w:val="24"/>
            <w:szCs w:val="24"/>
          </w:rPr>
          <w:t>частью 1.1 статьи 16</w:t>
        </w:r>
      </w:hyperlink>
      <w:r w:rsidRPr="00411BCB">
        <w:rPr>
          <w:rFonts w:ascii="Times New Roman" w:hAnsi="Times New Roman" w:cs="Times New Roman"/>
          <w:sz w:val="24"/>
          <w:szCs w:val="24"/>
        </w:rP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4" w:history="1">
        <w:r w:rsidRPr="00411BCB">
          <w:rPr>
            <w:rFonts w:ascii="Times New Roman" w:hAnsi="Times New Roman" w:cs="Times New Roman"/>
            <w:color w:val="0000FF"/>
            <w:sz w:val="24"/>
            <w:szCs w:val="24"/>
          </w:rPr>
          <w:t>частью 1.1 статьи 16</w:t>
        </w:r>
      </w:hyperlink>
      <w:r w:rsidRPr="00411BCB">
        <w:rPr>
          <w:rFonts w:ascii="Times New Roman" w:hAnsi="Times New Roman" w:cs="Times New Roman"/>
          <w:sz w:val="24"/>
          <w:szCs w:val="24"/>
        </w:rP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1BCB" w:rsidRPr="00411BCB" w:rsidRDefault="00411BCB" w:rsidP="00411BCB">
      <w:pPr>
        <w:pStyle w:val="ConsPlusNormal"/>
        <w:ind w:firstLine="540"/>
        <w:jc w:val="both"/>
        <w:rPr>
          <w:rFonts w:ascii="Times New Roman" w:hAnsi="Times New Roman" w:cs="Times New Roman"/>
          <w:sz w:val="24"/>
          <w:szCs w:val="24"/>
        </w:rPr>
      </w:pPr>
      <w:bookmarkStart w:id="7" w:name="P219"/>
      <w:bookmarkEnd w:id="7"/>
      <w:r w:rsidRPr="00411BCB">
        <w:rPr>
          <w:rFonts w:ascii="Times New Roman" w:hAnsi="Times New Roman" w:cs="Times New Roman"/>
          <w:sz w:val="24"/>
          <w:szCs w:val="24"/>
        </w:rPr>
        <w:t>5.6. По результатам рассмотрения жалобы принимается одно из следующих решений:</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2) в удовлетворении жалобы отказывается.</w:t>
      </w:r>
    </w:p>
    <w:p w:rsidR="00411BCB" w:rsidRPr="00411BCB"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5.7. Не позднее дня, следующего за днем принятия решения, указанного в </w:t>
      </w:r>
      <w:hyperlink w:anchor="P219" w:history="1">
        <w:r w:rsidRPr="00411BCB">
          <w:rPr>
            <w:rFonts w:ascii="Times New Roman" w:hAnsi="Times New Roman" w:cs="Times New Roman"/>
            <w:color w:val="0000FF"/>
            <w:sz w:val="24"/>
            <w:szCs w:val="24"/>
          </w:rPr>
          <w:t>пункте 5.6</w:t>
        </w:r>
      </w:hyperlink>
      <w:r w:rsidRPr="00411BCB">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0EC" w:rsidRDefault="00411BCB" w:rsidP="00411BCB">
      <w:pPr>
        <w:pStyle w:val="ConsPlusNormal"/>
        <w:ind w:firstLine="540"/>
        <w:jc w:val="both"/>
        <w:rPr>
          <w:rFonts w:ascii="Times New Roman" w:hAnsi="Times New Roman" w:cs="Times New Roman"/>
          <w:sz w:val="24"/>
          <w:szCs w:val="24"/>
        </w:rPr>
      </w:pPr>
      <w:r w:rsidRPr="00411BCB">
        <w:rPr>
          <w:rFonts w:ascii="Times New Roman" w:hAnsi="Times New Roman" w:cs="Times New Roman"/>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09" w:history="1">
        <w:r w:rsidRPr="00411BCB">
          <w:rPr>
            <w:rFonts w:ascii="Times New Roman" w:hAnsi="Times New Roman" w:cs="Times New Roman"/>
            <w:color w:val="0000FF"/>
            <w:sz w:val="24"/>
            <w:szCs w:val="24"/>
          </w:rPr>
          <w:t>пунктом 5.3</w:t>
        </w:r>
      </w:hyperlink>
      <w:r w:rsidRPr="00411BCB">
        <w:rPr>
          <w:rFonts w:ascii="Times New Roman" w:hAnsi="Times New Roman" w:cs="Times New Roman"/>
          <w:sz w:val="24"/>
          <w:szCs w:val="24"/>
        </w:rPr>
        <w:t xml:space="preserve"> настоящего Регламента, незамедлительно направляют имеющиеся материалы в органы прокуратуры.</w:t>
      </w:r>
    </w:p>
    <w:p w:rsidR="00C670EC" w:rsidRDefault="00C670EC">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411BCB" w:rsidRDefault="00411BCB">
      <w:pPr>
        <w:pStyle w:val="ConsPlusNormal"/>
        <w:jc w:val="right"/>
        <w:outlineLvl w:val="1"/>
      </w:pPr>
      <w:r>
        <w:lastRenderedPageBreak/>
        <w:t>Приложение 1</w:t>
      </w:r>
    </w:p>
    <w:p w:rsidR="00411BCB" w:rsidRDefault="00411BCB">
      <w:pPr>
        <w:pStyle w:val="ConsPlusNormal"/>
        <w:jc w:val="right"/>
      </w:pPr>
      <w:r>
        <w:t>к Административному регламенту</w:t>
      </w:r>
    </w:p>
    <w:p w:rsidR="00411BCB" w:rsidRDefault="00411BCB">
      <w:pPr>
        <w:pStyle w:val="ConsPlusNormal"/>
        <w:jc w:val="right"/>
      </w:pPr>
      <w:r>
        <w:t>предоставления муниципальной услуги</w:t>
      </w:r>
    </w:p>
    <w:p w:rsidR="00411BCB" w:rsidRDefault="00411BCB">
      <w:pPr>
        <w:pStyle w:val="ConsPlusNormal"/>
        <w:jc w:val="right"/>
      </w:pPr>
      <w:r>
        <w:t>"Принятие решения</w:t>
      </w:r>
    </w:p>
    <w:p w:rsidR="00411BCB" w:rsidRDefault="00411BCB">
      <w:pPr>
        <w:pStyle w:val="ConsPlusNormal"/>
        <w:jc w:val="right"/>
      </w:pPr>
      <w:r>
        <w:t>о подготовке документации</w:t>
      </w:r>
    </w:p>
    <w:p w:rsidR="00411BCB" w:rsidRDefault="00411BCB">
      <w:pPr>
        <w:pStyle w:val="ConsPlusNormal"/>
        <w:jc w:val="right"/>
      </w:pPr>
      <w:r>
        <w:t>по планировке территории</w:t>
      </w:r>
    </w:p>
    <w:p w:rsidR="00411BCB" w:rsidRDefault="00411BCB">
      <w:pPr>
        <w:pStyle w:val="ConsPlusNormal"/>
        <w:jc w:val="right"/>
      </w:pPr>
      <w:r>
        <w:t>на основании предложений</w:t>
      </w:r>
    </w:p>
    <w:p w:rsidR="00411BCB" w:rsidRDefault="00411BCB">
      <w:pPr>
        <w:pStyle w:val="ConsPlusNormal"/>
        <w:jc w:val="right"/>
      </w:pPr>
      <w:r>
        <w:t>физических и юридических лиц"</w:t>
      </w:r>
    </w:p>
    <w:p w:rsidR="00411BCB" w:rsidRDefault="00411BCB">
      <w:pPr>
        <w:pStyle w:val="ConsPlusNormal"/>
        <w:jc w:val="both"/>
      </w:pPr>
    </w:p>
    <w:p w:rsidR="00411BCB" w:rsidRDefault="00411BCB">
      <w:pPr>
        <w:pStyle w:val="ConsPlusNonformat"/>
        <w:jc w:val="both"/>
      </w:pPr>
      <w:r>
        <w:t xml:space="preserve">                                           </w:t>
      </w:r>
      <w:r w:rsidR="00C670EC">
        <w:t>Главе поселка Курагино</w:t>
      </w:r>
    </w:p>
    <w:p w:rsidR="00411BCB" w:rsidRDefault="00411BCB">
      <w:pPr>
        <w:pStyle w:val="ConsPlusNonformat"/>
        <w:jc w:val="both"/>
      </w:pPr>
      <w:r>
        <w:t xml:space="preserve">                                           ________________________________</w:t>
      </w:r>
    </w:p>
    <w:p w:rsidR="00411BCB" w:rsidRDefault="00411BCB">
      <w:pPr>
        <w:pStyle w:val="ConsPlusNonformat"/>
        <w:jc w:val="both"/>
      </w:pPr>
      <w:r>
        <w:t xml:space="preserve">                                               (Ф.И.О. физического лица,</w:t>
      </w:r>
    </w:p>
    <w:p w:rsidR="00411BCB" w:rsidRDefault="00411BCB">
      <w:pPr>
        <w:pStyle w:val="ConsPlusNonformat"/>
        <w:jc w:val="both"/>
      </w:pPr>
      <w:r>
        <w:t xml:space="preserve">                                                    место проживания)</w:t>
      </w:r>
    </w:p>
    <w:p w:rsidR="00411BCB" w:rsidRDefault="00411BCB">
      <w:pPr>
        <w:pStyle w:val="ConsPlusNonformat"/>
        <w:jc w:val="both"/>
      </w:pPr>
      <w:r>
        <w:t xml:space="preserve">                                           ________________________________</w:t>
      </w:r>
    </w:p>
    <w:p w:rsidR="00411BCB" w:rsidRDefault="00411BCB">
      <w:pPr>
        <w:pStyle w:val="ConsPlusNonformat"/>
        <w:jc w:val="both"/>
      </w:pPr>
      <w:r>
        <w:t xml:space="preserve">                                           (наименование юридического лица)</w:t>
      </w:r>
    </w:p>
    <w:p w:rsidR="00411BCB" w:rsidRDefault="00411BCB">
      <w:pPr>
        <w:pStyle w:val="ConsPlusNonformat"/>
        <w:jc w:val="both"/>
      </w:pPr>
      <w:r>
        <w:t xml:space="preserve">                                           ________________________________</w:t>
      </w:r>
    </w:p>
    <w:p w:rsidR="00411BCB" w:rsidRDefault="00411BCB">
      <w:pPr>
        <w:pStyle w:val="ConsPlusNonformat"/>
        <w:jc w:val="both"/>
      </w:pPr>
      <w:r>
        <w:t xml:space="preserve">                                            (фактический/юридический адрес)</w:t>
      </w:r>
    </w:p>
    <w:p w:rsidR="00411BCB" w:rsidRDefault="00411BCB">
      <w:pPr>
        <w:pStyle w:val="ConsPlusNonformat"/>
        <w:jc w:val="both"/>
      </w:pPr>
      <w:r>
        <w:t xml:space="preserve">                                           ________________________________</w:t>
      </w:r>
    </w:p>
    <w:p w:rsidR="00411BCB" w:rsidRDefault="00411BCB">
      <w:pPr>
        <w:pStyle w:val="ConsPlusNonformat"/>
        <w:jc w:val="both"/>
      </w:pPr>
      <w:r>
        <w:t xml:space="preserve">                                                    (почтовый адрес)</w:t>
      </w:r>
    </w:p>
    <w:p w:rsidR="00411BCB" w:rsidRDefault="00411BCB">
      <w:pPr>
        <w:pStyle w:val="ConsPlusNonformat"/>
        <w:jc w:val="both"/>
      </w:pPr>
      <w:r>
        <w:t xml:space="preserve">                                           в лице _________________________</w:t>
      </w:r>
    </w:p>
    <w:p w:rsidR="00411BCB" w:rsidRDefault="00411BCB">
      <w:pPr>
        <w:pStyle w:val="ConsPlusNonformat"/>
        <w:jc w:val="both"/>
      </w:pPr>
      <w:r>
        <w:t xml:space="preserve">                                                   (Ф.И.О. директора либо</w:t>
      </w:r>
    </w:p>
    <w:p w:rsidR="00411BCB" w:rsidRDefault="00411BCB">
      <w:pPr>
        <w:pStyle w:val="ConsPlusNonformat"/>
        <w:jc w:val="both"/>
      </w:pPr>
      <w:r>
        <w:t xml:space="preserve">                                                        представителя)</w:t>
      </w:r>
    </w:p>
    <w:p w:rsidR="00411BCB" w:rsidRDefault="00411BCB">
      <w:pPr>
        <w:pStyle w:val="ConsPlusNonformat"/>
        <w:jc w:val="both"/>
      </w:pPr>
      <w:r>
        <w:t xml:space="preserve">                                           ________________________________</w:t>
      </w:r>
    </w:p>
    <w:p w:rsidR="00411BCB" w:rsidRDefault="00411BCB">
      <w:pPr>
        <w:pStyle w:val="ConsPlusNonformat"/>
        <w:jc w:val="both"/>
      </w:pPr>
      <w:r>
        <w:t xml:space="preserve">                                             (номер контактного телефона)</w:t>
      </w:r>
    </w:p>
    <w:p w:rsidR="00411BCB" w:rsidRDefault="00411BCB">
      <w:pPr>
        <w:pStyle w:val="ConsPlusNonformat"/>
        <w:jc w:val="both"/>
      </w:pPr>
      <w:r>
        <w:t xml:space="preserve">                                           ________________________________</w:t>
      </w:r>
    </w:p>
    <w:p w:rsidR="00411BCB" w:rsidRDefault="00411BCB">
      <w:pPr>
        <w:pStyle w:val="ConsPlusNonformat"/>
        <w:jc w:val="both"/>
      </w:pPr>
      <w:r>
        <w:t xml:space="preserve">                                                    (адрес </w:t>
      </w:r>
      <w:proofErr w:type="spellStart"/>
      <w:r>
        <w:t>эл.почты</w:t>
      </w:r>
      <w:proofErr w:type="spellEnd"/>
      <w:r>
        <w:t>)</w:t>
      </w:r>
    </w:p>
    <w:p w:rsidR="00411BCB" w:rsidRDefault="00411BCB">
      <w:pPr>
        <w:pStyle w:val="ConsPlusNonformat"/>
        <w:jc w:val="both"/>
      </w:pPr>
      <w:bookmarkStart w:id="8" w:name="P255"/>
      <w:bookmarkEnd w:id="8"/>
      <w:r>
        <w:t xml:space="preserve">                                 Заявление</w:t>
      </w:r>
    </w:p>
    <w:p w:rsidR="00411BCB" w:rsidRDefault="00411BCB">
      <w:pPr>
        <w:pStyle w:val="ConsPlusNonformat"/>
        <w:jc w:val="both"/>
      </w:pPr>
    </w:p>
    <w:p w:rsidR="00411BCB" w:rsidRDefault="00411BCB">
      <w:pPr>
        <w:pStyle w:val="ConsPlusNonformat"/>
        <w:jc w:val="both"/>
      </w:pPr>
      <w:r>
        <w:t xml:space="preserve">    Прошу   принять   решение   о  подготовке  документации  по  планировке</w:t>
      </w:r>
    </w:p>
    <w:p w:rsidR="00411BCB" w:rsidRDefault="00411BCB">
      <w:pPr>
        <w:pStyle w:val="ConsPlusNonformat"/>
        <w:jc w:val="both"/>
      </w:pPr>
      <w:r>
        <w:t>территории    в    границах    проектируемой    территории,   расположенной</w:t>
      </w:r>
    </w:p>
    <w:p w:rsidR="00411BCB" w:rsidRDefault="00411BCB">
      <w:pPr>
        <w:pStyle w:val="ConsPlusNonformat"/>
        <w:jc w:val="both"/>
      </w:pPr>
      <w:r>
        <w:t>___________________________________________________________________________</w:t>
      </w:r>
    </w:p>
    <w:p w:rsidR="00411BCB" w:rsidRDefault="00411BCB">
      <w:pPr>
        <w:pStyle w:val="ConsPlusNonformat"/>
        <w:jc w:val="both"/>
      </w:pPr>
      <w:r>
        <w:t>___________________________________________________________________________</w:t>
      </w:r>
    </w:p>
    <w:p w:rsidR="00411BCB" w:rsidRDefault="00411BCB">
      <w:pPr>
        <w:pStyle w:val="ConsPlusNonformat"/>
        <w:jc w:val="both"/>
      </w:pPr>
    </w:p>
    <w:p w:rsidR="00411BCB" w:rsidRDefault="00411BCB">
      <w:pPr>
        <w:pStyle w:val="ConsPlusNonformat"/>
        <w:jc w:val="both"/>
      </w:pPr>
      <w:r>
        <w:t xml:space="preserve">    Приложения:</w:t>
      </w:r>
    </w:p>
    <w:p w:rsidR="00411BCB" w:rsidRDefault="00411BCB">
      <w:pPr>
        <w:pStyle w:val="ConsPlusNonformat"/>
        <w:jc w:val="both"/>
      </w:pPr>
      <w:r>
        <w:t xml:space="preserve">    1.  Копия  документа,  удостоверяющего  личность  заявителя  (в  случае</w:t>
      </w:r>
    </w:p>
    <w:p w:rsidR="00411BCB" w:rsidRDefault="00411BCB">
      <w:pPr>
        <w:pStyle w:val="ConsPlusNonformat"/>
        <w:jc w:val="both"/>
      </w:pPr>
      <w:r>
        <w:t>обращения физического лица), на ____ л. в ____ экз.</w:t>
      </w:r>
    </w:p>
    <w:p w:rsidR="00411BCB" w:rsidRDefault="00411BCB">
      <w:pPr>
        <w:pStyle w:val="ConsPlusNonformat"/>
        <w:jc w:val="both"/>
      </w:pPr>
      <w:r>
        <w:t xml:space="preserve">    2.  Копия  учредительных  документов  (в  случае обращения юридического</w:t>
      </w:r>
    </w:p>
    <w:p w:rsidR="00411BCB" w:rsidRDefault="00411BCB">
      <w:pPr>
        <w:pStyle w:val="ConsPlusNonformat"/>
        <w:jc w:val="both"/>
      </w:pPr>
      <w:r>
        <w:t>лица) на ____ л. в ____ экз.</w:t>
      </w:r>
    </w:p>
    <w:p w:rsidR="00411BCB" w:rsidRDefault="00411BCB">
      <w:pPr>
        <w:pStyle w:val="ConsPlusNonformat"/>
        <w:jc w:val="both"/>
      </w:pPr>
      <w:r>
        <w:t xml:space="preserve">    3.  Копия  документа,  удостоверяющего права (полномочия) представителя</w:t>
      </w:r>
    </w:p>
    <w:p w:rsidR="00411BCB" w:rsidRDefault="00411BCB">
      <w:pPr>
        <w:pStyle w:val="ConsPlusNonformat"/>
        <w:jc w:val="both"/>
      </w:pPr>
      <w:r>
        <w:t>физического   или   юридического   лица,   если   с  заявлением  обращается</w:t>
      </w:r>
    </w:p>
    <w:p w:rsidR="00411BCB" w:rsidRDefault="00411BCB">
      <w:pPr>
        <w:pStyle w:val="ConsPlusNonformat"/>
        <w:jc w:val="both"/>
      </w:pPr>
      <w:r>
        <w:t xml:space="preserve">представитель заявителя, на ____ л. в </w:t>
      </w:r>
      <w:proofErr w:type="spellStart"/>
      <w:r>
        <w:t>____экз</w:t>
      </w:r>
      <w:proofErr w:type="spellEnd"/>
      <w:r>
        <w:t>.</w:t>
      </w:r>
    </w:p>
    <w:p w:rsidR="00411BCB" w:rsidRDefault="00411BCB">
      <w:pPr>
        <w:pStyle w:val="ConsPlusNonformat"/>
        <w:jc w:val="both"/>
      </w:pPr>
      <w:r>
        <w:t xml:space="preserve">    Всего приложений на ______ л.</w:t>
      </w:r>
    </w:p>
    <w:p w:rsidR="00411BCB" w:rsidRDefault="00411BCB">
      <w:pPr>
        <w:pStyle w:val="ConsPlusNonformat"/>
        <w:jc w:val="both"/>
      </w:pPr>
    </w:p>
    <w:p w:rsidR="00411BCB" w:rsidRDefault="00411BCB">
      <w:pPr>
        <w:pStyle w:val="ConsPlusNonformat"/>
        <w:jc w:val="both"/>
      </w:pPr>
      <w:r>
        <w:t>Фамилия ________________________________________________   ________________</w:t>
      </w:r>
    </w:p>
    <w:p w:rsidR="00411BCB" w:rsidRDefault="00411BCB">
      <w:pPr>
        <w:pStyle w:val="ConsPlusNonformat"/>
        <w:jc w:val="both"/>
      </w:pPr>
      <w:r>
        <w:t xml:space="preserve">                (должность для юридических лиц)                (подпись)</w:t>
      </w:r>
    </w:p>
    <w:p w:rsidR="00411BCB" w:rsidRDefault="00411BCB">
      <w:pPr>
        <w:pStyle w:val="ConsPlusNormal"/>
        <w:jc w:val="both"/>
      </w:pPr>
    </w:p>
    <w:p w:rsidR="00411BCB" w:rsidRDefault="00411BCB">
      <w:pPr>
        <w:pStyle w:val="ConsPlusNormal"/>
        <w:jc w:val="both"/>
      </w:pPr>
    </w:p>
    <w:p w:rsidR="00411BCB" w:rsidRDefault="00411BCB">
      <w:pPr>
        <w:pStyle w:val="ConsPlusNormal"/>
        <w:pBdr>
          <w:top w:val="single" w:sz="6" w:space="0" w:color="auto"/>
        </w:pBdr>
        <w:spacing w:before="100" w:after="100"/>
        <w:jc w:val="both"/>
        <w:rPr>
          <w:sz w:val="2"/>
          <w:szCs w:val="2"/>
        </w:rPr>
      </w:pPr>
    </w:p>
    <w:p w:rsidR="00A14A9C" w:rsidRDefault="00A14A9C"/>
    <w:sectPr w:rsidR="00A14A9C" w:rsidSect="00C670E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1FF5"/>
    <w:multiLevelType w:val="hybridMultilevel"/>
    <w:tmpl w:val="59988158"/>
    <w:lvl w:ilvl="0" w:tplc="412A597C">
      <w:start w:val="1"/>
      <w:numFmt w:val="decimal"/>
      <w:lvlText w:val="%1."/>
      <w:lvlJc w:val="left"/>
      <w:pPr>
        <w:ind w:left="1920" w:hanging="1155"/>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1BCB"/>
    <w:rsid w:val="00120A00"/>
    <w:rsid w:val="00236FBA"/>
    <w:rsid w:val="002E0116"/>
    <w:rsid w:val="002F7FD7"/>
    <w:rsid w:val="00301828"/>
    <w:rsid w:val="004118A3"/>
    <w:rsid w:val="00411BCB"/>
    <w:rsid w:val="004F3521"/>
    <w:rsid w:val="00531BEE"/>
    <w:rsid w:val="005D164C"/>
    <w:rsid w:val="00683DC3"/>
    <w:rsid w:val="006C0E1A"/>
    <w:rsid w:val="006C5A63"/>
    <w:rsid w:val="006D22A0"/>
    <w:rsid w:val="007D38C5"/>
    <w:rsid w:val="00804218"/>
    <w:rsid w:val="00887BC6"/>
    <w:rsid w:val="00953440"/>
    <w:rsid w:val="00A14A9C"/>
    <w:rsid w:val="00B25962"/>
    <w:rsid w:val="00B54B1F"/>
    <w:rsid w:val="00C670EC"/>
    <w:rsid w:val="00DA5E35"/>
    <w:rsid w:val="00E0532C"/>
    <w:rsid w:val="00E40389"/>
    <w:rsid w:val="00E54AD3"/>
    <w:rsid w:val="00F33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9C"/>
  </w:style>
  <w:style w:type="paragraph" w:styleId="1">
    <w:name w:val="heading 1"/>
    <w:basedOn w:val="a"/>
    <w:next w:val="a"/>
    <w:link w:val="10"/>
    <w:uiPriority w:val="9"/>
    <w:qFormat/>
    <w:rsid w:val="00C670E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B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1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1B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1BC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53440"/>
    <w:rPr>
      <w:color w:val="0000FF" w:themeColor="hyperlink"/>
      <w:u w:val="single"/>
    </w:rPr>
  </w:style>
  <w:style w:type="character" w:customStyle="1" w:styleId="10">
    <w:name w:val="Заголовок 1 Знак"/>
    <w:basedOn w:val="a0"/>
    <w:link w:val="1"/>
    <w:uiPriority w:val="9"/>
    <w:rsid w:val="00C670EC"/>
    <w:rPr>
      <w:rFonts w:ascii="Arial" w:eastAsia="Times New Roman" w:hAnsi="Arial" w:cs="Times New Roman"/>
      <w:b/>
      <w:bCs/>
      <w:color w:val="000080"/>
      <w:sz w:val="24"/>
      <w:szCs w:val="24"/>
      <w:lang w:eastAsia="ru-RU"/>
    </w:rPr>
  </w:style>
  <w:style w:type="paragraph" w:styleId="a4">
    <w:name w:val="List Paragraph"/>
    <w:basedOn w:val="a"/>
    <w:uiPriority w:val="34"/>
    <w:qFormat/>
    <w:rsid w:val="00C670EC"/>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C670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FC2483D1650D5C086BED29619670FB3F1B615C137AFD2927222D88227AA76721053ADBA68798DDEA533Ch2yFH" TargetMode="External"/><Relationship Id="rId13" Type="http://schemas.openxmlformats.org/officeDocument/2006/relationships/hyperlink" Target="consultantplus://offline/ref=81FC2483D1650D5C086BF32477FA2FF43E1838541A2EA1742C2025DA757AFB22770C308FE9C3C9CEE9532326516E44B02Bh3y1H" TargetMode="External"/><Relationship Id="rId18" Type="http://schemas.openxmlformats.org/officeDocument/2006/relationships/hyperlink" Target="consultantplus://offline/ref=81FC2483D1650D5C086BED29619670FB3E11675C1A2EAA2B7677238D2A2AFD77374C36DAB8879FC6EA58697711254BB12A267757E18E8662hFy0H" TargetMode="External"/><Relationship Id="rId26" Type="http://schemas.openxmlformats.org/officeDocument/2006/relationships/hyperlink" Target="consultantplus://offline/ref=736CBBFB981D01CCEB84F587886E312FCE85D5C1565D0B290F14A90C51AD91D9CEF3F9AA7BFA1CF0EAB66C0F892F697CFD1548C392A2FE0FHBL9D" TargetMode="External"/><Relationship Id="rId3" Type="http://schemas.openxmlformats.org/officeDocument/2006/relationships/settings" Target="settings.xml"/><Relationship Id="rId21" Type="http://schemas.openxmlformats.org/officeDocument/2006/relationships/hyperlink" Target="consultantplus://offline/ref=736CBBFB981D01CCEB84F587886E312FCE85D5C1565D0B290F14A90C51AD91D9CEF3F9AA7BFA1CF0EAB66C0F892F697CFD1548C392A2FE0FHBL9D" TargetMode="External"/><Relationship Id="rId34" Type="http://schemas.openxmlformats.org/officeDocument/2006/relationships/hyperlink" Target="consultantplus://offline/ref=81FC2483D1650D5C086BED29619670FB3E11675C1A2EAA2B7677238D2A2AFD77374C36DAB8879FC6EA58697711254BB12A267757E18E8662hFy0H" TargetMode="External"/><Relationship Id="rId7" Type="http://schemas.openxmlformats.org/officeDocument/2006/relationships/hyperlink" Target="mailto:komitet_kurag@mail.ru" TargetMode="External"/><Relationship Id="rId12" Type="http://schemas.openxmlformats.org/officeDocument/2006/relationships/hyperlink" Target="consultantplus://offline/ref=81FC2483D1650D5C086BED29619670FB3E11675C1A2EAA2B7677238D2A2AFD77374C36DAB8879CCAEC58697711254BB12A267757E18E8662hFy0H" TargetMode="External"/><Relationship Id="rId17" Type="http://schemas.openxmlformats.org/officeDocument/2006/relationships/hyperlink" Target="consultantplus://offline/ref=81FC2483D1650D5C086BED29619670FB3E11675C1A2EAA2B7677238D2A2AFD77254C6ED6B98782C3EC4D3F2654h7y9H" TargetMode="External"/><Relationship Id="rId25" Type="http://schemas.openxmlformats.org/officeDocument/2006/relationships/hyperlink" Target="consultantplus://offline/ref=736CBBFB981D01CCEB84F587886E312FCE85D5C1565D0B290F14A90C51AD91D9CEF3F9A972FA14A1BFF96D53CD727A7CF1154AC78DHAL9D" TargetMode="External"/><Relationship Id="rId33" Type="http://schemas.openxmlformats.org/officeDocument/2006/relationships/hyperlink" Target="consultantplus://offline/ref=81FC2483D1650D5C086BED29619670FB3E11675C1A2EAA2B7677238D2A2AFD77374C36DAB8879FC6EA58697711254BB12A267757E18E8662hFy0H" TargetMode="External"/><Relationship Id="rId2" Type="http://schemas.openxmlformats.org/officeDocument/2006/relationships/styles" Target="styles.xml"/><Relationship Id="rId16" Type="http://schemas.openxmlformats.org/officeDocument/2006/relationships/hyperlink" Target="consultantplus://offline/ref=81FC2483D1650D5C086BED29619670FB3E11675C1A2EAA2B7677238D2A2AFD77374C36DFBB8CC892AC063027556E46B4343A7752hFy6H" TargetMode="External"/><Relationship Id="rId20" Type="http://schemas.openxmlformats.org/officeDocument/2006/relationships/hyperlink" Target="consultantplus://offline/ref=736CBBFB981D01CCEB84F587886E312FCE85D5C1565D0B290F14A90C51AD91D9CEF3F9AA7BFA1CF0EAB66C0F892F697CFD1548C392A2FE0FHBL9D" TargetMode="External"/><Relationship Id="rId29" Type="http://schemas.openxmlformats.org/officeDocument/2006/relationships/hyperlink" Target="consultantplus://offline/ref=81FC2483D1650D5C086BED29619670FB3E11675C1A2EAA2B7677238D2A2AFD77374C36DAB8879FC6EA58697711254BB12A267757E18E8662hFy0H" TargetMode="External"/><Relationship Id="rId1" Type="http://schemas.openxmlformats.org/officeDocument/2006/relationships/numbering" Target="numbering.xml"/><Relationship Id="rId6" Type="http://schemas.openxmlformats.org/officeDocument/2006/relationships/hyperlink" Target="consultantplus://offline/ref=81FC2483D1650D5C086BED29619670FB3E136759192DAA2B7677238D2A2AFD77374C36DABC8599C8BC027973587146AE2A3C6951FF8Dh8yFH" TargetMode="External"/><Relationship Id="rId11" Type="http://schemas.openxmlformats.org/officeDocument/2006/relationships/hyperlink" Target="consultantplus://offline/ref=81FC2483D1650D5C086BED29619670FB3E1262511A2CAA2B7677238D2A2AFD77254C6ED6B98782C3EC4D3F2654h7y9H" TargetMode="External"/><Relationship Id="rId24" Type="http://schemas.openxmlformats.org/officeDocument/2006/relationships/hyperlink" Target="consultantplus://offline/ref=736CBBFB981D01CCEB84F587886E312FCE85D5C1565D0B290F14A90C51AD91D9CEF3F9AA7BFA1CF0EAB66C0F892F697CFD1548C392A2FE0FHBL9D" TargetMode="External"/><Relationship Id="rId32" Type="http://schemas.openxmlformats.org/officeDocument/2006/relationships/hyperlink" Target="consultantplus://offline/ref=81FC2483D1650D5C086BED29619670FB3E11675C1A2EAA2B7677238D2A2AFD77374C36DAB8879FC6EA58697711254BB12A267757E18E8662hFy0H" TargetMode="External"/><Relationship Id="rId5" Type="http://schemas.openxmlformats.org/officeDocument/2006/relationships/image" Target="media/image1.jpeg"/><Relationship Id="rId15" Type="http://schemas.openxmlformats.org/officeDocument/2006/relationships/hyperlink" Target="consultantplus://offline/ref=81FC2483D1650D5C086BF32477FA2FF43E1838541A2DA4792C2225DA757AFB22770C308FFBC391C2E8523527547B12E16E6D7A52FF928667E731264BhDyAH" TargetMode="External"/><Relationship Id="rId23" Type="http://schemas.openxmlformats.org/officeDocument/2006/relationships/hyperlink" Target="consultantplus://offline/ref=736CBBFB981D01CCEB84F587886E312FCE85D5C1565D0B290F14A90C51AD91D9CEF3F9AA7BFA1CF0EAB66C0F892F697CFD1548C392A2FE0FHBL9D" TargetMode="External"/><Relationship Id="rId28" Type="http://schemas.openxmlformats.org/officeDocument/2006/relationships/hyperlink" Target="consultantplus://offline/ref=81FC2483D1650D5C086BED29619670FB3E11675C1A2EAA2B7677238D2A2AFD77374C36DAB8879FC6EA58697711254BB12A267757E18E8662hFy0H" TargetMode="External"/><Relationship Id="rId36" Type="http://schemas.openxmlformats.org/officeDocument/2006/relationships/theme" Target="theme/theme1.xml"/><Relationship Id="rId10" Type="http://schemas.openxmlformats.org/officeDocument/2006/relationships/hyperlink" Target="consultantplus://offline/ref=81FC2483D1650D5C086BED29619670FB3E12615F1E2EAA2B7677238D2A2AFD77254C6ED6B98782C3EC4D3F2654h7y9H" TargetMode="External"/><Relationship Id="rId19" Type="http://schemas.openxmlformats.org/officeDocument/2006/relationships/hyperlink" Target="consultantplus://offline/ref=736CBBFB981D01CCEB84F587886E312FCE85D5C1565D0B290F14A90C51AD91D9CEF3F9A97FFE14A1BFF96D53CD727A7CF1154AC78DHAL9D" TargetMode="External"/><Relationship Id="rId31" Type="http://schemas.openxmlformats.org/officeDocument/2006/relationships/hyperlink" Target="consultantplus://offline/ref=81FC2483D1650D5C086BED29619670FB3E11675C1A2EAA2B7677238D2A2AFD77374C36DAB8879FC6EA58697711254BB12A267757E18E8662hFy0H" TargetMode="External"/><Relationship Id="rId4" Type="http://schemas.openxmlformats.org/officeDocument/2006/relationships/webSettings" Target="webSettings.xml"/><Relationship Id="rId9" Type="http://schemas.openxmlformats.org/officeDocument/2006/relationships/hyperlink" Target="consultantplus://offline/ref=81FC2483D1650D5C086BED29619670FB3E136759192DAA2B7677238D2A2AFD77374C36DABC819DC8BC027973587146AE2A3C6951FF8Dh8yFH" TargetMode="External"/><Relationship Id="rId14" Type="http://schemas.openxmlformats.org/officeDocument/2006/relationships/hyperlink" Target="consultantplus://offline/ref=81FC2483D1650D5C086BF32477FA2FF43E1838541E2EA27B232878D07D23F72070036F98FC8A9DC3E8533C275E2417F47F357653E18C827DFB3327h4y3H" TargetMode="External"/><Relationship Id="rId22" Type="http://schemas.openxmlformats.org/officeDocument/2006/relationships/hyperlink" Target="consultantplus://offline/ref=736CBBFB981D01CCEB84F587886E312FCE85D5C1565D0B290F14A90C51AD91D9CEF3F9AA7BFA1CF0ECB66C0F892F697CFD1548C392A2FE0FHBL9D" TargetMode="External"/><Relationship Id="rId27" Type="http://schemas.openxmlformats.org/officeDocument/2006/relationships/hyperlink" Target="consultantplus://offline/ref=81FC2483D1650D5C086BED29619670FB3E11675C1A2EAA2B7677238D2A2AFD77374C36DAB8879FC6EA58697711254BB12A267757E18E8662hFy0H" TargetMode="External"/><Relationship Id="rId30" Type="http://schemas.openxmlformats.org/officeDocument/2006/relationships/hyperlink" Target="consultantplus://offline/ref=81FC2483D1650D5C086BED29619670FB3E11675C1A2EAA2B7677238D2A2AFD77374C36DAB8879FC6EA58697711254BB12A267757E18E8662hFy0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6089</Words>
  <Characters>34710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cp:revision>
  <cp:lastPrinted>2019-04-23T07:31:00Z</cp:lastPrinted>
  <dcterms:created xsi:type="dcterms:W3CDTF">2019-04-10T07:50:00Z</dcterms:created>
  <dcterms:modified xsi:type="dcterms:W3CDTF">2019-04-29T09:17:00Z</dcterms:modified>
</cp:coreProperties>
</file>