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9A" w:rsidRDefault="0053349A" w:rsidP="0061399E">
      <w:pPr>
        <w:spacing w:after="0" w:line="240" w:lineRule="auto"/>
        <w:jc w:val="center"/>
        <w:rPr>
          <w:rFonts w:ascii="Times New Roman" w:eastAsia="Arial Unicode MS" w:hAnsi="Times New Roman" w:cs="Calibri"/>
          <w:b/>
          <w:bCs/>
          <w:noProof/>
          <w:sz w:val="32"/>
          <w:szCs w:val="32"/>
          <w:lang w:eastAsia="ru-RU"/>
        </w:rPr>
      </w:pPr>
    </w:p>
    <w:p w:rsidR="0053349A" w:rsidRDefault="0053349A" w:rsidP="0053349A">
      <w:pPr>
        <w:spacing w:after="0" w:line="240" w:lineRule="auto"/>
        <w:rPr>
          <w:rFonts w:ascii="Times New Roman" w:eastAsia="Arial Unicode MS" w:hAnsi="Times New Roman" w:cs="Calibri"/>
          <w:b/>
          <w:bCs/>
          <w:noProof/>
          <w:sz w:val="32"/>
          <w:szCs w:val="32"/>
          <w:lang w:eastAsia="ru-RU"/>
        </w:rPr>
      </w:pPr>
    </w:p>
    <w:p w:rsidR="0053349A" w:rsidRDefault="0053349A" w:rsidP="0061399E">
      <w:pPr>
        <w:spacing w:after="0" w:line="240" w:lineRule="auto"/>
        <w:jc w:val="center"/>
        <w:rPr>
          <w:rFonts w:ascii="Times New Roman" w:eastAsia="Arial Unicode MS" w:hAnsi="Times New Roman" w:cs="Calibri"/>
          <w:b/>
          <w:bCs/>
          <w:noProof/>
          <w:sz w:val="32"/>
          <w:szCs w:val="32"/>
          <w:lang w:eastAsia="ru-RU"/>
        </w:rPr>
      </w:pPr>
    </w:p>
    <w:p w:rsidR="0061399E" w:rsidRPr="0061399E" w:rsidRDefault="0061399E" w:rsidP="0061399E">
      <w:pPr>
        <w:spacing w:after="0" w:line="240" w:lineRule="auto"/>
        <w:jc w:val="center"/>
        <w:rPr>
          <w:rFonts w:ascii="Times New Roman" w:eastAsia="Arial Unicode MS" w:hAnsi="Times New Roman" w:cs="Calibri"/>
          <w:sz w:val="32"/>
          <w:szCs w:val="32"/>
          <w:lang w:eastAsia="ru-RU"/>
        </w:rPr>
      </w:pPr>
      <w:r>
        <w:rPr>
          <w:rFonts w:ascii="Times New Roman" w:eastAsia="Arial Unicode MS" w:hAnsi="Times New Roman" w:cs="Calibri"/>
          <w:b/>
          <w:bCs/>
          <w:noProof/>
          <w:sz w:val="32"/>
          <w:szCs w:val="32"/>
          <w:lang w:eastAsia="ru-RU"/>
        </w:rPr>
        <w:drawing>
          <wp:inline distT="0" distB="0" distL="0" distR="0">
            <wp:extent cx="6191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61399E" w:rsidRPr="0061399E" w:rsidRDefault="0061399E" w:rsidP="0061399E">
      <w:pPr>
        <w:spacing w:after="0" w:line="240" w:lineRule="auto"/>
        <w:jc w:val="center"/>
        <w:rPr>
          <w:rFonts w:ascii="Times New Roman" w:eastAsia="Arial Unicode MS" w:hAnsi="Times New Roman" w:cs="Calibri"/>
          <w:sz w:val="32"/>
          <w:szCs w:val="32"/>
          <w:lang w:eastAsia="ru-RU"/>
        </w:rPr>
      </w:pPr>
    </w:p>
    <w:p w:rsidR="0061399E" w:rsidRPr="0061399E" w:rsidRDefault="0061399E" w:rsidP="0061399E">
      <w:pPr>
        <w:spacing w:after="0" w:line="240" w:lineRule="auto"/>
        <w:jc w:val="center"/>
        <w:rPr>
          <w:rFonts w:ascii="Times New Roman" w:eastAsia="Arial Unicode MS" w:hAnsi="Times New Roman" w:cs="Times New Roman"/>
          <w:sz w:val="32"/>
          <w:szCs w:val="32"/>
          <w:lang w:eastAsia="ru-RU"/>
        </w:rPr>
      </w:pPr>
      <w:r w:rsidRPr="0061399E">
        <w:rPr>
          <w:rFonts w:ascii="Times New Roman" w:eastAsia="Arial Unicode MS" w:hAnsi="Times New Roman" w:cs="Times New Roman"/>
          <w:sz w:val="32"/>
          <w:szCs w:val="32"/>
          <w:lang w:eastAsia="ru-RU"/>
        </w:rPr>
        <w:t>АДМИНИСТРАЦИЯ ПОСЕЛКА КУРАГИНО</w:t>
      </w:r>
    </w:p>
    <w:p w:rsidR="0061399E" w:rsidRPr="0061399E" w:rsidRDefault="0061399E" w:rsidP="0061399E">
      <w:pPr>
        <w:spacing w:after="0" w:line="240" w:lineRule="auto"/>
        <w:jc w:val="center"/>
        <w:rPr>
          <w:rFonts w:ascii="Times New Roman" w:eastAsia="Arial Unicode MS" w:hAnsi="Times New Roman" w:cs="Times New Roman"/>
          <w:sz w:val="32"/>
          <w:szCs w:val="32"/>
          <w:lang w:eastAsia="ru-RU"/>
        </w:rPr>
      </w:pPr>
      <w:r w:rsidRPr="0061399E">
        <w:rPr>
          <w:rFonts w:ascii="Times New Roman" w:eastAsia="Arial Unicode MS" w:hAnsi="Times New Roman" w:cs="Times New Roman"/>
          <w:sz w:val="32"/>
          <w:szCs w:val="32"/>
          <w:lang w:eastAsia="ru-RU"/>
        </w:rPr>
        <w:t>КУРАГИНСКОГО РАЙОНА</w:t>
      </w:r>
    </w:p>
    <w:p w:rsidR="0061399E" w:rsidRPr="0061399E" w:rsidRDefault="0061399E" w:rsidP="0061399E">
      <w:pPr>
        <w:spacing w:after="0" w:line="240" w:lineRule="auto"/>
        <w:jc w:val="center"/>
        <w:rPr>
          <w:rFonts w:ascii="Times New Roman" w:eastAsia="Arial Unicode MS" w:hAnsi="Times New Roman" w:cs="Times New Roman"/>
          <w:sz w:val="32"/>
          <w:szCs w:val="32"/>
          <w:lang w:eastAsia="ru-RU"/>
        </w:rPr>
      </w:pPr>
      <w:r w:rsidRPr="0061399E">
        <w:rPr>
          <w:rFonts w:ascii="Times New Roman" w:eastAsia="Arial Unicode MS" w:hAnsi="Times New Roman" w:cs="Times New Roman"/>
          <w:sz w:val="32"/>
          <w:szCs w:val="32"/>
          <w:lang w:eastAsia="ru-RU"/>
        </w:rPr>
        <w:t>КРАСНОЯРСКОГО КРАЯ</w:t>
      </w:r>
    </w:p>
    <w:p w:rsidR="0061399E" w:rsidRPr="0061399E" w:rsidRDefault="0061399E" w:rsidP="0061399E">
      <w:pPr>
        <w:spacing w:after="0" w:line="240" w:lineRule="auto"/>
        <w:jc w:val="center"/>
        <w:rPr>
          <w:rFonts w:ascii="Times New Roman" w:eastAsia="Arial Unicode MS" w:hAnsi="Times New Roman" w:cs="Calibri"/>
          <w:sz w:val="32"/>
          <w:szCs w:val="32"/>
          <w:lang w:eastAsia="ru-RU"/>
        </w:rPr>
      </w:pPr>
    </w:p>
    <w:p w:rsidR="0061399E" w:rsidRPr="0061399E" w:rsidRDefault="0061399E" w:rsidP="0061399E">
      <w:pPr>
        <w:spacing w:after="0" w:line="240" w:lineRule="auto"/>
        <w:jc w:val="center"/>
        <w:rPr>
          <w:rFonts w:ascii="Times New Roman" w:eastAsia="Arial Unicode MS" w:hAnsi="Times New Roman" w:cs="Times New Roman"/>
          <w:sz w:val="32"/>
          <w:szCs w:val="32"/>
          <w:lang w:eastAsia="ru-RU"/>
        </w:rPr>
      </w:pPr>
      <w:r w:rsidRPr="0061399E">
        <w:rPr>
          <w:rFonts w:ascii="Times New Roman" w:eastAsia="Arial Unicode MS" w:hAnsi="Times New Roman" w:cs="Times New Roman"/>
          <w:sz w:val="32"/>
          <w:szCs w:val="32"/>
          <w:lang w:eastAsia="ru-RU"/>
        </w:rPr>
        <w:t>ПОСТАНОВЛЕНИЕ</w:t>
      </w:r>
    </w:p>
    <w:p w:rsidR="0061399E" w:rsidRPr="0061399E" w:rsidRDefault="0061399E" w:rsidP="0061399E">
      <w:pPr>
        <w:spacing w:after="0" w:line="240" w:lineRule="auto"/>
        <w:jc w:val="center"/>
        <w:rPr>
          <w:rFonts w:ascii="Times New Roman" w:eastAsia="Arial Unicode MS" w:hAnsi="Times New Roman" w:cs="Calibri"/>
          <w:b/>
          <w:bCs/>
          <w:sz w:val="32"/>
          <w:szCs w:val="32"/>
          <w:lang w:eastAsia="ru-RU"/>
        </w:rPr>
      </w:pPr>
    </w:p>
    <w:p w:rsidR="0061399E" w:rsidRPr="0061399E" w:rsidRDefault="0061399E" w:rsidP="0061399E">
      <w:pPr>
        <w:spacing w:after="0" w:line="240" w:lineRule="auto"/>
        <w:rPr>
          <w:rFonts w:ascii="Times New Roman" w:eastAsia="Arial Unicode MS" w:hAnsi="Times New Roman" w:cs="Times New Roman"/>
          <w:sz w:val="28"/>
          <w:szCs w:val="28"/>
          <w:lang w:eastAsia="ru-RU"/>
        </w:rPr>
      </w:pPr>
      <w:r w:rsidRPr="0061399E">
        <w:rPr>
          <w:rFonts w:ascii="Times New Roman" w:eastAsia="Arial Unicode MS" w:hAnsi="Times New Roman" w:cs="Times New Roman"/>
          <w:sz w:val="28"/>
          <w:szCs w:val="28"/>
          <w:lang w:eastAsia="ru-RU"/>
        </w:rPr>
        <w:t>«</w:t>
      </w:r>
      <w:r w:rsidR="00482591">
        <w:rPr>
          <w:rFonts w:ascii="Times New Roman" w:eastAsia="Arial Unicode MS" w:hAnsi="Times New Roman" w:cs="Times New Roman"/>
          <w:sz w:val="28"/>
          <w:szCs w:val="28"/>
          <w:lang w:eastAsia="ru-RU"/>
        </w:rPr>
        <w:t>20</w:t>
      </w:r>
      <w:r w:rsidRPr="0061399E">
        <w:rPr>
          <w:rFonts w:ascii="Times New Roman" w:eastAsia="Arial Unicode MS" w:hAnsi="Times New Roman" w:cs="Times New Roman"/>
          <w:sz w:val="28"/>
          <w:szCs w:val="28"/>
          <w:lang w:eastAsia="ru-RU"/>
        </w:rPr>
        <w:t>»</w:t>
      </w:r>
      <w:r w:rsidR="00482591">
        <w:rPr>
          <w:rFonts w:ascii="Times New Roman" w:eastAsia="Arial Unicode MS" w:hAnsi="Times New Roman" w:cs="Times New Roman"/>
          <w:sz w:val="28"/>
          <w:szCs w:val="28"/>
          <w:lang w:eastAsia="ru-RU"/>
        </w:rPr>
        <w:t xml:space="preserve"> марта </w:t>
      </w:r>
      <w:r w:rsidRPr="0061399E">
        <w:rPr>
          <w:rFonts w:ascii="Times New Roman" w:eastAsia="Arial Unicode MS" w:hAnsi="Times New Roman" w:cs="Times New Roman"/>
          <w:sz w:val="28"/>
          <w:szCs w:val="28"/>
          <w:lang w:eastAsia="ru-RU"/>
        </w:rPr>
        <w:t>20</w:t>
      </w:r>
      <w:r>
        <w:rPr>
          <w:rFonts w:ascii="Times New Roman" w:eastAsia="Arial Unicode MS" w:hAnsi="Times New Roman" w:cs="Times New Roman"/>
          <w:sz w:val="28"/>
          <w:szCs w:val="28"/>
          <w:lang w:eastAsia="ru-RU"/>
        </w:rPr>
        <w:t>20</w:t>
      </w:r>
      <w:r w:rsidRPr="0061399E">
        <w:rPr>
          <w:rFonts w:ascii="Times New Roman" w:eastAsia="Arial Unicode MS" w:hAnsi="Times New Roman" w:cs="Times New Roman"/>
          <w:sz w:val="28"/>
          <w:szCs w:val="28"/>
          <w:lang w:eastAsia="ru-RU"/>
        </w:rPr>
        <w:t xml:space="preserve">г.                   </w:t>
      </w:r>
      <w:proofErr w:type="spellStart"/>
      <w:r w:rsidRPr="0061399E">
        <w:rPr>
          <w:rFonts w:ascii="Times New Roman" w:eastAsia="Arial Unicode MS" w:hAnsi="Times New Roman" w:cs="Times New Roman"/>
          <w:sz w:val="28"/>
          <w:szCs w:val="28"/>
          <w:lang w:eastAsia="ru-RU"/>
        </w:rPr>
        <w:t>пгт</w:t>
      </w:r>
      <w:proofErr w:type="spellEnd"/>
      <w:r w:rsidRPr="0061399E">
        <w:rPr>
          <w:rFonts w:ascii="Times New Roman" w:eastAsia="Arial Unicode MS" w:hAnsi="Times New Roman" w:cs="Times New Roman"/>
          <w:sz w:val="28"/>
          <w:szCs w:val="28"/>
          <w:lang w:eastAsia="ru-RU"/>
        </w:rPr>
        <w:t xml:space="preserve">. Курагино                                       </w:t>
      </w:r>
      <w:r w:rsidR="00482591">
        <w:rPr>
          <w:rFonts w:ascii="Times New Roman" w:eastAsia="Arial Unicode MS" w:hAnsi="Times New Roman" w:cs="Times New Roman"/>
          <w:sz w:val="28"/>
          <w:szCs w:val="28"/>
          <w:lang w:eastAsia="ru-RU"/>
        </w:rPr>
        <w:t xml:space="preserve">         </w:t>
      </w:r>
      <w:r w:rsidR="00DF4D7A">
        <w:rPr>
          <w:rFonts w:ascii="Times New Roman" w:eastAsia="Arial Unicode MS" w:hAnsi="Times New Roman" w:cs="Times New Roman"/>
          <w:sz w:val="28"/>
          <w:szCs w:val="28"/>
          <w:lang w:eastAsia="ru-RU"/>
        </w:rPr>
        <w:t xml:space="preserve">   </w:t>
      </w:r>
      <w:r w:rsidRPr="0061399E">
        <w:rPr>
          <w:rFonts w:ascii="Times New Roman" w:eastAsia="Arial Unicode MS" w:hAnsi="Times New Roman" w:cs="Times New Roman"/>
          <w:sz w:val="28"/>
          <w:szCs w:val="28"/>
          <w:lang w:eastAsia="ru-RU"/>
        </w:rPr>
        <w:t xml:space="preserve">№ </w:t>
      </w:r>
      <w:r w:rsidR="00482591">
        <w:rPr>
          <w:rFonts w:ascii="Times New Roman" w:eastAsia="Arial Unicode MS" w:hAnsi="Times New Roman" w:cs="Times New Roman"/>
          <w:sz w:val="28"/>
          <w:szCs w:val="28"/>
          <w:lang w:eastAsia="ru-RU"/>
        </w:rPr>
        <w:t>105</w:t>
      </w:r>
      <w:r w:rsidRPr="0061399E">
        <w:rPr>
          <w:rFonts w:ascii="Times New Roman" w:eastAsia="Arial Unicode MS" w:hAnsi="Times New Roman" w:cs="Times New Roman"/>
          <w:sz w:val="28"/>
          <w:szCs w:val="28"/>
          <w:lang w:eastAsia="ru-RU"/>
        </w:rPr>
        <w:t>-п</w:t>
      </w:r>
    </w:p>
    <w:p w:rsidR="0061399E" w:rsidRDefault="0061399E" w:rsidP="0061399E">
      <w:pPr>
        <w:spacing w:after="0" w:line="240" w:lineRule="auto"/>
        <w:rPr>
          <w:rFonts w:ascii="Times New Roman" w:eastAsia="Arial Unicode MS" w:hAnsi="Times New Roman" w:cs="Times New Roman"/>
          <w:sz w:val="28"/>
          <w:szCs w:val="28"/>
          <w:lang w:eastAsia="ru-RU"/>
        </w:rPr>
      </w:pPr>
    </w:p>
    <w:p w:rsidR="0061399E" w:rsidRDefault="0061399E" w:rsidP="0061399E">
      <w:pPr>
        <w:spacing w:after="0" w:line="240" w:lineRule="auto"/>
        <w:rPr>
          <w:rFonts w:ascii="Times New Roman" w:eastAsia="Arial Unicode MS" w:hAnsi="Times New Roman" w:cs="Times New Roman"/>
          <w:sz w:val="28"/>
          <w:szCs w:val="28"/>
          <w:lang w:eastAsia="ru-RU"/>
        </w:rPr>
      </w:pPr>
    </w:p>
    <w:p w:rsidR="0061399E" w:rsidRDefault="0061399E" w:rsidP="0061399E">
      <w:pPr>
        <w:spacing w:after="0" w:line="240" w:lineRule="auto"/>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Об утверждении административного регламента осуществления муниципального земельного контроля на территории поселка Курагино Курагинского района Красноярского края </w:t>
      </w:r>
    </w:p>
    <w:p w:rsidR="0061399E" w:rsidRDefault="0061399E" w:rsidP="0061399E">
      <w:pPr>
        <w:spacing w:after="0" w:line="240" w:lineRule="auto"/>
        <w:jc w:val="both"/>
        <w:rPr>
          <w:rFonts w:ascii="Times New Roman" w:eastAsia="Arial Unicode MS" w:hAnsi="Times New Roman" w:cs="Times New Roman"/>
          <w:sz w:val="28"/>
          <w:szCs w:val="28"/>
          <w:lang w:eastAsia="ru-RU"/>
        </w:rPr>
      </w:pPr>
    </w:p>
    <w:p w:rsidR="0061399E" w:rsidRPr="0061399E" w:rsidRDefault="0061399E" w:rsidP="0061399E">
      <w:pPr>
        <w:spacing w:after="0" w:line="240" w:lineRule="auto"/>
        <w:jc w:val="both"/>
        <w:rPr>
          <w:rFonts w:ascii="Times New Roman" w:eastAsia="Arial Unicode MS" w:hAnsi="Times New Roman" w:cs="Times New Roman"/>
          <w:sz w:val="28"/>
          <w:szCs w:val="28"/>
          <w:lang w:eastAsia="ru-RU"/>
        </w:rPr>
      </w:pPr>
    </w:p>
    <w:p w:rsidR="0061399E" w:rsidRPr="0061399E" w:rsidRDefault="0061399E" w:rsidP="0061399E">
      <w:pPr>
        <w:tabs>
          <w:tab w:val="left" w:pos="0"/>
          <w:tab w:val="left" w:pos="1276"/>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61399E">
        <w:rPr>
          <w:rFonts w:ascii="Times New Roman" w:eastAsia="Arial Unicode MS" w:hAnsi="Times New Roman" w:cs="Times New Roman"/>
          <w:sz w:val="28"/>
          <w:szCs w:val="28"/>
          <w:lang w:eastAsia="ru-RU"/>
        </w:rPr>
        <w:t xml:space="preserve">В соответствии с Земельным </w:t>
      </w:r>
      <w:hyperlink r:id="rId8" w:history="1">
        <w:r w:rsidRPr="0061399E">
          <w:rPr>
            <w:rStyle w:val="a5"/>
            <w:rFonts w:ascii="Times New Roman" w:eastAsia="Arial Unicode MS" w:hAnsi="Times New Roman" w:cs="Times New Roman"/>
            <w:sz w:val="28"/>
            <w:szCs w:val="28"/>
            <w:lang w:eastAsia="ru-RU"/>
          </w:rPr>
          <w:t>кодексом</w:t>
        </w:r>
      </w:hyperlink>
      <w:r w:rsidRPr="0061399E">
        <w:rPr>
          <w:rFonts w:ascii="Times New Roman" w:eastAsia="Arial Unicode MS" w:hAnsi="Times New Roman" w:cs="Times New Roman"/>
          <w:sz w:val="28"/>
          <w:szCs w:val="28"/>
          <w:lang w:eastAsia="ru-RU"/>
        </w:rPr>
        <w:t xml:space="preserve"> Российской Федерации, </w:t>
      </w:r>
      <w:proofErr w:type="gramStart"/>
      <w:r w:rsidRPr="0061399E">
        <w:rPr>
          <w:rFonts w:ascii="Times New Roman" w:eastAsia="Arial Unicode MS" w:hAnsi="Times New Roman" w:cs="Times New Roman"/>
          <w:sz w:val="28"/>
          <w:szCs w:val="28"/>
          <w:lang w:eastAsia="ru-RU"/>
        </w:rPr>
        <w:t xml:space="preserve">Федеральными законами от 06.10.2003 </w:t>
      </w:r>
      <w:hyperlink r:id="rId9" w:history="1">
        <w:r>
          <w:rPr>
            <w:rStyle w:val="a5"/>
            <w:rFonts w:ascii="Times New Roman" w:eastAsia="Arial Unicode MS" w:hAnsi="Times New Roman" w:cs="Times New Roman"/>
            <w:sz w:val="28"/>
            <w:szCs w:val="28"/>
            <w:lang w:eastAsia="ru-RU"/>
          </w:rPr>
          <w:t>№</w:t>
        </w:r>
        <w:r w:rsidRPr="0061399E">
          <w:rPr>
            <w:rStyle w:val="a5"/>
            <w:rFonts w:ascii="Times New Roman" w:eastAsia="Arial Unicode MS" w:hAnsi="Times New Roman" w:cs="Times New Roman"/>
            <w:sz w:val="28"/>
            <w:szCs w:val="28"/>
            <w:lang w:eastAsia="ru-RU"/>
          </w:rPr>
          <w:t xml:space="preserve"> 131-ФЗ</w:t>
        </w:r>
      </w:hyperlink>
      <w:r>
        <w:rPr>
          <w:rFonts w:ascii="Times New Roman" w:eastAsia="Arial Unicode MS" w:hAnsi="Times New Roman" w:cs="Times New Roman"/>
          <w:sz w:val="28"/>
          <w:szCs w:val="28"/>
          <w:lang w:eastAsia="ru-RU"/>
        </w:rPr>
        <w:t xml:space="preserve"> «</w:t>
      </w:r>
      <w:r w:rsidRPr="0061399E">
        <w:rPr>
          <w:rFonts w:ascii="Times New Roman" w:eastAsia="Arial Unicode MS" w:hAnsi="Times New Roman" w:cs="Times New Roman"/>
          <w:sz w:val="28"/>
          <w:szCs w:val="28"/>
          <w:lang w:eastAsia="ru-RU"/>
        </w:rPr>
        <w:t>Об общих принципах организации местного самоуп</w:t>
      </w:r>
      <w:r>
        <w:rPr>
          <w:rFonts w:ascii="Times New Roman" w:eastAsia="Arial Unicode MS" w:hAnsi="Times New Roman" w:cs="Times New Roman"/>
          <w:sz w:val="28"/>
          <w:szCs w:val="28"/>
          <w:lang w:eastAsia="ru-RU"/>
        </w:rPr>
        <w:t>равления в Российской Федерации»</w:t>
      </w:r>
      <w:r w:rsidRPr="0061399E">
        <w:rPr>
          <w:rFonts w:ascii="Times New Roman" w:eastAsia="Arial Unicode MS" w:hAnsi="Times New Roman" w:cs="Times New Roman"/>
          <w:sz w:val="28"/>
          <w:szCs w:val="28"/>
          <w:lang w:eastAsia="ru-RU"/>
        </w:rPr>
        <w:t xml:space="preserve">, от 26.12.2008 </w:t>
      </w:r>
      <w:hyperlink r:id="rId10" w:history="1">
        <w:r>
          <w:rPr>
            <w:rStyle w:val="a5"/>
            <w:rFonts w:ascii="Times New Roman" w:eastAsia="Arial Unicode MS" w:hAnsi="Times New Roman" w:cs="Times New Roman"/>
            <w:sz w:val="28"/>
            <w:szCs w:val="28"/>
            <w:lang w:eastAsia="ru-RU"/>
          </w:rPr>
          <w:t>№</w:t>
        </w:r>
        <w:r w:rsidRPr="0061399E">
          <w:rPr>
            <w:rStyle w:val="a5"/>
            <w:rFonts w:ascii="Times New Roman" w:eastAsia="Arial Unicode MS" w:hAnsi="Times New Roman" w:cs="Times New Roman"/>
            <w:sz w:val="28"/>
            <w:szCs w:val="28"/>
            <w:lang w:eastAsia="ru-RU"/>
          </w:rPr>
          <w:t xml:space="preserve"> 294-ФЗ</w:t>
        </w:r>
      </w:hyperlink>
      <w:r>
        <w:rPr>
          <w:rFonts w:ascii="Times New Roman" w:eastAsia="Arial Unicode MS" w:hAnsi="Times New Roman" w:cs="Times New Roman"/>
          <w:sz w:val="28"/>
          <w:szCs w:val="28"/>
          <w:lang w:eastAsia="ru-RU"/>
        </w:rPr>
        <w:t xml:space="preserve"> «</w:t>
      </w:r>
      <w:r w:rsidRPr="0061399E">
        <w:rPr>
          <w:rFonts w:ascii="Times New Roman" w:eastAsia="Arial Unicode MS"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Pr>
          <w:rFonts w:ascii="Times New Roman" w:eastAsia="Arial Unicode MS" w:hAnsi="Times New Roman" w:cs="Times New Roman"/>
          <w:sz w:val="28"/>
          <w:szCs w:val="28"/>
          <w:lang w:eastAsia="ru-RU"/>
        </w:rPr>
        <w:t>зора) и муниципального контроля»</w:t>
      </w:r>
      <w:r w:rsidRPr="0061399E">
        <w:rPr>
          <w:rFonts w:ascii="Times New Roman" w:eastAsia="Arial Unicode MS" w:hAnsi="Times New Roman" w:cs="Times New Roman"/>
          <w:sz w:val="28"/>
          <w:szCs w:val="28"/>
          <w:lang w:eastAsia="ru-RU"/>
        </w:rPr>
        <w:t xml:space="preserve">, </w:t>
      </w:r>
      <w:hyperlink r:id="rId11" w:history="1">
        <w:r w:rsidRPr="0061399E">
          <w:rPr>
            <w:rStyle w:val="a5"/>
            <w:rFonts w:ascii="Times New Roman" w:eastAsia="Arial Unicode MS" w:hAnsi="Times New Roman" w:cs="Times New Roman"/>
            <w:sz w:val="28"/>
            <w:szCs w:val="28"/>
            <w:lang w:eastAsia="ru-RU"/>
          </w:rPr>
          <w:t>Законом</w:t>
        </w:r>
      </w:hyperlink>
      <w:r w:rsidRPr="0061399E">
        <w:rPr>
          <w:rFonts w:ascii="Times New Roman" w:eastAsia="Arial Unicode MS" w:hAnsi="Times New Roman" w:cs="Times New Roman"/>
          <w:sz w:val="28"/>
          <w:szCs w:val="28"/>
          <w:lang w:eastAsia="ru-RU"/>
        </w:rPr>
        <w:t xml:space="preserve"> Красноярского края от 02.10.2008 </w:t>
      </w:r>
      <w:r>
        <w:rPr>
          <w:rFonts w:ascii="Times New Roman" w:eastAsia="Arial Unicode MS" w:hAnsi="Times New Roman" w:cs="Times New Roman"/>
          <w:sz w:val="28"/>
          <w:szCs w:val="28"/>
          <w:lang w:eastAsia="ru-RU"/>
        </w:rPr>
        <w:t xml:space="preserve">                      №</w:t>
      </w:r>
      <w:r w:rsidR="005C5B44">
        <w:rPr>
          <w:rFonts w:ascii="Times New Roman" w:eastAsia="Arial Unicode MS" w:hAnsi="Times New Roman" w:cs="Times New Roman"/>
          <w:sz w:val="28"/>
          <w:szCs w:val="28"/>
          <w:lang w:eastAsia="ru-RU"/>
        </w:rPr>
        <w:t xml:space="preserve"> 7-2161 «</w:t>
      </w:r>
      <w:r w:rsidRPr="0061399E">
        <w:rPr>
          <w:rFonts w:ascii="Times New Roman" w:eastAsia="Arial Unicode MS" w:hAnsi="Times New Roman" w:cs="Times New Roman"/>
          <w:sz w:val="28"/>
          <w:szCs w:val="28"/>
          <w:lang w:eastAsia="ru-RU"/>
        </w:rPr>
        <w:t>Об а</w:t>
      </w:r>
      <w:r w:rsidR="005C5B44">
        <w:rPr>
          <w:rFonts w:ascii="Times New Roman" w:eastAsia="Arial Unicode MS" w:hAnsi="Times New Roman" w:cs="Times New Roman"/>
          <w:sz w:val="28"/>
          <w:szCs w:val="28"/>
          <w:lang w:eastAsia="ru-RU"/>
        </w:rPr>
        <w:t>дминистративных правонарушениях»</w:t>
      </w:r>
      <w:r w:rsidRPr="0061399E">
        <w:rPr>
          <w:rFonts w:ascii="Times New Roman" w:eastAsia="Arial Unicode MS" w:hAnsi="Times New Roman" w:cs="Times New Roman"/>
          <w:sz w:val="28"/>
          <w:szCs w:val="28"/>
          <w:lang w:eastAsia="ru-RU"/>
        </w:rPr>
        <w:t xml:space="preserve">, </w:t>
      </w:r>
      <w:hyperlink r:id="rId12" w:history="1">
        <w:r w:rsidRPr="0061399E">
          <w:rPr>
            <w:rStyle w:val="a5"/>
            <w:rFonts w:ascii="Times New Roman" w:eastAsia="Arial Unicode MS" w:hAnsi="Times New Roman" w:cs="Times New Roman"/>
            <w:sz w:val="28"/>
            <w:szCs w:val="28"/>
            <w:lang w:eastAsia="ru-RU"/>
          </w:rPr>
          <w:t>Постановлением</w:t>
        </w:r>
      </w:hyperlink>
      <w:r w:rsidRPr="0061399E">
        <w:rPr>
          <w:rFonts w:ascii="Times New Roman" w:eastAsia="Arial Unicode MS" w:hAnsi="Times New Roman" w:cs="Times New Roman"/>
          <w:sz w:val="28"/>
          <w:szCs w:val="28"/>
          <w:lang w:eastAsia="ru-RU"/>
        </w:rPr>
        <w:t xml:space="preserve"> Правительства Красноярс</w:t>
      </w:r>
      <w:r w:rsidR="005C5B44">
        <w:rPr>
          <w:rFonts w:ascii="Times New Roman" w:eastAsia="Arial Unicode MS" w:hAnsi="Times New Roman" w:cs="Times New Roman"/>
          <w:sz w:val="28"/>
          <w:szCs w:val="28"/>
          <w:lang w:eastAsia="ru-RU"/>
        </w:rPr>
        <w:t>кого края от 01.03.2016 N 86-п «</w:t>
      </w:r>
      <w:r w:rsidRPr="0061399E">
        <w:rPr>
          <w:rFonts w:ascii="Times New Roman" w:eastAsia="Arial Unicode MS" w:hAnsi="Times New Roman" w:cs="Times New Roman"/>
          <w:sz w:val="28"/>
          <w:szCs w:val="28"/>
          <w:lang w:eastAsia="ru-RU"/>
        </w:rPr>
        <w:t>Об установлении Порядка осуществления мун</w:t>
      </w:r>
      <w:r w:rsidR="005C5B44">
        <w:rPr>
          <w:rFonts w:ascii="Times New Roman" w:eastAsia="Arial Unicode MS" w:hAnsi="Times New Roman" w:cs="Times New Roman"/>
          <w:sz w:val="28"/>
          <w:szCs w:val="28"/>
          <w:lang w:eastAsia="ru-RU"/>
        </w:rPr>
        <w:t>иципального земельного контроля»</w:t>
      </w:r>
      <w:r w:rsidRPr="0061399E">
        <w:rPr>
          <w:rFonts w:ascii="Times New Roman" w:eastAsia="Arial Unicode MS" w:hAnsi="Times New Roman" w:cs="Times New Roman"/>
          <w:sz w:val="28"/>
          <w:szCs w:val="28"/>
          <w:lang w:eastAsia="ru-RU"/>
        </w:rPr>
        <w:t>, руководствуясь Устав</w:t>
      </w:r>
      <w:r w:rsidR="005C5B44">
        <w:rPr>
          <w:rFonts w:ascii="Times New Roman" w:eastAsia="Arial Unicode MS" w:hAnsi="Times New Roman" w:cs="Times New Roman"/>
          <w:sz w:val="28"/>
          <w:szCs w:val="28"/>
          <w:lang w:eastAsia="ru-RU"/>
        </w:rPr>
        <w:t>ом муниципального</w:t>
      </w:r>
      <w:proofErr w:type="gramEnd"/>
      <w:r w:rsidR="005C5B44">
        <w:rPr>
          <w:rFonts w:ascii="Times New Roman" w:eastAsia="Arial Unicode MS" w:hAnsi="Times New Roman" w:cs="Times New Roman"/>
          <w:sz w:val="28"/>
          <w:szCs w:val="28"/>
          <w:lang w:eastAsia="ru-RU"/>
        </w:rPr>
        <w:t xml:space="preserve"> образования поселок Курагино Курагинского района Красноярского края, ПОСТАНОВЛЯЮ</w:t>
      </w:r>
      <w:r w:rsidRPr="0061399E">
        <w:rPr>
          <w:rFonts w:ascii="Times New Roman" w:eastAsia="Arial Unicode MS" w:hAnsi="Times New Roman" w:cs="Times New Roman"/>
          <w:sz w:val="28"/>
          <w:szCs w:val="28"/>
          <w:lang w:eastAsia="ru-RU"/>
        </w:rPr>
        <w:t>:</w:t>
      </w:r>
    </w:p>
    <w:p w:rsidR="005C5B44" w:rsidRDefault="005C5B44" w:rsidP="005C5B44">
      <w:pPr>
        <w:pStyle w:val="a6"/>
        <w:numPr>
          <w:ilvl w:val="0"/>
          <w:numId w:val="2"/>
        </w:numPr>
        <w:tabs>
          <w:tab w:val="left" w:pos="0"/>
        </w:tabs>
        <w:autoSpaceDE w:val="0"/>
        <w:autoSpaceDN w:val="0"/>
        <w:adjustRightInd w:val="0"/>
        <w:spacing w:after="0" w:line="240" w:lineRule="auto"/>
        <w:ind w:left="15" w:firstLine="694"/>
        <w:jc w:val="both"/>
        <w:rPr>
          <w:rFonts w:ascii="Times New Roman" w:eastAsia="Arial Unicode MS" w:hAnsi="Times New Roman" w:cs="Times New Roman"/>
          <w:sz w:val="28"/>
          <w:szCs w:val="28"/>
          <w:lang w:eastAsia="ru-RU"/>
        </w:rPr>
      </w:pPr>
      <w:r w:rsidRPr="005C5B44">
        <w:rPr>
          <w:rFonts w:ascii="Times New Roman" w:eastAsia="Arial Unicode MS" w:hAnsi="Times New Roman" w:cs="Times New Roman"/>
          <w:sz w:val="28"/>
          <w:szCs w:val="28"/>
          <w:lang w:eastAsia="ru-RU"/>
        </w:rPr>
        <w:t xml:space="preserve">Утвердить Административный </w:t>
      </w:r>
      <w:hyperlink r:id="rId13" w:history="1">
        <w:r w:rsidRPr="005C5B44">
          <w:rPr>
            <w:rStyle w:val="a5"/>
            <w:rFonts w:ascii="Times New Roman" w:eastAsia="Arial Unicode MS" w:hAnsi="Times New Roman" w:cs="Times New Roman"/>
            <w:sz w:val="28"/>
            <w:szCs w:val="28"/>
            <w:lang w:eastAsia="ru-RU"/>
          </w:rPr>
          <w:t>регламент</w:t>
        </w:r>
      </w:hyperlink>
      <w:r w:rsidRPr="005C5B44">
        <w:rPr>
          <w:rFonts w:ascii="Times New Roman" w:eastAsia="Arial Unicode MS" w:hAnsi="Times New Roman" w:cs="Times New Roman"/>
          <w:sz w:val="28"/>
          <w:szCs w:val="28"/>
          <w:lang w:eastAsia="ru-RU"/>
        </w:rPr>
        <w:t xml:space="preserve"> осуществления муниципального земельного контроля на территории поселка Курагино Курагинского района Красноярского края согласно приложению.</w:t>
      </w:r>
    </w:p>
    <w:p w:rsidR="005C5B44" w:rsidRDefault="005C5B44" w:rsidP="005C5B44">
      <w:pPr>
        <w:pStyle w:val="a6"/>
        <w:numPr>
          <w:ilvl w:val="0"/>
          <w:numId w:val="2"/>
        </w:numPr>
        <w:tabs>
          <w:tab w:val="left" w:pos="0"/>
        </w:tabs>
        <w:autoSpaceDE w:val="0"/>
        <w:autoSpaceDN w:val="0"/>
        <w:adjustRightInd w:val="0"/>
        <w:spacing w:after="0" w:line="240" w:lineRule="auto"/>
        <w:ind w:left="15" w:firstLine="694"/>
        <w:jc w:val="both"/>
        <w:rPr>
          <w:rFonts w:ascii="Times New Roman" w:eastAsia="Arial Unicode MS" w:hAnsi="Times New Roman" w:cs="Times New Roman"/>
          <w:sz w:val="28"/>
          <w:szCs w:val="28"/>
          <w:lang w:eastAsia="ru-RU"/>
        </w:rPr>
      </w:pPr>
      <w:r w:rsidRPr="005C5B44">
        <w:rPr>
          <w:rFonts w:ascii="Times New Roman" w:eastAsia="Arial Unicode MS" w:hAnsi="Times New Roman" w:cs="Times New Roman"/>
          <w:sz w:val="28"/>
          <w:szCs w:val="28"/>
          <w:lang w:eastAsia="ru-RU"/>
        </w:rPr>
        <w:t>Опубликовать настоящее Постановление в газете «</w:t>
      </w:r>
      <w:proofErr w:type="spellStart"/>
      <w:r w:rsidRPr="005C5B44">
        <w:rPr>
          <w:rFonts w:ascii="Times New Roman" w:eastAsia="Arial Unicode MS" w:hAnsi="Times New Roman" w:cs="Times New Roman"/>
          <w:sz w:val="28"/>
          <w:szCs w:val="28"/>
          <w:lang w:eastAsia="ru-RU"/>
        </w:rPr>
        <w:t>Курагинские</w:t>
      </w:r>
      <w:proofErr w:type="spellEnd"/>
      <w:r w:rsidRPr="005C5B44">
        <w:rPr>
          <w:rFonts w:ascii="Times New Roman" w:eastAsia="Arial Unicode MS" w:hAnsi="Times New Roman" w:cs="Times New Roman"/>
          <w:sz w:val="28"/>
          <w:szCs w:val="28"/>
          <w:lang w:eastAsia="ru-RU"/>
        </w:rPr>
        <w:t xml:space="preserve"> новости»</w:t>
      </w:r>
      <w:r>
        <w:rPr>
          <w:rFonts w:ascii="Times New Roman" w:eastAsia="Arial Unicode MS" w:hAnsi="Times New Roman" w:cs="Times New Roman"/>
          <w:sz w:val="28"/>
          <w:szCs w:val="28"/>
          <w:lang w:eastAsia="ru-RU"/>
        </w:rPr>
        <w:t xml:space="preserve"> </w:t>
      </w:r>
      <w:r w:rsidRPr="005C5B44">
        <w:rPr>
          <w:rFonts w:ascii="Times New Roman" w:eastAsia="Arial Unicode MS" w:hAnsi="Times New Roman" w:cs="Times New Roman"/>
          <w:sz w:val="28"/>
          <w:szCs w:val="28"/>
          <w:lang w:eastAsia="ru-RU"/>
        </w:rPr>
        <w:t xml:space="preserve">и </w:t>
      </w:r>
      <w:proofErr w:type="gramStart"/>
      <w:r w:rsidRPr="005C5B44">
        <w:rPr>
          <w:rFonts w:ascii="Times New Roman" w:eastAsia="Arial Unicode MS" w:hAnsi="Times New Roman" w:cs="Times New Roman"/>
          <w:sz w:val="28"/>
          <w:szCs w:val="28"/>
          <w:lang w:eastAsia="ru-RU"/>
        </w:rPr>
        <w:t>разместить его</w:t>
      </w:r>
      <w:proofErr w:type="gramEnd"/>
      <w:r w:rsidRPr="005C5B44">
        <w:rPr>
          <w:rFonts w:ascii="Times New Roman" w:eastAsia="Arial Unicode MS" w:hAnsi="Times New Roman" w:cs="Times New Roman"/>
          <w:sz w:val="28"/>
          <w:szCs w:val="28"/>
          <w:lang w:eastAsia="ru-RU"/>
        </w:rPr>
        <w:t xml:space="preserve"> на официальном сайте муниципального образования </w:t>
      </w:r>
      <w:r>
        <w:rPr>
          <w:rFonts w:ascii="Times New Roman" w:eastAsia="Arial Unicode MS" w:hAnsi="Times New Roman" w:cs="Times New Roman"/>
          <w:sz w:val="28"/>
          <w:szCs w:val="28"/>
          <w:lang w:eastAsia="ru-RU"/>
        </w:rPr>
        <w:t>поселок Курагино Курагинского района Красноярского края</w:t>
      </w:r>
      <w:r w:rsidRPr="005C5B44">
        <w:rPr>
          <w:rFonts w:ascii="Times New Roman" w:eastAsia="Arial Unicode MS" w:hAnsi="Times New Roman" w:cs="Times New Roman"/>
          <w:sz w:val="28"/>
          <w:szCs w:val="28"/>
          <w:lang w:eastAsia="ru-RU"/>
        </w:rPr>
        <w:t>.</w:t>
      </w:r>
    </w:p>
    <w:p w:rsidR="005C5B44" w:rsidRPr="005C5B44" w:rsidRDefault="005C5B44" w:rsidP="005C5B44">
      <w:pPr>
        <w:pStyle w:val="a6"/>
        <w:numPr>
          <w:ilvl w:val="0"/>
          <w:numId w:val="2"/>
        </w:numPr>
        <w:tabs>
          <w:tab w:val="left" w:pos="0"/>
        </w:tabs>
        <w:autoSpaceDE w:val="0"/>
        <w:autoSpaceDN w:val="0"/>
        <w:adjustRightInd w:val="0"/>
        <w:spacing w:after="0" w:line="240" w:lineRule="auto"/>
        <w:ind w:left="15" w:firstLine="694"/>
        <w:jc w:val="both"/>
        <w:rPr>
          <w:rFonts w:ascii="Times New Roman" w:eastAsia="Arial Unicode MS" w:hAnsi="Times New Roman" w:cs="Times New Roman"/>
          <w:sz w:val="28"/>
          <w:szCs w:val="28"/>
          <w:lang w:eastAsia="ru-RU"/>
        </w:rPr>
      </w:pPr>
      <w:r w:rsidRPr="005C5B44">
        <w:rPr>
          <w:rFonts w:ascii="Times New Roman" w:hAnsi="Times New Roman" w:cs="Times New Roman"/>
          <w:sz w:val="28"/>
          <w:szCs w:val="28"/>
        </w:rPr>
        <w:t>Постановление вступает в силу со дня официального опубликования в газете «</w:t>
      </w:r>
      <w:proofErr w:type="spellStart"/>
      <w:r w:rsidRPr="005C5B44">
        <w:rPr>
          <w:rFonts w:ascii="Times New Roman" w:hAnsi="Times New Roman" w:cs="Times New Roman"/>
          <w:sz w:val="28"/>
          <w:szCs w:val="28"/>
        </w:rPr>
        <w:t>Курагинские</w:t>
      </w:r>
      <w:proofErr w:type="spellEnd"/>
      <w:r w:rsidRPr="005C5B44">
        <w:rPr>
          <w:rFonts w:ascii="Times New Roman" w:hAnsi="Times New Roman" w:cs="Times New Roman"/>
          <w:sz w:val="28"/>
          <w:szCs w:val="28"/>
        </w:rPr>
        <w:t xml:space="preserve"> новости».</w:t>
      </w:r>
    </w:p>
    <w:p w:rsidR="005C5B44" w:rsidRDefault="005C5B44" w:rsidP="0061399E">
      <w:pPr>
        <w:spacing w:after="0" w:line="240" w:lineRule="auto"/>
        <w:jc w:val="both"/>
        <w:rPr>
          <w:rFonts w:ascii="Times New Roman" w:eastAsia="Arial Unicode MS" w:hAnsi="Times New Roman" w:cs="Times New Roman"/>
          <w:sz w:val="28"/>
          <w:szCs w:val="28"/>
          <w:lang w:eastAsia="ru-RU"/>
        </w:rPr>
      </w:pPr>
    </w:p>
    <w:p w:rsidR="005C5B44" w:rsidRDefault="005C5B44" w:rsidP="0061399E">
      <w:pPr>
        <w:spacing w:after="0" w:line="240" w:lineRule="auto"/>
        <w:jc w:val="both"/>
        <w:rPr>
          <w:rFonts w:ascii="Times New Roman" w:eastAsia="Arial Unicode MS" w:hAnsi="Times New Roman" w:cs="Times New Roman"/>
          <w:sz w:val="28"/>
          <w:szCs w:val="28"/>
          <w:lang w:eastAsia="ru-RU"/>
        </w:rPr>
      </w:pPr>
    </w:p>
    <w:p w:rsidR="0061399E" w:rsidRPr="0061399E" w:rsidRDefault="0061399E" w:rsidP="0061399E">
      <w:pPr>
        <w:spacing w:after="0" w:line="240" w:lineRule="auto"/>
        <w:jc w:val="both"/>
        <w:rPr>
          <w:rFonts w:ascii="Times New Roman" w:eastAsia="Times New Roman" w:hAnsi="Times New Roman" w:cs="Times New Roman"/>
          <w:sz w:val="28"/>
          <w:szCs w:val="28"/>
          <w:lang w:eastAsia="ru-RU"/>
        </w:rPr>
      </w:pPr>
      <w:r w:rsidRPr="0061399E">
        <w:rPr>
          <w:rFonts w:ascii="Times New Roman" w:eastAsia="Times New Roman" w:hAnsi="Times New Roman" w:cs="Times New Roman"/>
          <w:sz w:val="28"/>
          <w:szCs w:val="28"/>
          <w:lang w:eastAsia="ru-RU"/>
        </w:rPr>
        <w:t xml:space="preserve">Глава </w:t>
      </w:r>
      <w:proofErr w:type="gramStart"/>
      <w:r w:rsidRPr="0061399E">
        <w:rPr>
          <w:rFonts w:ascii="Times New Roman" w:eastAsia="Times New Roman" w:hAnsi="Times New Roman" w:cs="Times New Roman"/>
          <w:sz w:val="28"/>
          <w:szCs w:val="28"/>
          <w:lang w:eastAsia="ru-RU"/>
        </w:rPr>
        <w:t>муниципального</w:t>
      </w:r>
      <w:proofErr w:type="gramEnd"/>
      <w:r w:rsidRPr="0061399E">
        <w:rPr>
          <w:rFonts w:ascii="Times New Roman" w:eastAsia="Times New Roman" w:hAnsi="Times New Roman" w:cs="Times New Roman"/>
          <w:sz w:val="28"/>
          <w:szCs w:val="28"/>
          <w:lang w:eastAsia="ru-RU"/>
        </w:rPr>
        <w:t xml:space="preserve"> </w:t>
      </w:r>
    </w:p>
    <w:p w:rsidR="0061399E" w:rsidRPr="0061399E" w:rsidRDefault="0061399E" w:rsidP="0061399E">
      <w:pPr>
        <w:spacing w:after="0" w:line="240" w:lineRule="auto"/>
        <w:jc w:val="both"/>
        <w:rPr>
          <w:rFonts w:ascii="Times New Roman" w:eastAsia="Times New Roman" w:hAnsi="Times New Roman" w:cs="Times New Roman"/>
          <w:sz w:val="28"/>
          <w:szCs w:val="28"/>
          <w:lang w:eastAsia="ru-RU"/>
        </w:rPr>
      </w:pPr>
      <w:r w:rsidRPr="0061399E">
        <w:rPr>
          <w:rFonts w:ascii="Times New Roman" w:eastAsia="Times New Roman" w:hAnsi="Times New Roman" w:cs="Times New Roman"/>
          <w:sz w:val="28"/>
          <w:szCs w:val="28"/>
          <w:lang w:eastAsia="ru-RU"/>
        </w:rPr>
        <w:t xml:space="preserve">образования поселок </w:t>
      </w:r>
    </w:p>
    <w:p w:rsidR="0061399E" w:rsidRPr="0061399E" w:rsidRDefault="0061399E" w:rsidP="0061399E">
      <w:pPr>
        <w:spacing w:after="0" w:line="240" w:lineRule="auto"/>
        <w:jc w:val="both"/>
        <w:rPr>
          <w:rFonts w:ascii="Times New Roman" w:eastAsia="Times New Roman" w:hAnsi="Times New Roman" w:cs="Times New Roman"/>
          <w:sz w:val="28"/>
          <w:szCs w:val="28"/>
          <w:lang w:eastAsia="ru-RU"/>
        </w:rPr>
      </w:pPr>
      <w:r w:rsidRPr="0061399E">
        <w:rPr>
          <w:rFonts w:ascii="Times New Roman" w:eastAsia="Times New Roman" w:hAnsi="Times New Roman" w:cs="Times New Roman"/>
          <w:sz w:val="28"/>
          <w:szCs w:val="28"/>
          <w:lang w:eastAsia="ru-RU"/>
        </w:rPr>
        <w:t xml:space="preserve">Курагино                                                                                                       С.А. </w:t>
      </w:r>
      <w:proofErr w:type="spellStart"/>
      <w:r w:rsidRPr="0061399E">
        <w:rPr>
          <w:rFonts w:ascii="Times New Roman" w:eastAsia="Times New Roman" w:hAnsi="Times New Roman" w:cs="Times New Roman"/>
          <w:sz w:val="28"/>
          <w:szCs w:val="28"/>
          <w:lang w:eastAsia="ru-RU"/>
        </w:rPr>
        <w:t>Кнауб</w:t>
      </w:r>
      <w:proofErr w:type="spellEnd"/>
    </w:p>
    <w:p w:rsidR="0061399E" w:rsidRPr="0061399E" w:rsidRDefault="0061399E" w:rsidP="0061399E">
      <w:pPr>
        <w:spacing w:after="0" w:line="240" w:lineRule="auto"/>
        <w:jc w:val="center"/>
        <w:rPr>
          <w:rFonts w:ascii="Times New Roman" w:eastAsia="Times New Roman" w:hAnsi="Times New Roman" w:cs="Times New Roman"/>
          <w:sz w:val="28"/>
          <w:szCs w:val="28"/>
          <w:lang w:eastAsia="ru-RU"/>
        </w:rPr>
      </w:pPr>
    </w:p>
    <w:p w:rsidR="0061399E" w:rsidRPr="0061399E" w:rsidRDefault="0061399E" w:rsidP="0061399E">
      <w:pPr>
        <w:spacing w:after="0" w:line="240" w:lineRule="auto"/>
        <w:jc w:val="center"/>
        <w:rPr>
          <w:rFonts w:ascii="Times New Roman" w:eastAsia="Times New Roman" w:hAnsi="Times New Roman" w:cs="Times New Roman"/>
          <w:sz w:val="28"/>
          <w:szCs w:val="28"/>
          <w:lang w:eastAsia="ru-RU"/>
        </w:rPr>
      </w:pPr>
    </w:p>
    <w:p w:rsidR="0061399E" w:rsidRPr="0061399E" w:rsidRDefault="0061399E" w:rsidP="0061399E">
      <w:pPr>
        <w:spacing w:after="0" w:line="240" w:lineRule="auto"/>
        <w:jc w:val="center"/>
        <w:rPr>
          <w:rFonts w:ascii="Times New Roman" w:eastAsia="Times New Roman" w:hAnsi="Times New Roman" w:cs="Times New Roman"/>
          <w:sz w:val="28"/>
          <w:szCs w:val="28"/>
          <w:lang w:eastAsia="ru-RU"/>
        </w:rPr>
      </w:pPr>
    </w:p>
    <w:p w:rsidR="00AE7660" w:rsidRDefault="00AE7660"/>
    <w:p w:rsidR="005C5B44" w:rsidRPr="005C5B44" w:rsidRDefault="005C5B44" w:rsidP="005C5B44">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5C5B44">
        <w:rPr>
          <w:rFonts w:ascii="Times New Roman" w:hAnsi="Times New Roman" w:cs="Times New Roman"/>
          <w:sz w:val="28"/>
          <w:szCs w:val="28"/>
        </w:rPr>
        <w:t>Приложение</w:t>
      </w:r>
    </w:p>
    <w:p w:rsidR="005C5B44" w:rsidRPr="005C5B44" w:rsidRDefault="005C5B44" w:rsidP="005C5B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C5B44">
        <w:rPr>
          <w:rFonts w:ascii="Times New Roman" w:hAnsi="Times New Roman" w:cs="Times New Roman"/>
          <w:sz w:val="28"/>
          <w:szCs w:val="28"/>
        </w:rPr>
        <w:t xml:space="preserve">к </w:t>
      </w:r>
      <w:r>
        <w:rPr>
          <w:rFonts w:ascii="Times New Roman" w:hAnsi="Times New Roman" w:cs="Times New Roman"/>
          <w:sz w:val="28"/>
          <w:szCs w:val="28"/>
        </w:rPr>
        <w:t>Постановлению</w:t>
      </w:r>
    </w:p>
    <w:p w:rsidR="005C5B44" w:rsidRPr="005C5B44" w:rsidRDefault="005C5B44" w:rsidP="005C5B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C5B44">
        <w:rPr>
          <w:rFonts w:ascii="Times New Roman" w:hAnsi="Times New Roman" w:cs="Times New Roman"/>
          <w:sz w:val="28"/>
          <w:szCs w:val="28"/>
        </w:rPr>
        <w:t xml:space="preserve">администрации </w:t>
      </w:r>
      <w:r>
        <w:rPr>
          <w:rFonts w:ascii="Times New Roman" w:hAnsi="Times New Roman" w:cs="Times New Roman"/>
          <w:sz w:val="28"/>
          <w:szCs w:val="28"/>
        </w:rPr>
        <w:t>поселка</w:t>
      </w:r>
    </w:p>
    <w:p w:rsidR="005C5B44" w:rsidRPr="005C5B44" w:rsidRDefault="00D41784" w:rsidP="00D4178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A17A5">
        <w:rPr>
          <w:rFonts w:ascii="Times New Roman" w:hAnsi="Times New Roman" w:cs="Times New Roman"/>
          <w:sz w:val="28"/>
          <w:szCs w:val="28"/>
        </w:rPr>
        <w:t xml:space="preserve">                         </w:t>
      </w:r>
      <w:bookmarkStart w:id="0" w:name="_GoBack"/>
      <w:bookmarkEnd w:id="0"/>
      <w:r w:rsidR="005C5B44" w:rsidRPr="005C5B44">
        <w:rPr>
          <w:rFonts w:ascii="Times New Roman" w:hAnsi="Times New Roman" w:cs="Times New Roman"/>
          <w:sz w:val="28"/>
          <w:szCs w:val="28"/>
        </w:rPr>
        <w:t xml:space="preserve">от </w:t>
      </w:r>
      <w:r w:rsidR="005C5B44">
        <w:rPr>
          <w:rFonts w:ascii="Times New Roman" w:hAnsi="Times New Roman" w:cs="Times New Roman"/>
          <w:sz w:val="28"/>
          <w:szCs w:val="28"/>
        </w:rPr>
        <w:t>«</w:t>
      </w:r>
      <w:r w:rsidR="00CA17A5">
        <w:rPr>
          <w:rFonts w:ascii="Times New Roman" w:hAnsi="Times New Roman" w:cs="Times New Roman"/>
          <w:sz w:val="28"/>
          <w:szCs w:val="28"/>
        </w:rPr>
        <w:t>20</w:t>
      </w:r>
      <w:r w:rsidR="005C5B44">
        <w:rPr>
          <w:rFonts w:ascii="Times New Roman" w:hAnsi="Times New Roman" w:cs="Times New Roman"/>
          <w:sz w:val="28"/>
          <w:szCs w:val="28"/>
        </w:rPr>
        <w:t>»</w:t>
      </w:r>
      <w:r w:rsidR="00CA17A5">
        <w:rPr>
          <w:rFonts w:ascii="Times New Roman" w:hAnsi="Times New Roman" w:cs="Times New Roman"/>
          <w:sz w:val="28"/>
          <w:szCs w:val="28"/>
        </w:rPr>
        <w:t xml:space="preserve"> марта </w:t>
      </w:r>
      <w:r w:rsidR="005C5B44">
        <w:rPr>
          <w:rFonts w:ascii="Times New Roman" w:hAnsi="Times New Roman" w:cs="Times New Roman"/>
          <w:sz w:val="28"/>
          <w:szCs w:val="28"/>
        </w:rPr>
        <w:t>2020</w:t>
      </w:r>
      <w:r w:rsidR="005C5B44" w:rsidRPr="005C5B44">
        <w:rPr>
          <w:rFonts w:ascii="Times New Roman" w:hAnsi="Times New Roman" w:cs="Times New Roman"/>
          <w:sz w:val="28"/>
          <w:szCs w:val="28"/>
        </w:rPr>
        <w:t xml:space="preserve"> </w:t>
      </w:r>
      <w:r w:rsidR="005C5B44">
        <w:rPr>
          <w:rFonts w:ascii="Times New Roman" w:hAnsi="Times New Roman" w:cs="Times New Roman"/>
          <w:sz w:val="28"/>
          <w:szCs w:val="28"/>
        </w:rPr>
        <w:t xml:space="preserve">№ </w:t>
      </w:r>
      <w:r w:rsidR="005C5B44" w:rsidRPr="005C5B44">
        <w:rPr>
          <w:rFonts w:ascii="Times New Roman" w:hAnsi="Times New Roman" w:cs="Times New Roman"/>
          <w:sz w:val="28"/>
          <w:szCs w:val="28"/>
        </w:rPr>
        <w:t xml:space="preserve"> </w:t>
      </w:r>
      <w:r w:rsidR="00CA17A5">
        <w:rPr>
          <w:rFonts w:ascii="Times New Roman" w:hAnsi="Times New Roman" w:cs="Times New Roman"/>
          <w:sz w:val="28"/>
          <w:szCs w:val="28"/>
        </w:rPr>
        <w:t>105-п</w:t>
      </w:r>
    </w:p>
    <w:p w:rsidR="005C5B44" w:rsidRDefault="005C5B44" w:rsidP="005C5B44">
      <w:pPr>
        <w:jc w:val="right"/>
      </w:pPr>
    </w:p>
    <w:p w:rsidR="005C5B44" w:rsidRDefault="005C5B44" w:rsidP="005C5B44">
      <w:pPr>
        <w:jc w:val="right"/>
      </w:pPr>
    </w:p>
    <w:p w:rsidR="005C5B44" w:rsidRDefault="005C5B44" w:rsidP="005C5B44">
      <w:pPr>
        <w:jc w:val="center"/>
        <w:rPr>
          <w:rFonts w:ascii="Times New Roman" w:hAnsi="Times New Roman" w:cs="Times New Roman"/>
          <w:b/>
          <w:sz w:val="28"/>
          <w:szCs w:val="28"/>
        </w:rPr>
      </w:pPr>
      <w:r w:rsidRPr="005C5B44">
        <w:rPr>
          <w:rFonts w:ascii="Times New Roman" w:hAnsi="Times New Roman" w:cs="Times New Roman"/>
          <w:b/>
          <w:sz w:val="28"/>
          <w:szCs w:val="28"/>
        </w:rPr>
        <w:t xml:space="preserve">АДМИНИСТРАТИВНЫЙ РЕГЛАМЕНТ ОСУЩЕСТВЛЕНИЯ МУНИЦИПАЛЬНОГО ЗЕМЕЛЬНОГО КОНТРОЛЯ НА ТЕРРИТОРИИ </w:t>
      </w:r>
      <w:r>
        <w:rPr>
          <w:rFonts w:ascii="Times New Roman" w:hAnsi="Times New Roman" w:cs="Times New Roman"/>
          <w:b/>
          <w:sz w:val="28"/>
          <w:szCs w:val="28"/>
        </w:rPr>
        <w:t>ПОСЕЛКА КУРАГИНО КУРАГИНСКОГО РАЙОНА КРАСНОЯРСКОГО КРАЯ</w:t>
      </w:r>
    </w:p>
    <w:p w:rsidR="005C5B44" w:rsidRDefault="005C5B44" w:rsidP="005C5B44">
      <w:pPr>
        <w:jc w:val="center"/>
        <w:rPr>
          <w:rFonts w:ascii="Times New Roman" w:hAnsi="Times New Roman" w:cs="Times New Roman"/>
          <w:b/>
          <w:sz w:val="28"/>
          <w:szCs w:val="28"/>
        </w:rPr>
      </w:pPr>
    </w:p>
    <w:p w:rsidR="005C5B44" w:rsidRDefault="005C5B44" w:rsidP="005C5B44">
      <w:pPr>
        <w:pStyle w:val="a6"/>
        <w:numPr>
          <w:ilvl w:val="0"/>
          <w:numId w:val="4"/>
        </w:numPr>
        <w:jc w:val="center"/>
        <w:rPr>
          <w:rFonts w:ascii="Times New Roman" w:hAnsi="Times New Roman" w:cs="Times New Roman"/>
          <w:b/>
          <w:sz w:val="28"/>
          <w:szCs w:val="28"/>
        </w:rPr>
      </w:pPr>
      <w:r w:rsidRPr="005C5B44">
        <w:rPr>
          <w:rFonts w:ascii="Times New Roman" w:hAnsi="Times New Roman" w:cs="Times New Roman"/>
          <w:b/>
          <w:sz w:val="28"/>
          <w:szCs w:val="28"/>
        </w:rPr>
        <w:t>ОБЩИЕ ПОЛОЖЕНИЯ</w:t>
      </w:r>
    </w:p>
    <w:p w:rsidR="00924F52" w:rsidRPr="005C5B44" w:rsidRDefault="00924F52" w:rsidP="00924F52">
      <w:pPr>
        <w:pStyle w:val="a6"/>
        <w:ind w:left="1080"/>
        <w:rPr>
          <w:rFonts w:ascii="Times New Roman" w:hAnsi="Times New Roman" w:cs="Times New Roman"/>
          <w:b/>
          <w:sz w:val="28"/>
          <w:szCs w:val="28"/>
        </w:rPr>
      </w:pPr>
    </w:p>
    <w:p w:rsidR="005C5B44" w:rsidRPr="00D32056" w:rsidRDefault="005C5B44" w:rsidP="00D32056">
      <w:pPr>
        <w:pStyle w:val="a6"/>
        <w:numPr>
          <w:ilvl w:val="0"/>
          <w:numId w:val="5"/>
        </w:numPr>
        <w:ind w:left="0" w:firstLine="709"/>
        <w:jc w:val="both"/>
        <w:rPr>
          <w:rFonts w:ascii="Times New Roman" w:hAnsi="Times New Roman" w:cs="Times New Roman"/>
          <w:bCs/>
          <w:sz w:val="28"/>
          <w:szCs w:val="28"/>
        </w:rPr>
      </w:pPr>
      <w:proofErr w:type="gramStart"/>
      <w:r w:rsidRPr="00D32056">
        <w:rPr>
          <w:rFonts w:ascii="Times New Roman" w:hAnsi="Times New Roman" w:cs="Times New Roman"/>
          <w:bCs/>
          <w:sz w:val="28"/>
          <w:szCs w:val="28"/>
        </w:rPr>
        <w:t xml:space="preserve">Настоящий Административный регламент осуществления муниципального земельного контроля (далее - Регламент) устанавливает требования к порядку осуществления муниципального земельного контроля на территории </w:t>
      </w:r>
      <w:r w:rsidR="00855E6B" w:rsidRPr="00D32056">
        <w:rPr>
          <w:rFonts w:ascii="Times New Roman" w:hAnsi="Times New Roman" w:cs="Times New Roman"/>
          <w:bCs/>
          <w:sz w:val="28"/>
          <w:szCs w:val="28"/>
        </w:rPr>
        <w:t>поселка Курагино Курагинского района Красноярского края</w:t>
      </w:r>
      <w:r w:rsidRPr="00D32056">
        <w:rPr>
          <w:rFonts w:ascii="Times New Roman" w:hAnsi="Times New Roman" w:cs="Times New Roman"/>
          <w:bCs/>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w:t>
      </w:r>
      <w:proofErr w:type="gramEnd"/>
    </w:p>
    <w:p w:rsidR="00855E6B" w:rsidRDefault="00855E6B" w:rsidP="00855E6B">
      <w:pPr>
        <w:pStyle w:val="a6"/>
        <w:numPr>
          <w:ilvl w:val="0"/>
          <w:numId w:val="5"/>
        </w:numPr>
        <w:ind w:left="0" w:firstLine="708"/>
        <w:jc w:val="both"/>
        <w:rPr>
          <w:rFonts w:ascii="Times New Roman" w:hAnsi="Times New Roman" w:cs="Times New Roman"/>
          <w:bCs/>
          <w:sz w:val="28"/>
          <w:szCs w:val="28"/>
        </w:rPr>
      </w:pPr>
      <w:r w:rsidRPr="00855E6B">
        <w:rPr>
          <w:rFonts w:ascii="Times New Roman" w:hAnsi="Times New Roman" w:cs="Times New Roman"/>
          <w:bCs/>
          <w:sz w:val="28"/>
          <w:szCs w:val="28"/>
        </w:rPr>
        <w:t xml:space="preserve">Муниципальный контроль осуществляется </w:t>
      </w:r>
      <w:r>
        <w:rPr>
          <w:rFonts w:ascii="Times New Roman" w:hAnsi="Times New Roman" w:cs="Times New Roman"/>
          <w:bCs/>
          <w:sz w:val="28"/>
          <w:szCs w:val="28"/>
        </w:rPr>
        <w:t xml:space="preserve">муниципальным казенным учреждением «Комитет по управлению муниципальным имуществом» </w:t>
      </w:r>
      <w:r w:rsidRPr="00855E6B">
        <w:rPr>
          <w:rFonts w:ascii="Times New Roman" w:hAnsi="Times New Roman" w:cs="Times New Roman"/>
          <w:bCs/>
          <w:sz w:val="28"/>
          <w:szCs w:val="28"/>
        </w:rPr>
        <w:t xml:space="preserve"> (далее - </w:t>
      </w:r>
      <w:r>
        <w:rPr>
          <w:rFonts w:ascii="Times New Roman" w:hAnsi="Times New Roman" w:cs="Times New Roman"/>
          <w:bCs/>
          <w:sz w:val="28"/>
          <w:szCs w:val="28"/>
        </w:rPr>
        <w:t>Комитет</w:t>
      </w:r>
      <w:r w:rsidRPr="00855E6B">
        <w:rPr>
          <w:rFonts w:ascii="Times New Roman" w:hAnsi="Times New Roman" w:cs="Times New Roman"/>
          <w:bCs/>
          <w:sz w:val="28"/>
          <w:szCs w:val="28"/>
        </w:rPr>
        <w:t>).</w:t>
      </w:r>
    </w:p>
    <w:p w:rsidR="00855E6B" w:rsidRDefault="00855E6B" w:rsidP="00855E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Взаимодействие с государственными органами, уполномоченными на осуществление государственного земельного контроля (надзора), органами государственного санитарно-эпидемиологического надзора, природоохранными, правоохранительными органами, структурными подразделениями администрации поселка Курагино Курагинского района Красноярского края, а также организациями, некоммерческими объединениями и гражданами в соответствии с их компетенцией осуществляется Комитетом путем заключения соответствующих соглашений о порядке взаимодействия при осуществлении муниципального контроля.</w:t>
      </w:r>
      <w:r w:rsidRPr="00855E6B">
        <w:rPr>
          <w:rFonts w:ascii="Times New Roman" w:hAnsi="Times New Roman" w:cs="Times New Roman"/>
          <w:sz w:val="28"/>
          <w:szCs w:val="28"/>
        </w:rPr>
        <w:t xml:space="preserve"> </w:t>
      </w:r>
      <w:proofErr w:type="gramEnd"/>
    </w:p>
    <w:p w:rsidR="00D32056" w:rsidRDefault="00D32056" w:rsidP="00855E6B">
      <w:pPr>
        <w:autoSpaceDE w:val="0"/>
        <w:autoSpaceDN w:val="0"/>
        <w:adjustRightInd w:val="0"/>
        <w:spacing w:after="0" w:line="240" w:lineRule="auto"/>
        <w:ind w:firstLine="540"/>
        <w:jc w:val="both"/>
        <w:rPr>
          <w:rFonts w:ascii="Times New Roman" w:hAnsi="Times New Roman" w:cs="Times New Roman"/>
          <w:sz w:val="28"/>
          <w:szCs w:val="28"/>
        </w:rPr>
      </w:pPr>
    </w:p>
    <w:p w:rsidR="00D32056" w:rsidRDefault="00D32056" w:rsidP="00D32056">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D32056">
        <w:rPr>
          <w:rFonts w:ascii="Times New Roman" w:hAnsi="Times New Roman" w:cs="Times New Roman"/>
          <w:sz w:val="28"/>
          <w:szCs w:val="28"/>
        </w:rPr>
        <w:t xml:space="preserve">Задачей муниципального контроля является обеспечение использования земель на территории </w:t>
      </w:r>
      <w:r>
        <w:rPr>
          <w:rFonts w:ascii="Times New Roman" w:hAnsi="Times New Roman" w:cs="Times New Roman"/>
          <w:sz w:val="28"/>
          <w:szCs w:val="28"/>
        </w:rPr>
        <w:t>муниципального образования поселок Курагино Курагинского района Красноярского края</w:t>
      </w:r>
      <w:r w:rsidRPr="00D32056">
        <w:rPr>
          <w:rFonts w:ascii="Times New Roman" w:hAnsi="Times New Roman" w:cs="Times New Roman"/>
          <w:sz w:val="28"/>
          <w:szCs w:val="28"/>
        </w:rPr>
        <w:t xml:space="preserve"> в соответствии с законодательством Российской Федерации, Красноярского края.</w:t>
      </w:r>
    </w:p>
    <w:p w:rsidR="00D32056" w:rsidRPr="00D32056" w:rsidRDefault="00D32056" w:rsidP="00D32056">
      <w:pPr>
        <w:pStyle w:val="a6"/>
        <w:numPr>
          <w:ilvl w:val="0"/>
          <w:numId w:val="5"/>
        </w:numPr>
        <w:autoSpaceDE w:val="0"/>
        <w:autoSpaceDN w:val="0"/>
        <w:adjustRightInd w:val="0"/>
        <w:spacing w:after="0" w:line="240" w:lineRule="auto"/>
        <w:ind w:left="142" w:firstLine="566"/>
        <w:jc w:val="both"/>
        <w:rPr>
          <w:rFonts w:ascii="Times New Roman" w:hAnsi="Times New Roman" w:cs="Times New Roman"/>
          <w:sz w:val="28"/>
          <w:szCs w:val="28"/>
        </w:rPr>
      </w:pPr>
      <w:r w:rsidRPr="00D32056">
        <w:rPr>
          <w:rFonts w:ascii="Times New Roman" w:hAnsi="Times New Roman" w:cs="Times New Roman"/>
          <w:sz w:val="28"/>
          <w:szCs w:val="28"/>
        </w:rPr>
        <w:lastRenderedPageBreak/>
        <w:t>Перечень нормативных правовых актов, регулирующих осуществление муниципального контроля:</w:t>
      </w:r>
    </w:p>
    <w:p w:rsidR="00D32056" w:rsidRP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14" w:history="1">
        <w:r w:rsidR="00D32056" w:rsidRPr="00D32056">
          <w:rPr>
            <w:rStyle w:val="a5"/>
            <w:rFonts w:ascii="Times New Roman" w:hAnsi="Times New Roman" w:cs="Times New Roman"/>
            <w:sz w:val="28"/>
            <w:szCs w:val="28"/>
          </w:rPr>
          <w:t>Конституцией</w:t>
        </w:r>
      </w:hyperlink>
      <w:r w:rsidR="00D32056" w:rsidRPr="00D32056">
        <w:rPr>
          <w:rFonts w:ascii="Times New Roman" w:hAnsi="Times New Roman" w:cs="Times New Roman"/>
          <w:sz w:val="28"/>
          <w:szCs w:val="28"/>
        </w:rPr>
        <w:t xml:space="preserve"> Российской Федерации;</w:t>
      </w:r>
    </w:p>
    <w:p w:rsidR="00D32056" w:rsidRPr="00D32056" w:rsidRDefault="00D32056" w:rsidP="00D32056">
      <w:pPr>
        <w:autoSpaceDE w:val="0"/>
        <w:autoSpaceDN w:val="0"/>
        <w:adjustRightInd w:val="0"/>
        <w:spacing w:after="0" w:line="240" w:lineRule="auto"/>
        <w:ind w:firstLine="540"/>
        <w:jc w:val="both"/>
        <w:rPr>
          <w:rFonts w:ascii="Times New Roman" w:hAnsi="Times New Roman" w:cs="Times New Roman"/>
          <w:sz w:val="28"/>
          <w:szCs w:val="28"/>
        </w:rPr>
      </w:pPr>
      <w:r w:rsidRPr="00D32056">
        <w:rPr>
          <w:rFonts w:ascii="Times New Roman" w:hAnsi="Times New Roman" w:cs="Times New Roman"/>
          <w:sz w:val="28"/>
          <w:szCs w:val="28"/>
        </w:rPr>
        <w:t xml:space="preserve">Земельным </w:t>
      </w:r>
      <w:hyperlink r:id="rId15" w:history="1">
        <w:r w:rsidRPr="00D32056">
          <w:rPr>
            <w:rStyle w:val="a5"/>
            <w:rFonts w:ascii="Times New Roman" w:hAnsi="Times New Roman" w:cs="Times New Roman"/>
            <w:sz w:val="28"/>
            <w:szCs w:val="28"/>
          </w:rPr>
          <w:t>кодексом</w:t>
        </w:r>
      </w:hyperlink>
      <w:r w:rsidRPr="00D32056">
        <w:rPr>
          <w:rFonts w:ascii="Times New Roman" w:hAnsi="Times New Roman" w:cs="Times New Roman"/>
          <w:sz w:val="28"/>
          <w:szCs w:val="28"/>
        </w:rPr>
        <w:t xml:space="preserve"> Российской Федерации;</w:t>
      </w:r>
    </w:p>
    <w:p w:rsidR="00D32056" w:rsidRPr="00D32056" w:rsidRDefault="00D32056" w:rsidP="00D32056">
      <w:pPr>
        <w:autoSpaceDE w:val="0"/>
        <w:autoSpaceDN w:val="0"/>
        <w:adjustRightInd w:val="0"/>
        <w:spacing w:after="0" w:line="240" w:lineRule="auto"/>
        <w:ind w:firstLine="540"/>
        <w:jc w:val="both"/>
        <w:rPr>
          <w:rFonts w:ascii="Times New Roman" w:hAnsi="Times New Roman" w:cs="Times New Roman"/>
          <w:sz w:val="28"/>
          <w:szCs w:val="28"/>
        </w:rPr>
      </w:pPr>
      <w:r w:rsidRPr="00D32056">
        <w:rPr>
          <w:rFonts w:ascii="Times New Roman" w:hAnsi="Times New Roman" w:cs="Times New Roman"/>
          <w:sz w:val="28"/>
          <w:szCs w:val="28"/>
        </w:rPr>
        <w:t xml:space="preserve">Федеральным </w:t>
      </w:r>
      <w:hyperlink r:id="rId16" w:history="1">
        <w:r w:rsidRPr="00D32056">
          <w:rPr>
            <w:rStyle w:val="a5"/>
            <w:rFonts w:ascii="Times New Roman" w:hAnsi="Times New Roman" w:cs="Times New Roman"/>
            <w:sz w:val="28"/>
            <w:szCs w:val="28"/>
          </w:rPr>
          <w:t>законом</w:t>
        </w:r>
      </w:hyperlink>
      <w:r w:rsidRPr="00D32056">
        <w:rPr>
          <w:rFonts w:ascii="Times New Roman" w:hAnsi="Times New Roman" w:cs="Times New Roman"/>
          <w:sz w:val="28"/>
          <w:szCs w:val="28"/>
        </w:rPr>
        <w:t xml:space="preserve"> от 26.12.2008 </w:t>
      </w:r>
      <w:r>
        <w:rPr>
          <w:rFonts w:ascii="Times New Roman" w:hAnsi="Times New Roman" w:cs="Times New Roman"/>
          <w:sz w:val="28"/>
          <w:szCs w:val="28"/>
        </w:rPr>
        <w:t>№ 294-ФЗ «</w:t>
      </w:r>
      <w:r w:rsidRPr="00D32056">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Pr>
          <w:rFonts w:ascii="Times New Roman" w:hAnsi="Times New Roman" w:cs="Times New Roman"/>
          <w:sz w:val="28"/>
          <w:szCs w:val="28"/>
        </w:rPr>
        <w:t>и муниципального контроля»</w:t>
      </w:r>
      <w:r w:rsidRPr="00D32056">
        <w:rPr>
          <w:rFonts w:ascii="Times New Roman" w:hAnsi="Times New Roman" w:cs="Times New Roman"/>
          <w:sz w:val="28"/>
          <w:szCs w:val="28"/>
        </w:rPr>
        <w:t>;</w:t>
      </w:r>
    </w:p>
    <w:p w:rsidR="00D32056" w:rsidRPr="00D32056" w:rsidRDefault="00D32056" w:rsidP="00D32056">
      <w:pPr>
        <w:autoSpaceDE w:val="0"/>
        <w:autoSpaceDN w:val="0"/>
        <w:adjustRightInd w:val="0"/>
        <w:spacing w:after="0" w:line="240" w:lineRule="auto"/>
        <w:ind w:firstLine="540"/>
        <w:jc w:val="both"/>
        <w:rPr>
          <w:rFonts w:ascii="Times New Roman" w:hAnsi="Times New Roman" w:cs="Times New Roman"/>
          <w:sz w:val="28"/>
          <w:szCs w:val="28"/>
        </w:rPr>
      </w:pPr>
      <w:r w:rsidRPr="00D32056">
        <w:rPr>
          <w:rFonts w:ascii="Times New Roman" w:hAnsi="Times New Roman" w:cs="Times New Roman"/>
          <w:sz w:val="28"/>
          <w:szCs w:val="28"/>
        </w:rPr>
        <w:t xml:space="preserve">Федеральным </w:t>
      </w:r>
      <w:hyperlink r:id="rId17" w:history="1">
        <w:r w:rsidRPr="00D32056">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w:t>
      </w:r>
      <w:r w:rsidRPr="00D3205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D32056">
        <w:rPr>
          <w:rFonts w:ascii="Times New Roman" w:hAnsi="Times New Roman" w:cs="Times New Roman"/>
          <w:sz w:val="28"/>
          <w:szCs w:val="28"/>
        </w:rPr>
        <w:t>;</w:t>
      </w:r>
    </w:p>
    <w:p w:rsidR="00D32056" w:rsidRPr="00D32056" w:rsidRDefault="00D32056" w:rsidP="00D32056">
      <w:pPr>
        <w:autoSpaceDE w:val="0"/>
        <w:autoSpaceDN w:val="0"/>
        <w:adjustRightInd w:val="0"/>
        <w:spacing w:after="0" w:line="240" w:lineRule="auto"/>
        <w:ind w:firstLine="540"/>
        <w:jc w:val="both"/>
        <w:rPr>
          <w:rFonts w:ascii="Times New Roman" w:hAnsi="Times New Roman" w:cs="Times New Roman"/>
          <w:sz w:val="28"/>
          <w:szCs w:val="28"/>
        </w:rPr>
      </w:pPr>
      <w:r w:rsidRPr="00D32056">
        <w:rPr>
          <w:rFonts w:ascii="Times New Roman" w:hAnsi="Times New Roman" w:cs="Times New Roman"/>
          <w:sz w:val="28"/>
          <w:szCs w:val="28"/>
        </w:rPr>
        <w:t xml:space="preserve">Федеральным </w:t>
      </w:r>
      <w:hyperlink r:id="rId18" w:history="1">
        <w:r w:rsidRPr="00D32056">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w:t>
      </w:r>
      <w:r w:rsidRPr="00D32056">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D32056">
        <w:rPr>
          <w:rFonts w:ascii="Times New Roman" w:hAnsi="Times New Roman" w:cs="Times New Roman"/>
          <w:sz w:val="28"/>
          <w:szCs w:val="28"/>
        </w:rPr>
        <w:t>;</w:t>
      </w:r>
    </w:p>
    <w:p w:rsidR="00D32056" w:rsidRP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D32056" w:rsidRPr="00D32056">
          <w:rPr>
            <w:rStyle w:val="a5"/>
            <w:rFonts w:ascii="Times New Roman" w:hAnsi="Times New Roman" w:cs="Times New Roman"/>
            <w:sz w:val="28"/>
            <w:szCs w:val="28"/>
          </w:rPr>
          <w:t>Постановлением</w:t>
        </w:r>
      </w:hyperlink>
      <w:r w:rsidR="00D32056" w:rsidRPr="00D32056">
        <w:rPr>
          <w:rFonts w:ascii="Times New Roman" w:hAnsi="Times New Roman" w:cs="Times New Roman"/>
          <w:sz w:val="28"/>
          <w:szCs w:val="28"/>
        </w:rPr>
        <w:t xml:space="preserve"> Правительства Российской Федерации от 30.06.2010 </w:t>
      </w:r>
      <w:r w:rsidR="00D32056">
        <w:rPr>
          <w:rFonts w:ascii="Times New Roman" w:hAnsi="Times New Roman" w:cs="Times New Roman"/>
          <w:sz w:val="28"/>
          <w:szCs w:val="28"/>
        </w:rPr>
        <w:t>№ 489 «</w:t>
      </w:r>
      <w:r w:rsidR="00D32056" w:rsidRPr="00D32056">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D32056" w:rsidRPr="00D32056">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32056" w:rsidRPr="00D32056">
        <w:rPr>
          <w:rFonts w:ascii="Times New Roman" w:hAnsi="Times New Roman" w:cs="Times New Roman"/>
          <w:sz w:val="28"/>
          <w:szCs w:val="28"/>
        </w:rPr>
        <w:t xml:space="preserve"> и </w:t>
      </w:r>
      <w:r w:rsidR="00D32056">
        <w:rPr>
          <w:rFonts w:ascii="Times New Roman" w:hAnsi="Times New Roman" w:cs="Times New Roman"/>
          <w:sz w:val="28"/>
          <w:szCs w:val="28"/>
        </w:rPr>
        <w:t>индивидуальных предпринимателей»</w:t>
      </w:r>
      <w:r w:rsidR="00D32056" w:rsidRPr="00D32056">
        <w:rPr>
          <w:rFonts w:ascii="Times New Roman" w:hAnsi="Times New Roman" w:cs="Times New Roman"/>
          <w:sz w:val="28"/>
          <w:szCs w:val="28"/>
        </w:rPr>
        <w:t>;</w:t>
      </w:r>
    </w:p>
    <w:p w:rsid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D32056" w:rsidRPr="00D32056">
          <w:rPr>
            <w:rStyle w:val="a5"/>
            <w:rFonts w:ascii="Times New Roman" w:hAnsi="Times New Roman" w:cs="Times New Roman"/>
            <w:sz w:val="28"/>
            <w:szCs w:val="28"/>
          </w:rPr>
          <w:t>Постановлением</w:t>
        </w:r>
      </w:hyperlink>
      <w:r w:rsidR="00D32056" w:rsidRPr="00D32056">
        <w:rPr>
          <w:rFonts w:ascii="Times New Roman" w:hAnsi="Times New Roman" w:cs="Times New Roman"/>
          <w:sz w:val="28"/>
          <w:szCs w:val="28"/>
        </w:rPr>
        <w:t xml:space="preserve"> Правительства Российской Федерации от 26.12.2014 </w:t>
      </w:r>
      <w:r w:rsidR="00D32056">
        <w:rPr>
          <w:rFonts w:ascii="Times New Roman" w:hAnsi="Times New Roman" w:cs="Times New Roman"/>
          <w:sz w:val="28"/>
          <w:szCs w:val="28"/>
        </w:rPr>
        <w:t>№ 1515 «</w:t>
      </w:r>
      <w:r w:rsidR="00D32056" w:rsidRPr="00D32056">
        <w:rPr>
          <w:rFonts w:ascii="Times New Roman" w:hAnsi="Times New Roman" w:cs="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sidR="00D32056">
        <w:rPr>
          <w:rFonts w:ascii="Times New Roman" w:hAnsi="Times New Roman" w:cs="Times New Roman"/>
          <w:sz w:val="28"/>
          <w:szCs w:val="28"/>
        </w:rPr>
        <w:t>униципальный земельный контроль»</w:t>
      </w:r>
      <w:r w:rsidR="00D32056" w:rsidRPr="00D32056">
        <w:rPr>
          <w:rFonts w:ascii="Times New Roman" w:hAnsi="Times New Roman" w:cs="Times New Roman"/>
          <w:sz w:val="28"/>
          <w:szCs w:val="28"/>
        </w:rPr>
        <w:t>;</w:t>
      </w:r>
    </w:p>
    <w:p w:rsid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D32056" w:rsidRPr="00D32056">
          <w:rPr>
            <w:rStyle w:val="a5"/>
            <w:rFonts w:ascii="Times New Roman" w:hAnsi="Times New Roman" w:cs="Times New Roman"/>
            <w:sz w:val="28"/>
            <w:szCs w:val="28"/>
          </w:rPr>
          <w:t>Постановление</w:t>
        </w:r>
      </w:hyperlink>
      <w:r w:rsidR="00D32056" w:rsidRPr="00D32056">
        <w:rPr>
          <w:rFonts w:ascii="Times New Roman" w:hAnsi="Times New Roman" w:cs="Times New Roman"/>
          <w:sz w:val="28"/>
          <w:szCs w:val="28"/>
        </w:rPr>
        <w:t xml:space="preserve"> Правительства Российской Федерации от 10.02.2017 </w:t>
      </w:r>
      <w:r w:rsidR="00D32056">
        <w:rPr>
          <w:rFonts w:ascii="Times New Roman" w:hAnsi="Times New Roman" w:cs="Times New Roman"/>
          <w:sz w:val="28"/>
          <w:szCs w:val="28"/>
        </w:rPr>
        <w:t>№ 166 «</w:t>
      </w:r>
      <w:r w:rsidR="00D32056" w:rsidRPr="00D32056">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D32056">
        <w:rPr>
          <w:rFonts w:ascii="Times New Roman" w:hAnsi="Times New Roman" w:cs="Times New Roman"/>
          <w:sz w:val="28"/>
          <w:szCs w:val="28"/>
        </w:rPr>
        <w:t>полнении такого предостережения»</w:t>
      </w:r>
      <w:r w:rsidR="00D32056" w:rsidRPr="00D32056">
        <w:rPr>
          <w:rFonts w:ascii="Times New Roman" w:hAnsi="Times New Roman" w:cs="Times New Roman"/>
          <w:sz w:val="28"/>
          <w:szCs w:val="28"/>
        </w:rPr>
        <w:t xml:space="preserve"> (далее - Постановление Правительства Российской Федерации от 10.02.2017 </w:t>
      </w:r>
      <w:r w:rsidR="001B3D70">
        <w:rPr>
          <w:rFonts w:ascii="Times New Roman" w:hAnsi="Times New Roman" w:cs="Times New Roman"/>
          <w:sz w:val="28"/>
          <w:szCs w:val="28"/>
        </w:rPr>
        <w:t>№</w:t>
      </w:r>
      <w:r w:rsidR="00D32056" w:rsidRPr="00D32056">
        <w:rPr>
          <w:rFonts w:ascii="Times New Roman" w:hAnsi="Times New Roman" w:cs="Times New Roman"/>
          <w:sz w:val="28"/>
          <w:szCs w:val="28"/>
        </w:rPr>
        <w:t xml:space="preserve"> 166);</w:t>
      </w:r>
    </w:p>
    <w:p w:rsidR="001B3D70" w:rsidRDefault="00482591" w:rsidP="001B3D70">
      <w:pPr>
        <w:autoSpaceDE w:val="0"/>
        <w:autoSpaceDN w:val="0"/>
        <w:adjustRightInd w:val="0"/>
        <w:spacing w:after="0" w:line="240" w:lineRule="auto"/>
        <w:ind w:firstLine="540"/>
        <w:jc w:val="both"/>
        <w:rPr>
          <w:rFonts w:ascii="Times New Roman" w:hAnsi="Times New Roman" w:cs="Times New Roman"/>
          <w:sz w:val="28"/>
          <w:szCs w:val="28"/>
        </w:rPr>
      </w:pPr>
      <w:hyperlink r:id="rId22" w:history="1">
        <w:r w:rsidR="001B3D70" w:rsidRPr="001B3D70">
          <w:rPr>
            <w:rStyle w:val="a5"/>
            <w:rFonts w:ascii="Times New Roman" w:hAnsi="Times New Roman" w:cs="Times New Roman"/>
            <w:sz w:val="28"/>
            <w:szCs w:val="28"/>
          </w:rPr>
          <w:t>Постановление</w:t>
        </w:r>
      </w:hyperlink>
      <w:r w:rsidR="001B3D70" w:rsidRPr="001B3D70">
        <w:rPr>
          <w:rFonts w:ascii="Times New Roman" w:hAnsi="Times New Roman" w:cs="Times New Roman"/>
          <w:sz w:val="28"/>
          <w:szCs w:val="28"/>
        </w:rPr>
        <w:t xml:space="preserve"> Правительства Российской Федерации от 26.12.2018 </w:t>
      </w:r>
      <w:r w:rsidR="001B3D70">
        <w:rPr>
          <w:rFonts w:ascii="Times New Roman" w:hAnsi="Times New Roman" w:cs="Times New Roman"/>
          <w:sz w:val="28"/>
          <w:szCs w:val="28"/>
        </w:rPr>
        <w:t>№ 1680 «</w:t>
      </w:r>
      <w:r w:rsidR="001B3D70" w:rsidRPr="001B3D70">
        <w:rPr>
          <w:rFonts w:ascii="Times New Roman" w:hAnsi="Times New Roman" w:cs="Times New Roman"/>
          <w:sz w:val="28"/>
          <w:szCs w:val="28"/>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sidR="001B3D70">
        <w:rPr>
          <w:rFonts w:ascii="Times New Roman" w:hAnsi="Times New Roman" w:cs="Times New Roman"/>
          <w:sz w:val="28"/>
          <w:szCs w:val="28"/>
        </w:rPr>
        <w:t>муниципальными правовыми актами»</w:t>
      </w:r>
      <w:r w:rsidR="001B3D70" w:rsidRPr="001B3D70">
        <w:rPr>
          <w:rFonts w:ascii="Times New Roman" w:hAnsi="Times New Roman" w:cs="Times New Roman"/>
          <w:sz w:val="28"/>
          <w:szCs w:val="28"/>
        </w:rPr>
        <w:t>;</w:t>
      </w:r>
    </w:p>
    <w:p w:rsidR="001B3D70" w:rsidRDefault="00482591" w:rsidP="001B3D70">
      <w:pPr>
        <w:autoSpaceDE w:val="0"/>
        <w:autoSpaceDN w:val="0"/>
        <w:adjustRightInd w:val="0"/>
        <w:spacing w:after="0" w:line="240" w:lineRule="auto"/>
        <w:ind w:firstLine="540"/>
        <w:jc w:val="both"/>
        <w:rPr>
          <w:rFonts w:ascii="Times New Roman" w:hAnsi="Times New Roman" w:cs="Times New Roman"/>
          <w:sz w:val="28"/>
          <w:szCs w:val="28"/>
        </w:rPr>
      </w:pPr>
      <w:hyperlink r:id="rId23" w:history="1">
        <w:r w:rsidR="001B3D70" w:rsidRPr="001B3D70">
          <w:rPr>
            <w:rStyle w:val="a5"/>
            <w:rFonts w:ascii="Times New Roman" w:hAnsi="Times New Roman" w:cs="Times New Roman"/>
            <w:sz w:val="28"/>
            <w:szCs w:val="28"/>
          </w:rPr>
          <w:t>Распоряжение</w:t>
        </w:r>
      </w:hyperlink>
      <w:r w:rsidR="001B3D70" w:rsidRPr="001B3D70">
        <w:rPr>
          <w:rFonts w:ascii="Times New Roman" w:hAnsi="Times New Roman" w:cs="Times New Roman"/>
          <w:sz w:val="28"/>
          <w:szCs w:val="28"/>
        </w:rPr>
        <w:t xml:space="preserve"> Правительства Российской Федерации от 19.04.2016 </w:t>
      </w:r>
      <w:r w:rsidR="001B3D70">
        <w:rPr>
          <w:rFonts w:ascii="Times New Roman" w:hAnsi="Times New Roman" w:cs="Times New Roman"/>
          <w:sz w:val="28"/>
          <w:szCs w:val="28"/>
        </w:rPr>
        <w:t xml:space="preserve">                 №</w:t>
      </w:r>
      <w:r w:rsidR="001B3D70" w:rsidRPr="001B3D70">
        <w:rPr>
          <w:rFonts w:ascii="Times New Roman" w:hAnsi="Times New Roman" w:cs="Times New Roman"/>
          <w:sz w:val="28"/>
          <w:szCs w:val="28"/>
        </w:rPr>
        <w:t xml:space="preserve"> 724-р;</w:t>
      </w:r>
    </w:p>
    <w:p w:rsidR="001B3D70" w:rsidRDefault="00482591" w:rsidP="001B3D70">
      <w:pPr>
        <w:autoSpaceDE w:val="0"/>
        <w:autoSpaceDN w:val="0"/>
        <w:adjustRightInd w:val="0"/>
        <w:spacing w:after="0" w:line="240" w:lineRule="auto"/>
        <w:ind w:firstLine="540"/>
        <w:jc w:val="both"/>
        <w:rPr>
          <w:rFonts w:ascii="Times New Roman" w:hAnsi="Times New Roman" w:cs="Times New Roman"/>
          <w:sz w:val="28"/>
          <w:szCs w:val="28"/>
        </w:rPr>
      </w:pPr>
      <w:hyperlink r:id="rId24" w:history="1">
        <w:r w:rsidR="001B3D70" w:rsidRPr="001B3D70">
          <w:rPr>
            <w:rStyle w:val="a5"/>
            <w:rFonts w:ascii="Times New Roman" w:hAnsi="Times New Roman" w:cs="Times New Roman"/>
            <w:sz w:val="28"/>
            <w:szCs w:val="28"/>
          </w:rPr>
          <w:t>Распоряжение</w:t>
        </w:r>
      </w:hyperlink>
      <w:r w:rsidR="001B3D70" w:rsidRPr="001B3D70">
        <w:rPr>
          <w:rFonts w:ascii="Times New Roman" w:hAnsi="Times New Roman" w:cs="Times New Roman"/>
          <w:sz w:val="28"/>
          <w:szCs w:val="28"/>
        </w:rPr>
        <w:t xml:space="preserve"> Правительства Российской Федерации от 19.04.2016 </w:t>
      </w:r>
      <w:r w:rsidR="001B3D70">
        <w:rPr>
          <w:rFonts w:ascii="Times New Roman" w:hAnsi="Times New Roman" w:cs="Times New Roman"/>
          <w:sz w:val="28"/>
          <w:szCs w:val="28"/>
        </w:rPr>
        <w:t xml:space="preserve">              №</w:t>
      </w:r>
      <w:r w:rsidR="001B3D70" w:rsidRPr="001B3D70">
        <w:rPr>
          <w:rFonts w:ascii="Times New Roman" w:hAnsi="Times New Roman" w:cs="Times New Roman"/>
          <w:sz w:val="28"/>
          <w:szCs w:val="28"/>
        </w:rPr>
        <w:t xml:space="preserve"> 724-р;</w:t>
      </w:r>
    </w:p>
    <w:p w:rsidR="00A4254E" w:rsidRPr="00A4254E" w:rsidRDefault="00482591" w:rsidP="00A4254E">
      <w:pPr>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A4254E" w:rsidRPr="00A4254E">
          <w:rPr>
            <w:rStyle w:val="a5"/>
            <w:rFonts w:ascii="Times New Roman" w:hAnsi="Times New Roman" w:cs="Times New Roman"/>
            <w:sz w:val="28"/>
            <w:szCs w:val="28"/>
          </w:rPr>
          <w:t>Приказ</w:t>
        </w:r>
      </w:hyperlink>
      <w:r w:rsidR="00A4254E" w:rsidRPr="00A4254E">
        <w:rPr>
          <w:rFonts w:ascii="Times New Roman" w:hAnsi="Times New Roman" w:cs="Times New Roman"/>
          <w:sz w:val="28"/>
          <w:szCs w:val="28"/>
        </w:rPr>
        <w:t xml:space="preserve"> Министерства экономического развития Российской Федерации от 30.04.2009 </w:t>
      </w:r>
      <w:r w:rsidR="00E13A69">
        <w:rPr>
          <w:rFonts w:ascii="Times New Roman" w:hAnsi="Times New Roman" w:cs="Times New Roman"/>
          <w:sz w:val="28"/>
          <w:szCs w:val="28"/>
        </w:rPr>
        <w:t>№ 141 «</w:t>
      </w:r>
      <w:r w:rsidR="00A4254E" w:rsidRPr="00A4254E">
        <w:rPr>
          <w:rFonts w:ascii="Times New Roman" w:hAnsi="Times New Roman" w:cs="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w:t>
      </w:r>
      <w:r w:rsidR="00E13A69">
        <w:rPr>
          <w:rFonts w:ascii="Times New Roman" w:hAnsi="Times New Roman" w:cs="Times New Roman"/>
          <w:sz w:val="28"/>
          <w:szCs w:val="28"/>
        </w:rPr>
        <w:t>зора) и муниципального контроля№»</w:t>
      </w:r>
      <w:r w:rsidR="00A4254E" w:rsidRPr="00A4254E">
        <w:rPr>
          <w:rFonts w:ascii="Times New Roman" w:hAnsi="Times New Roman" w:cs="Times New Roman"/>
          <w:sz w:val="28"/>
          <w:szCs w:val="28"/>
        </w:rPr>
        <w:t xml:space="preserve"> (далее - Приказ от 30.04.2009 </w:t>
      </w:r>
      <w:r w:rsidR="00E13A69">
        <w:rPr>
          <w:rFonts w:ascii="Times New Roman" w:hAnsi="Times New Roman" w:cs="Times New Roman"/>
          <w:sz w:val="28"/>
          <w:szCs w:val="28"/>
        </w:rPr>
        <w:t>№</w:t>
      </w:r>
      <w:r w:rsidR="00A4254E" w:rsidRPr="00A4254E">
        <w:rPr>
          <w:rFonts w:ascii="Times New Roman" w:hAnsi="Times New Roman" w:cs="Times New Roman"/>
          <w:sz w:val="28"/>
          <w:szCs w:val="28"/>
        </w:rPr>
        <w:t xml:space="preserve"> 141);</w:t>
      </w:r>
    </w:p>
    <w:p w:rsidR="00E13A69" w:rsidRPr="00E13A69" w:rsidRDefault="00482591" w:rsidP="00E13A69">
      <w:pPr>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E13A69" w:rsidRPr="00E13A69">
          <w:rPr>
            <w:rStyle w:val="a5"/>
            <w:rFonts w:ascii="Times New Roman" w:hAnsi="Times New Roman" w:cs="Times New Roman"/>
            <w:sz w:val="28"/>
            <w:szCs w:val="28"/>
          </w:rPr>
          <w:t>Закон</w:t>
        </w:r>
      </w:hyperlink>
      <w:r w:rsidR="00E13A69" w:rsidRPr="00E13A69">
        <w:rPr>
          <w:rFonts w:ascii="Times New Roman" w:hAnsi="Times New Roman" w:cs="Times New Roman"/>
          <w:sz w:val="28"/>
          <w:szCs w:val="28"/>
        </w:rPr>
        <w:t xml:space="preserve"> Красноярского края от 04.12.2008 </w:t>
      </w:r>
      <w:r w:rsidR="00E13A69">
        <w:rPr>
          <w:rFonts w:ascii="Times New Roman" w:hAnsi="Times New Roman" w:cs="Times New Roman"/>
          <w:sz w:val="28"/>
          <w:szCs w:val="28"/>
        </w:rPr>
        <w:t>№ 7-2542 «</w:t>
      </w:r>
      <w:r w:rsidR="00E13A69" w:rsidRPr="00E13A69">
        <w:rPr>
          <w:rFonts w:ascii="Times New Roman" w:hAnsi="Times New Roman" w:cs="Times New Roman"/>
          <w:sz w:val="28"/>
          <w:szCs w:val="28"/>
        </w:rPr>
        <w:t>О регулировании земельных отношен</w:t>
      </w:r>
      <w:r w:rsidR="00E13A69">
        <w:rPr>
          <w:rFonts w:ascii="Times New Roman" w:hAnsi="Times New Roman" w:cs="Times New Roman"/>
          <w:sz w:val="28"/>
          <w:szCs w:val="28"/>
        </w:rPr>
        <w:t>ий в Красноярском крае»</w:t>
      </w:r>
      <w:r w:rsidR="00E13A69" w:rsidRPr="00E13A69">
        <w:rPr>
          <w:rFonts w:ascii="Times New Roman" w:hAnsi="Times New Roman" w:cs="Times New Roman"/>
          <w:sz w:val="28"/>
          <w:szCs w:val="28"/>
        </w:rPr>
        <w:t>;</w:t>
      </w:r>
    </w:p>
    <w:p w:rsidR="001B3D70" w:rsidRPr="00D32056" w:rsidRDefault="00482591" w:rsidP="00E13A69">
      <w:pPr>
        <w:autoSpaceDE w:val="0"/>
        <w:autoSpaceDN w:val="0"/>
        <w:adjustRightInd w:val="0"/>
        <w:spacing w:after="0" w:line="240" w:lineRule="auto"/>
        <w:ind w:firstLine="540"/>
        <w:jc w:val="both"/>
        <w:rPr>
          <w:rFonts w:ascii="Times New Roman" w:hAnsi="Times New Roman" w:cs="Times New Roman"/>
          <w:sz w:val="28"/>
          <w:szCs w:val="28"/>
        </w:rPr>
      </w:pPr>
      <w:hyperlink r:id="rId27" w:history="1">
        <w:r w:rsidR="00E13A69" w:rsidRPr="00E13A69">
          <w:rPr>
            <w:rStyle w:val="a5"/>
            <w:rFonts w:ascii="Times New Roman" w:hAnsi="Times New Roman" w:cs="Times New Roman"/>
            <w:sz w:val="28"/>
            <w:szCs w:val="28"/>
          </w:rPr>
          <w:t>Закон</w:t>
        </w:r>
      </w:hyperlink>
      <w:r w:rsidR="00E13A69" w:rsidRPr="00E13A69">
        <w:rPr>
          <w:rFonts w:ascii="Times New Roman" w:hAnsi="Times New Roman" w:cs="Times New Roman"/>
          <w:sz w:val="28"/>
          <w:szCs w:val="28"/>
        </w:rPr>
        <w:t xml:space="preserve"> Красноярского края от 05.12.2013 </w:t>
      </w:r>
      <w:r w:rsidR="00E13A69">
        <w:rPr>
          <w:rFonts w:ascii="Times New Roman" w:hAnsi="Times New Roman" w:cs="Times New Roman"/>
          <w:sz w:val="28"/>
          <w:szCs w:val="28"/>
        </w:rPr>
        <w:t>№ 5-1912 «</w:t>
      </w:r>
      <w:r w:rsidR="00E13A69" w:rsidRPr="00E13A69">
        <w:rPr>
          <w:rFonts w:ascii="Times New Roman" w:hAnsi="Times New Roman" w:cs="Times New Roman"/>
          <w:sz w:val="28"/>
          <w:szCs w:val="28"/>
        </w:rPr>
        <w:t>О порядке разработки и принятия административных регламентов осущес</w:t>
      </w:r>
      <w:r w:rsidR="00E13A69">
        <w:rPr>
          <w:rFonts w:ascii="Times New Roman" w:hAnsi="Times New Roman" w:cs="Times New Roman"/>
          <w:sz w:val="28"/>
          <w:szCs w:val="28"/>
        </w:rPr>
        <w:t>твления муниципального контроля»</w:t>
      </w:r>
      <w:r w:rsidR="00E13A69" w:rsidRPr="00E13A69">
        <w:rPr>
          <w:rFonts w:ascii="Times New Roman" w:hAnsi="Times New Roman" w:cs="Times New Roman"/>
          <w:sz w:val="28"/>
          <w:szCs w:val="28"/>
        </w:rPr>
        <w:t>;</w:t>
      </w:r>
    </w:p>
    <w:p w:rsidR="00D32056" w:rsidRP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28" w:history="1">
        <w:r w:rsidR="00D32056" w:rsidRPr="00D32056">
          <w:rPr>
            <w:rStyle w:val="a5"/>
            <w:rFonts w:ascii="Times New Roman" w:hAnsi="Times New Roman" w:cs="Times New Roman"/>
            <w:sz w:val="28"/>
            <w:szCs w:val="28"/>
          </w:rPr>
          <w:t>Законом</w:t>
        </w:r>
      </w:hyperlink>
      <w:r w:rsidR="00D32056" w:rsidRPr="00D32056">
        <w:rPr>
          <w:rFonts w:ascii="Times New Roman" w:hAnsi="Times New Roman" w:cs="Times New Roman"/>
          <w:sz w:val="28"/>
          <w:szCs w:val="28"/>
        </w:rPr>
        <w:t xml:space="preserve"> Красноярско</w:t>
      </w:r>
      <w:r w:rsidR="00D32056">
        <w:rPr>
          <w:rFonts w:ascii="Times New Roman" w:hAnsi="Times New Roman" w:cs="Times New Roman"/>
          <w:sz w:val="28"/>
          <w:szCs w:val="28"/>
        </w:rPr>
        <w:t>го края от 02.10.2008 № 7-2161 «</w:t>
      </w:r>
      <w:r w:rsidR="00D32056" w:rsidRPr="00D32056">
        <w:rPr>
          <w:rFonts w:ascii="Times New Roman" w:hAnsi="Times New Roman" w:cs="Times New Roman"/>
          <w:sz w:val="28"/>
          <w:szCs w:val="28"/>
        </w:rPr>
        <w:t>Об а</w:t>
      </w:r>
      <w:r w:rsidR="00D32056">
        <w:rPr>
          <w:rFonts w:ascii="Times New Roman" w:hAnsi="Times New Roman" w:cs="Times New Roman"/>
          <w:sz w:val="28"/>
          <w:szCs w:val="28"/>
        </w:rPr>
        <w:t>дминистративных правонарушениях»</w:t>
      </w:r>
      <w:r w:rsidR="00D32056" w:rsidRPr="00D32056">
        <w:rPr>
          <w:rFonts w:ascii="Times New Roman" w:hAnsi="Times New Roman" w:cs="Times New Roman"/>
          <w:sz w:val="28"/>
          <w:szCs w:val="28"/>
        </w:rPr>
        <w:t>;</w:t>
      </w:r>
    </w:p>
    <w:p w:rsidR="00D32056" w:rsidRP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29" w:history="1">
        <w:r w:rsidR="00D32056" w:rsidRPr="00D32056">
          <w:rPr>
            <w:rStyle w:val="a5"/>
            <w:rFonts w:ascii="Times New Roman" w:hAnsi="Times New Roman" w:cs="Times New Roman"/>
            <w:sz w:val="28"/>
            <w:szCs w:val="28"/>
          </w:rPr>
          <w:t>Постановлением</w:t>
        </w:r>
      </w:hyperlink>
      <w:r w:rsidR="00D32056" w:rsidRPr="00D32056">
        <w:rPr>
          <w:rFonts w:ascii="Times New Roman" w:hAnsi="Times New Roman" w:cs="Times New Roman"/>
          <w:sz w:val="28"/>
          <w:szCs w:val="28"/>
        </w:rPr>
        <w:t xml:space="preserve"> Правительства Красноярского края от 01.03.2016 </w:t>
      </w:r>
      <w:r w:rsidR="00D32056">
        <w:rPr>
          <w:rFonts w:ascii="Times New Roman" w:hAnsi="Times New Roman" w:cs="Times New Roman"/>
          <w:sz w:val="28"/>
          <w:szCs w:val="28"/>
        </w:rPr>
        <w:t>№ 86-п «</w:t>
      </w:r>
      <w:r w:rsidR="00D32056" w:rsidRPr="00D32056">
        <w:rPr>
          <w:rFonts w:ascii="Times New Roman" w:hAnsi="Times New Roman" w:cs="Times New Roman"/>
          <w:sz w:val="28"/>
          <w:szCs w:val="28"/>
        </w:rPr>
        <w:t>Об установлении Порядка осуществления мун</w:t>
      </w:r>
      <w:r w:rsidR="00D32056">
        <w:rPr>
          <w:rFonts w:ascii="Times New Roman" w:hAnsi="Times New Roman" w:cs="Times New Roman"/>
          <w:sz w:val="28"/>
          <w:szCs w:val="28"/>
        </w:rPr>
        <w:t>иципального земельного контроля»</w:t>
      </w:r>
      <w:r w:rsidR="00D32056" w:rsidRPr="00D32056">
        <w:rPr>
          <w:rFonts w:ascii="Times New Roman" w:hAnsi="Times New Roman" w:cs="Times New Roman"/>
          <w:sz w:val="28"/>
          <w:szCs w:val="28"/>
        </w:rPr>
        <w:t>;</w:t>
      </w:r>
    </w:p>
    <w:p w:rsidR="00D32056" w:rsidRDefault="00482591" w:rsidP="00D32056">
      <w:pPr>
        <w:autoSpaceDE w:val="0"/>
        <w:autoSpaceDN w:val="0"/>
        <w:adjustRightInd w:val="0"/>
        <w:spacing w:after="0" w:line="240" w:lineRule="auto"/>
        <w:ind w:firstLine="540"/>
        <w:jc w:val="both"/>
        <w:rPr>
          <w:rFonts w:ascii="Times New Roman" w:hAnsi="Times New Roman" w:cs="Times New Roman"/>
          <w:sz w:val="28"/>
          <w:szCs w:val="28"/>
        </w:rPr>
      </w:pPr>
      <w:hyperlink r:id="rId30" w:history="1">
        <w:r w:rsidR="00D32056" w:rsidRPr="00D32056">
          <w:rPr>
            <w:rStyle w:val="a5"/>
            <w:rFonts w:ascii="Times New Roman" w:hAnsi="Times New Roman" w:cs="Times New Roman"/>
            <w:sz w:val="28"/>
            <w:szCs w:val="28"/>
          </w:rPr>
          <w:t>Уставом</w:t>
        </w:r>
      </w:hyperlink>
      <w:r w:rsidR="00D32056" w:rsidRPr="00D32056">
        <w:rPr>
          <w:rFonts w:ascii="Times New Roman" w:hAnsi="Times New Roman" w:cs="Times New Roman"/>
          <w:sz w:val="28"/>
          <w:szCs w:val="28"/>
        </w:rPr>
        <w:t xml:space="preserve"> муниципального образования поселок Курагино Курагинского района Красноярского края;</w:t>
      </w:r>
    </w:p>
    <w:p w:rsidR="00E757F3" w:rsidRDefault="00E13A69" w:rsidP="00E757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поселка Курагино Курагинского района Красноярского края от 29.08.2018 № 415-П «Об утверждении п</w:t>
      </w:r>
      <w:r w:rsidRPr="00E13A69">
        <w:rPr>
          <w:rFonts w:ascii="Times New Roman" w:hAnsi="Times New Roman" w:cs="Times New Roman"/>
          <w:sz w:val="28"/>
          <w:szCs w:val="28"/>
        </w:rPr>
        <w:t xml:space="preserve">орядка оформления плановых (рейдовых) заданий на осмотр, обследование земельных участков в процессе их эксплуатации, содержания таких заданий, а также оформления результатов плановых (рейдовых) осмотров, обследований на территории </w:t>
      </w:r>
      <w:r>
        <w:rPr>
          <w:rFonts w:ascii="Times New Roman" w:hAnsi="Times New Roman" w:cs="Times New Roman"/>
          <w:sz w:val="28"/>
          <w:szCs w:val="28"/>
        </w:rPr>
        <w:t>муниципального образования поселок Курагино»</w:t>
      </w:r>
      <w:r w:rsidRPr="00E13A69">
        <w:rPr>
          <w:rFonts w:ascii="Times New Roman" w:hAnsi="Times New Roman" w:cs="Times New Roman"/>
          <w:sz w:val="28"/>
          <w:szCs w:val="28"/>
        </w:rPr>
        <w:t xml:space="preserve"> (далее - обследование)</w:t>
      </w:r>
      <w:r>
        <w:rPr>
          <w:rFonts w:ascii="Times New Roman" w:hAnsi="Times New Roman" w:cs="Times New Roman"/>
          <w:sz w:val="28"/>
          <w:szCs w:val="28"/>
        </w:rPr>
        <w:t>».</w:t>
      </w:r>
    </w:p>
    <w:p w:rsidR="00E757F3" w:rsidRDefault="00E757F3" w:rsidP="00E757F3">
      <w:pPr>
        <w:autoSpaceDE w:val="0"/>
        <w:autoSpaceDN w:val="0"/>
        <w:adjustRightInd w:val="0"/>
        <w:spacing w:after="0" w:line="240" w:lineRule="auto"/>
        <w:ind w:firstLine="540"/>
        <w:jc w:val="both"/>
        <w:rPr>
          <w:rFonts w:ascii="Times New Roman" w:hAnsi="Times New Roman" w:cs="Times New Roman"/>
          <w:sz w:val="28"/>
          <w:szCs w:val="28"/>
        </w:rPr>
      </w:pPr>
    </w:p>
    <w:p w:rsidR="00E757F3" w:rsidRDefault="00E757F3" w:rsidP="00E757F3">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757F3">
        <w:rPr>
          <w:rFonts w:ascii="Times New Roman" w:hAnsi="Times New Roman" w:cs="Times New Roman"/>
          <w:sz w:val="28"/>
          <w:szCs w:val="28"/>
        </w:rPr>
        <w:t>Предметом муниципального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обследования), требований федеральных законов, законов Красноярского края по вопросам использования земель (далее - законодательство).</w:t>
      </w:r>
    </w:p>
    <w:p w:rsidR="00E757F3" w:rsidRDefault="00E757F3" w:rsidP="00E757F3">
      <w:pPr>
        <w:pStyle w:val="a6"/>
        <w:autoSpaceDE w:val="0"/>
        <w:autoSpaceDN w:val="0"/>
        <w:adjustRightInd w:val="0"/>
        <w:spacing w:after="0" w:line="240" w:lineRule="auto"/>
        <w:ind w:left="709"/>
        <w:jc w:val="both"/>
        <w:rPr>
          <w:rFonts w:ascii="Times New Roman" w:hAnsi="Times New Roman" w:cs="Times New Roman"/>
          <w:sz w:val="28"/>
          <w:szCs w:val="28"/>
        </w:rPr>
      </w:pPr>
    </w:p>
    <w:p w:rsidR="00E757F3" w:rsidRDefault="00E757F3" w:rsidP="00E757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муниципального контроля:</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самовольного занятия земель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требованиями земельного законодательства);</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нарушения органами государственной власти, органами местного самоуправления, физическими, должностными, юридическими лицами и индивидуальными предпринимателями требований использования земельных участков в соответствии с их целевым назначением и (или) разрешенным использованием, а также выполнения обязанностей по приведению земель в состояние, пригодное для использования по целевому назначению (рекультивации земель);</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выявление нарушения сроков возврата временно занимаемых и арендуемых земельных участков, а также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обязанностей по приведению их в состояние, пригодное для использования по целевому назначению;</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выявление фактов уничтожения, самовольного снятия и перемещения плодородного слоя почвы;</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выявление фактов порчи земель в результате нарушения правил обращения с пестицидами и </w:t>
      </w:r>
      <w:proofErr w:type="spellStart"/>
      <w:r>
        <w:rPr>
          <w:rFonts w:ascii="Times New Roman" w:hAnsi="Times New Roman" w:cs="Times New Roman"/>
          <w:sz w:val="28"/>
          <w:szCs w:val="28"/>
        </w:rPr>
        <w:t>агрохимикатами</w:t>
      </w:r>
      <w:proofErr w:type="spellEnd"/>
      <w:r>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профилактика нарушений обязательных требований земельного законодательства.</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6. Права и обязанности </w:t>
      </w:r>
      <w:r>
        <w:rPr>
          <w:rFonts w:ascii="Times New Roman" w:hAnsi="Times New Roman" w:cs="Times New Roman"/>
          <w:sz w:val="28"/>
          <w:szCs w:val="28"/>
        </w:rPr>
        <w:t>Комитета</w:t>
      </w:r>
      <w:r w:rsidRPr="00E757F3">
        <w:rPr>
          <w:rFonts w:ascii="Times New Roman" w:hAnsi="Times New Roman" w:cs="Times New Roman"/>
          <w:sz w:val="28"/>
          <w:szCs w:val="28"/>
        </w:rPr>
        <w:t xml:space="preserve">, должностных лиц </w:t>
      </w:r>
      <w:r>
        <w:rPr>
          <w:rFonts w:ascii="Times New Roman" w:hAnsi="Times New Roman" w:cs="Times New Roman"/>
          <w:sz w:val="28"/>
          <w:szCs w:val="28"/>
        </w:rPr>
        <w:t>Комитета</w:t>
      </w:r>
      <w:r w:rsidRPr="00E757F3">
        <w:rPr>
          <w:rFonts w:ascii="Times New Roman" w:hAnsi="Times New Roman" w:cs="Times New Roman"/>
          <w:sz w:val="28"/>
          <w:szCs w:val="28"/>
        </w:rPr>
        <w:t xml:space="preserve"> при осуществлении муниципального контроля: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1) при осуществлении мероприятий по муниципальному контролю </w:t>
      </w:r>
      <w:r w:rsidR="005C4D5F">
        <w:rPr>
          <w:rFonts w:ascii="Times New Roman" w:hAnsi="Times New Roman" w:cs="Times New Roman"/>
          <w:sz w:val="28"/>
          <w:szCs w:val="28"/>
        </w:rPr>
        <w:t>должностные лица</w:t>
      </w:r>
      <w:r w:rsidRPr="00E757F3">
        <w:rPr>
          <w:rFonts w:ascii="Times New Roman" w:hAnsi="Times New Roman" w:cs="Times New Roman"/>
          <w:sz w:val="28"/>
          <w:szCs w:val="28"/>
        </w:rPr>
        <w:t xml:space="preserve"> </w:t>
      </w:r>
      <w:r w:rsidR="005C4D5F">
        <w:rPr>
          <w:rFonts w:ascii="Times New Roman" w:hAnsi="Times New Roman" w:cs="Times New Roman"/>
          <w:sz w:val="28"/>
          <w:szCs w:val="28"/>
        </w:rPr>
        <w:t>Комитета</w:t>
      </w:r>
      <w:r w:rsidRPr="00E757F3">
        <w:rPr>
          <w:rFonts w:ascii="Times New Roman" w:hAnsi="Times New Roman" w:cs="Times New Roman"/>
          <w:sz w:val="28"/>
          <w:szCs w:val="28"/>
        </w:rPr>
        <w:t xml:space="preserve"> имеют право:</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осуществлять мероприятия, относящиеся к предмету проверки, обследования в пределах предоставленных полномочий;</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получать от субъекта проверки, обследования информацию, которая относится к предмету проверки, обследования;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привлекать к проведению проверки, обследования экспертов, экспертные организации, не состоящие в гражданско-правовых и трудовых отношениях с субъектами, в отношении которых проводится проверка, обследование, и не являющиеся аффилированными лицами проверяемых лиц;</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взаимодействовать с органами государственного контроля (надзора) при организации и проведении проверок, обследований с саморегулируемыми организациями по вопросам защиты прав их членов при осуществлении муниципального контроля;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запрашивать после издания приказа о проведении проверки необходимые документы и (или) информацию в рамках межведомственного информационного взаимодействия;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2) при осуществлении мероприятий по муниципальному контролю должностные лица </w:t>
      </w:r>
      <w:r w:rsidR="005C4D5F">
        <w:rPr>
          <w:rFonts w:ascii="Times New Roman" w:hAnsi="Times New Roman" w:cs="Times New Roman"/>
          <w:sz w:val="28"/>
          <w:szCs w:val="28"/>
        </w:rPr>
        <w:t>Комитета</w:t>
      </w:r>
      <w:r w:rsidRPr="00E757F3">
        <w:rPr>
          <w:rFonts w:ascii="Times New Roman" w:hAnsi="Times New Roman" w:cs="Times New Roman"/>
          <w:sz w:val="28"/>
          <w:szCs w:val="28"/>
        </w:rPr>
        <w:t xml:space="preserve"> обязаны:</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по вопросам использования земель;</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соблюдать действующее законодательство, муниципальные правовые акты </w:t>
      </w:r>
      <w:r w:rsidR="005C4D5F">
        <w:rPr>
          <w:rFonts w:ascii="Times New Roman" w:hAnsi="Times New Roman" w:cs="Times New Roman"/>
          <w:sz w:val="28"/>
          <w:szCs w:val="28"/>
        </w:rPr>
        <w:t>поселка Курагино Курагинского района Красноярского края</w:t>
      </w:r>
      <w:r w:rsidRPr="00E757F3">
        <w:rPr>
          <w:rFonts w:ascii="Times New Roman" w:hAnsi="Times New Roman" w:cs="Times New Roman"/>
          <w:sz w:val="28"/>
          <w:szCs w:val="28"/>
        </w:rPr>
        <w:t>, права и законные интересы субъектов проверок, обследований;</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lastRenderedPageBreak/>
        <w:t xml:space="preserve">проводить проверку, обследование на основании приказа </w:t>
      </w:r>
      <w:r w:rsidR="005C4D5F">
        <w:rPr>
          <w:rFonts w:ascii="Times New Roman" w:hAnsi="Times New Roman" w:cs="Times New Roman"/>
          <w:sz w:val="28"/>
          <w:szCs w:val="28"/>
        </w:rPr>
        <w:t>директора</w:t>
      </w:r>
      <w:r w:rsidRPr="00E757F3">
        <w:rPr>
          <w:rFonts w:ascii="Times New Roman" w:hAnsi="Times New Roman" w:cs="Times New Roman"/>
          <w:sz w:val="28"/>
          <w:szCs w:val="28"/>
        </w:rPr>
        <w:t xml:space="preserve"> </w:t>
      </w:r>
      <w:r w:rsidR="005C4D5F">
        <w:rPr>
          <w:rFonts w:ascii="Times New Roman" w:hAnsi="Times New Roman" w:cs="Times New Roman"/>
          <w:sz w:val="28"/>
          <w:szCs w:val="28"/>
        </w:rPr>
        <w:t>Комитета</w:t>
      </w:r>
      <w:r w:rsidRPr="00E757F3">
        <w:rPr>
          <w:rFonts w:ascii="Times New Roman" w:hAnsi="Times New Roman" w:cs="Times New Roman"/>
          <w:sz w:val="28"/>
          <w:szCs w:val="28"/>
        </w:rPr>
        <w:t>;</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проводить проверку, обследование только во время исполнения служебных обязанностей, выездную проверку, обследование - только при предъявлении служебного удостоверения, копии приказа </w:t>
      </w:r>
      <w:r w:rsidR="005C4D5F">
        <w:rPr>
          <w:rFonts w:ascii="Times New Roman" w:hAnsi="Times New Roman" w:cs="Times New Roman"/>
          <w:sz w:val="28"/>
          <w:szCs w:val="28"/>
        </w:rPr>
        <w:t>директора Комитета</w:t>
      </w:r>
      <w:r w:rsidRPr="00E757F3">
        <w:rPr>
          <w:rFonts w:ascii="Times New Roman" w:hAnsi="Times New Roman" w:cs="Times New Roman"/>
          <w:sz w:val="28"/>
          <w:szCs w:val="28"/>
        </w:rPr>
        <w:t>, в случае проведения внеплановой проверки - копии документа о согласовании проведения проверки;</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не препятствовать субъекту проверки, обследования (его уполномоченному представителю) присутствовать при проведении проверки, обследования и давать разъяснения по вопросам, относящимся к предмету проверки, обследования;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предоставлять субъекту проверки, обследования (его уполномоченному представителю), присутствующему при проведении проверки, обследования информацию и документы, относящиеся к предмету проверки, обследования;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знакомить руководителя, субъекта проверки, иное должностное лицо или уполномоченного представителя с результатами проверки, обследования, документами и (или) информацией, полученными в рамках межведомственного информационного взаимодействия;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757F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w:t>
      </w:r>
      <w:proofErr w:type="gramEnd"/>
      <w:r w:rsidRPr="00E757F3">
        <w:rPr>
          <w:rFonts w:ascii="Times New Roman" w:hAnsi="Times New Roman" w:cs="Times New Roman"/>
          <w:sz w:val="28"/>
          <w:szCs w:val="28"/>
        </w:rPr>
        <w:t xml:space="preserve">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доказывать обоснованность своих действий при их обжаловании субъектами проверок, обследований в порядке, установленном законодательством Российской Федерации;</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соблюдать сроки проведения проверки, обследования;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не требовать от субъекта проверки, обследования документы и иные сведения, представление которых не предусмотрено законодательством, а также не относящиеся к предмету проверки, обследования;</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 xml:space="preserve">перед началом проведения выездной проверки, обследования по просьбе субъекта проверки, обследования (его уполномоченного представителя) </w:t>
      </w:r>
      <w:r w:rsidRPr="00E757F3">
        <w:rPr>
          <w:rFonts w:ascii="Times New Roman" w:hAnsi="Times New Roman" w:cs="Times New Roman"/>
          <w:sz w:val="28"/>
          <w:szCs w:val="28"/>
        </w:rPr>
        <w:lastRenderedPageBreak/>
        <w:t>ознакомить с положениями Регламента, в соответствии с которым проводится проверка, обследование;</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3) при осуществлении мероприятий по муниципал</w:t>
      </w:r>
      <w:r w:rsidR="005C4D5F">
        <w:rPr>
          <w:rFonts w:ascii="Times New Roman" w:hAnsi="Times New Roman" w:cs="Times New Roman"/>
          <w:sz w:val="28"/>
          <w:szCs w:val="28"/>
        </w:rPr>
        <w:t>ьному контролю должностные лица Комитета</w:t>
      </w:r>
      <w:r w:rsidRPr="00E757F3">
        <w:rPr>
          <w:rFonts w:ascii="Times New Roman" w:hAnsi="Times New Roman" w:cs="Times New Roman"/>
          <w:sz w:val="28"/>
          <w:szCs w:val="28"/>
        </w:rPr>
        <w:t xml:space="preserve"> не вправе:</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их полномочиям;</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757F3">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1" w:history="1">
        <w:r w:rsidRPr="00E757F3">
          <w:rPr>
            <w:rStyle w:val="a5"/>
            <w:rFonts w:ascii="Times New Roman" w:hAnsi="Times New Roman" w:cs="Times New Roman"/>
            <w:sz w:val="28"/>
            <w:szCs w:val="28"/>
          </w:rPr>
          <w:t>подпунктом "б" пункта 2 части 2 статьи 10</w:t>
        </w:r>
      </w:hyperlink>
      <w:r w:rsidRPr="00E757F3">
        <w:rPr>
          <w:rFonts w:ascii="Times New Roman" w:hAnsi="Times New Roman" w:cs="Times New Roman"/>
          <w:sz w:val="28"/>
          <w:szCs w:val="28"/>
        </w:rPr>
        <w:t xml:space="preserve"> Федерального закона от 26.12.2008 </w:t>
      </w:r>
      <w:r w:rsidR="005C4D5F">
        <w:rPr>
          <w:rFonts w:ascii="Times New Roman" w:hAnsi="Times New Roman" w:cs="Times New Roman"/>
          <w:sz w:val="28"/>
          <w:szCs w:val="28"/>
        </w:rPr>
        <w:t xml:space="preserve"> №</w:t>
      </w:r>
      <w:r w:rsidRPr="00E757F3">
        <w:rPr>
          <w:rFonts w:ascii="Times New Roman" w:hAnsi="Times New Roman" w:cs="Times New Roman"/>
          <w:sz w:val="28"/>
          <w:szCs w:val="28"/>
        </w:rPr>
        <w:t>294-ФЗ, а также проверки соблюдения требований земельного законодательства в случаях надлежащего уведомления собственников</w:t>
      </w:r>
      <w:proofErr w:type="gramEnd"/>
      <w:r w:rsidRPr="00E757F3">
        <w:rPr>
          <w:rFonts w:ascii="Times New Roman" w:hAnsi="Times New Roman" w:cs="Times New Roman"/>
          <w:sz w:val="28"/>
          <w:szCs w:val="28"/>
        </w:rPr>
        <w:t xml:space="preserve"> земельных участков, землепользователей, землевладельцев и арендаторов земельных участков;</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757F3">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E757F3">
        <w:rPr>
          <w:rFonts w:ascii="Times New Roman" w:hAnsi="Times New Roman" w:cs="Times New Roman"/>
          <w:sz w:val="28"/>
          <w:szCs w:val="28"/>
        </w:rPr>
        <w:t xml:space="preserve"> документами, правилами и методами исследований, испытаний, измерений;</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превышать установленные сроки проведения проверки;</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757F3" w:rsidRP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E757F3">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757F3" w:rsidRDefault="00E757F3" w:rsidP="00E757F3">
      <w:pPr>
        <w:autoSpaceDE w:val="0"/>
        <w:autoSpaceDN w:val="0"/>
        <w:adjustRightInd w:val="0"/>
        <w:spacing w:before="280" w:after="0" w:line="240" w:lineRule="auto"/>
        <w:ind w:firstLine="540"/>
        <w:jc w:val="both"/>
        <w:rPr>
          <w:rFonts w:ascii="Times New Roman" w:hAnsi="Times New Roman" w:cs="Times New Roman"/>
          <w:sz w:val="28"/>
          <w:szCs w:val="28"/>
        </w:rPr>
      </w:pPr>
      <w:r w:rsidRPr="00E757F3">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7. Права и обязанности субъектов проверок, </w:t>
      </w:r>
      <w:proofErr w:type="gramStart"/>
      <w:r w:rsidRPr="005C4D5F">
        <w:rPr>
          <w:rFonts w:ascii="Times New Roman" w:hAnsi="Times New Roman" w:cs="Times New Roman"/>
          <w:sz w:val="28"/>
          <w:szCs w:val="28"/>
        </w:rPr>
        <w:t>обследований</w:t>
      </w:r>
      <w:proofErr w:type="gramEnd"/>
      <w:r w:rsidRPr="005C4D5F">
        <w:rPr>
          <w:rFonts w:ascii="Times New Roman" w:hAnsi="Times New Roman" w:cs="Times New Roman"/>
          <w:sz w:val="28"/>
          <w:szCs w:val="28"/>
        </w:rPr>
        <w:t xml:space="preserve"> в отношении которых осуществляется муниципальный контроль:</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1) субъекты проверок, обследований при проведении проверки, обследования имеют право:</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непосредственно присутствовать при проведении проверки, обследования, давать объяснения по вопросам, относящимся к предмету проверки, обследования;</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получать от должностных лиц </w:t>
      </w:r>
      <w:r>
        <w:rPr>
          <w:rFonts w:ascii="Times New Roman" w:hAnsi="Times New Roman" w:cs="Times New Roman"/>
          <w:sz w:val="28"/>
          <w:szCs w:val="28"/>
        </w:rPr>
        <w:t>Комитета</w:t>
      </w:r>
      <w:r w:rsidRPr="005C4D5F">
        <w:rPr>
          <w:rFonts w:ascii="Times New Roman" w:hAnsi="Times New Roman" w:cs="Times New Roman"/>
          <w:sz w:val="28"/>
          <w:szCs w:val="28"/>
        </w:rPr>
        <w:t xml:space="preserve"> информацию, которая относится к предмету проверки, обследования;</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знакомиться с документами и (или) информацией, полученными отделом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знакомиться с результатами проверки, обследования и указывать в акте проверки, обследования о своем ознакомлении с результатами проверки, обследования, согласии или несогласии с ними, а также с отдельными действиями должностных лиц отдела контроля;</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5C4D5F">
        <w:rPr>
          <w:rFonts w:ascii="Times New Roman" w:hAnsi="Times New Roman" w:cs="Times New Roman"/>
          <w:sz w:val="28"/>
          <w:szCs w:val="28"/>
        </w:rPr>
        <w:t>предоставлять документы</w:t>
      </w:r>
      <w:proofErr w:type="gramEnd"/>
      <w:r w:rsidRPr="005C4D5F">
        <w:rPr>
          <w:rFonts w:ascii="Times New Roman" w:hAnsi="Times New Roman" w:cs="Times New Roman"/>
          <w:sz w:val="28"/>
          <w:szCs w:val="28"/>
        </w:rPr>
        <w:t xml:space="preserve"> и (или) информацию, запрашиваемые в рамках межведомственного информационного взаимодействия в отдел контроля по собственной инициативе;</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обжаловать действия (бездействие) должностных лиц </w:t>
      </w:r>
      <w:r>
        <w:rPr>
          <w:rFonts w:ascii="Times New Roman" w:hAnsi="Times New Roman" w:cs="Times New Roman"/>
          <w:sz w:val="28"/>
          <w:szCs w:val="28"/>
        </w:rPr>
        <w:t>Комитета</w:t>
      </w:r>
      <w:r w:rsidRPr="005C4D5F">
        <w:rPr>
          <w:rFonts w:ascii="Times New Roman" w:hAnsi="Times New Roman" w:cs="Times New Roman"/>
          <w:sz w:val="28"/>
          <w:szCs w:val="28"/>
        </w:rPr>
        <w:t>, повлекшие за собой нарушение прав субъекта проверки, обследования при проведении проверки, обследования, в административном и (или) судебном порядке в соответствии с законодательством Российской Федерации;</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привлекать уполномоченного по защите прав предпринимателей в субъекте Российской Федерации к участию в проверке, обследовании;</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lastRenderedPageBreak/>
        <w:t>2) субъекты проверок, обследований при проведении проверок, обследований обязаны:</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представлять должностным лицам </w:t>
      </w:r>
      <w:r>
        <w:rPr>
          <w:rFonts w:ascii="Times New Roman" w:hAnsi="Times New Roman" w:cs="Times New Roman"/>
          <w:sz w:val="28"/>
          <w:szCs w:val="28"/>
        </w:rPr>
        <w:t>Комитета</w:t>
      </w:r>
      <w:r w:rsidRPr="005C4D5F">
        <w:rPr>
          <w:rFonts w:ascii="Times New Roman" w:hAnsi="Times New Roman" w:cs="Times New Roman"/>
          <w:sz w:val="28"/>
          <w:szCs w:val="28"/>
        </w:rPr>
        <w:t>, проводящим проверку, обследование, необходимые документы;</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5C4D5F" w:rsidRPr="005C4D5F" w:rsidRDefault="005C4D5F" w:rsidP="005C4D5F">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не препятствовать осуществлению должностными лицами </w:t>
      </w:r>
      <w:r w:rsidR="00B8660C">
        <w:rPr>
          <w:rFonts w:ascii="Times New Roman" w:hAnsi="Times New Roman" w:cs="Times New Roman"/>
          <w:sz w:val="28"/>
          <w:szCs w:val="28"/>
        </w:rPr>
        <w:t>Комитета</w:t>
      </w:r>
      <w:r w:rsidRPr="005C4D5F">
        <w:rPr>
          <w:rFonts w:ascii="Times New Roman" w:hAnsi="Times New Roman" w:cs="Times New Roman"/>
          <w:sz w:val="28"/>
          <w:szCs w:val="28"/>
        </w:rPr>
        <w:t xml:space="preserve"> исполнения иных обязанностей, предусмотренных действующим законодательством.</w:t>
      </w:r>
    </w:p>
    <w:p w:rsidR="00115FEC" w:rsidRDefault="005C4D5F" w:rsidP="00115FEC">
      <w:pPr>
        <w:autoSpaceDE w:val="0"/>
        <w:autoSpaceDN w:val="0"/>
        <w:adjustRightInd w:val="0"/>
        <w:spacing w:before="280" w:after="0" w:line="240" w:lineRule="auto"/>
        <w:ind w:firstLine="540"/>
        <w:jc w:val="both"/>
        <w:rPr>
          <w:rFonts w:ascii="Times New Roman" w:hAnsi="Times New Roman" w:cs="Times New Roman"/>
          <w:sz w:val="28"/>
          <w:szCs w:val="28"/>
        </w:rPr>
      </w:pPr>
      <w:r w:rsidRPr="005C4D5F">
        <w:rPr>
          <w:rFonts w:ascii="Times New Roman" w:hAnsi="Times New Roman" w:cs="Times New Roman"/>
          <w:sz w:val="28"/>
          <w:szCs w:val="28"/>
        </w:rPr>
        <w:t xml:space="preserve">8. </w:t>
      </w:r>
      <w:proofErr w:type="gramStart"/>
      <w:r w:rsidRPr="005C4D5F">
        <w:rPr>
          <w:rFonts w:ascii="Times New Roman" w:hAnsi="Times New Roman" w:cs="Times New Roman"/>
          <w:sz w:val="28"/>
          <w:szCs w:val="28"/>
        </w:rPr>
        <w:t xml:space="preserve">Результатом осуществления муниципального контроля, предусмотренного настоящим Регламентом, является составленное должностным лицом </w:t>
      </w:r>
      <w:r w:rsidR="00B8660C">
        <w:rPr>
          <w:rFonts w:ascii="Times New Roman" w:hAnsi="Times New Roman" w:cs="Times New Roman"/>
          <w:sz w:val="28"/>
          <w:szCs w:val="28"/>
        </w:rPr>
        <w:t>Комитета</w:t>
      </w:r>
      <w:r w:rsidRPr="005C4D5F">
        <w:rPr>
          <w:rFonts w:ascii="Times New Roman" w:hAnsi="Times New Roman" w:cs="Times New Roman"/>
          <w:sz w:val="28"/>
          <w:szCs w:val="28"/>
        </w:rPr>
        <w:t xml:space="preserve"> предостережение юридического лица, индивидуального предпринимателя о недопустимости нарушения обязательных требований, требований, установленных муниципальными правовыми актами, акт проверки, обследования, а в случае выявления нарушения требований законодательства - предписание с указанием срока на устранение выявленного нарушения и (или) направление акта проверки, обследования в Управление федеральной службы государственной регистрации, кадастра и картографии</w:t>
      </w:r>
      <w:proofErr w:type="gramEnd"/>
      <w:r w:rsidRPr="005C4D5F">
        <w:rPr>
          <w:rFonts w:ascii="Times New Roman" w:hAnsi="Times New Roman" w:cs="Times New Roman"/>
          <w:sz w:val="28"/>
          <w:szCs w:val="28"/>
        </w:rPr>
        <w:t xml:space="preserve"> по Красноярскому краю для рассмотрения и принятия решения о возбуждении административного делопроизводства.</w:t>
      </w:r>
    </w:p>
    <w:p w:rsidR="00924F52" w:rsidRDefault="00115FEC" w:rsidP="00924F52">
      <w:pPr>
        <w:autoSpaceDE w:val="0"/>
        <w:autoSpaceDN w:val="0"/>
        <w:adjustRightInd w:val="0"/>
        <w:spacing w:before="280" w:after="0" w:line="240" w:lineRule="auto"/>
        <w:ind w:firstLine="540"/>
        <w:jc w:val="center"/>
        <w:rPr>
          <w:rFonts w:ascii="Times New Roman" w:hAnsi="Times New Roman" w:cs="Times New Roman"/>
          <w:b/>
          <w:sz w:val="28"/>
          <w:szCs w:val="28"/>
        </w:rPr>
      </w:pPr>
      <w:r w:rsidRPr="00115FEC">
        <w:rPr>
          <w:rFonts w:ascii="Times New Roman" w:hAnsi="Times New Roman" w:cs="Times New Roman"/>
          <w:b/>
          <w:sz w:val="28"/>
          <w:szCs w:val="28"/>
        </w:rPr>
        <w:t>II. ПОРЯДОК ИНФОРМИРОВАНИЯ О МУНИЦИПАЛЬНОМ КОНТРОЛЕ И СРОК ОСУЩЕСТВЛЕНИЯ МУНИЦИПАЛЬНОГО КОНТРОЛЯ</w:t>
      </w:r>
    </w:p>
    <w:p w:rsidR="00924F52" w:rsidRDefault="00924F52" w:rsidP="00924F52">
      <w:pPr>
        <w:autoSpaceDE w:val="0"/>
        <w:autoSpaceDN w:val="0"/>
        <w:adjustRightInd w:val="0"/>
        <w:spacing w:before="280" w:after="0" w:line="240" w:lineRule="auto"/>
        <w:ind w:firstLine="540"/>
        <w:jc w:val="center"/>
        <w:rPr>
          <w:rFonts w:ascii="Times New Roman" w:hAnsi="Times New Roman" w:cs="Times New Roman"/>
          <w:b/>
          <w:sz w:val="28"/>
          <w:szCs w:val="28"/>
        </w:rPr>
      </w:pPr>
    </w:p>
    <w:p w:rsidR="00924F52" w:rsidRDefault="00924F52" w:rsidP="00924F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32" w:history="1">
        <w:r>
          <w:rPr>
            <w:rFonts w:ascii="Times New Roman" w:hAnsi="Times New Roman" w:cs="Times New Roman"/>
            <w:color w:val="0000FF"/>
            <w:sz w:val="28"/>
            <w:szCs w:val="28"/>
          </w:rPr>
          <w:t>Информация</w:t>
        </w:r>
      </w:hyperlink>
      <w:r>
        <w:rPr>
          <w:rFonts w:ascii="Times New Roman" w:hAnsi="Times New Roman" w:cs="Times New Roman"/>
          <w:sz w:val="28"/>
          <w:szCs w:val="28"/>
        </w:rPr>
        <w:t xml:space="preserve"> о местонахождении, графике работы и контактных телефонах Комитета, адресах электронной почты приводится в приложении 1 к настоящему Регламенту и размещается на официальном сайте администрации муниципального образования поселок Курагино Курагинского района Красноярского края </w:t>
      </w:r>
      <w:proofErr w:type="gramStart"/>
      <w:r>
        <w:rPr>
          <w:rFonts w:ascii="Times New Roman" w:hAnsi="Times New Roman" w:cs="Times New Roman"/>
          <w:sz w:val="28"/>
          <w:szCs w:val="28"/>
        </w:rPr>
        <w:t>(</w:t>
      </w:r>
      <w:r w:rsidRPr="00924F52">
        <w:t xml:space="preserve"> </w:t>
      </w:r>
      <w:proofErr w:type="gramEnd"/>
      <w:r w:rsidRPr="00924F52">
        <w:rPr>
          <w:rFonts w:ascii="Times New Roman" w:hAnsi="Times New Roman" w:cs="Times New Roman"/>
          <w:sz w:val="28"/>
          <w:szCs w:val="28"/>
        </w:rPr>
        <w:fldChar w:fldCharType="begin"/>
      </w:r>
      <w:r w:rsidRPr="00924F52">
        <w:rPr>
          <w:rFonts w:ascii="Times New Roman" w:hAnsi="Times New Roman" w:cs="Times New Roman"/>
          <w:sz w:val="28"/>
          <w:szCs w:val="28"/>
        </w:rPr>
        <w:instrText xml:space="preserve"> HYPERLINK "http://www.admkurag.ru/" </w:instrText>
      </w:r>
      <w:r w:rsidRPr="00924F52">
        <w:rPr>
          <w:rFonts w:ascii="Times New Roman" w:hAnsi="Times New Roman" w:cs="Times New Roman"/>
          <w:sz w:val="28"/>
          <w:szCs w:val="28"/>
        </w:rPr>
        <w:fldChar w:fldCharType="separate"/>
      </w:r>
      <w:r w:rsidRPr="00924F52">
        <w:rPr>
          <w:rStyle w:val="a5"/>
          <w:rFonts w:ascii="Times New Roman" w:hAnsi="Times New Roman" w:cs="Times New Roman"/>
          <w:sz w:val="28"/>
          <w:szCs w:val="28"/>
        </w:rPr>
        <w:t>http://www.admkurag.ru/</w:t>
      </w:r>
      <w:r w:rsidRPr="00924F52">
        <w:rPr>
          <w:rFonts w:ascii="Times New Roman" w:hAnsi="Times New Roman" w:cs="Times New Roman"/>
          <w:sz w:val="28"/>
          <w:szCs w:val="28"/>
        </w:rPr>
        <w:fldChar w:fldCharType="end"/>
      </w:r>
      <w:r>
        <w:rPr>
          <w:rFonts w:ascii="Times New Roman" w:hAnsi="Times New Roman" w:cs="Times New Roman"/>
          <w:sz w:val="28"/>
          <w:szCs w:val="28"/>
        </w:rPr>
        <w:t>).</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об осуществлении муниципального контроля, сведений о ходе осуществления муниципального контроля субъекты проверок, обследований и иные заинтересованные лица (далее - заявители) обращаются в Комитет.</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по телефону должностные лица Комитета подробно, со ссылками на соответствующие нормативные правовые акты информируют </w:t>
      </w:r>
      <w:r>
        <w:rPr>
          <w:rFonts w:ascii="Times New Roman" w:hAnsi="Times New Roman" w:cs="Times New Roman"/>
          <w:sz w:val="28"/>
          <w:szCs w:val="28"/>
        </w:rPr>
        <w:lastRenderedPageBreak/>
        <w:t>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информацией заявителя лично должностные лица Комитета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w:t>
      </w:r>
      <w:r w:rsidR="00A04323">
        <w:rPr>
          <w:rFonts w:ascii="Times New Roman" w:hAnsi="Times New Roman" w:cs="Times New Roman"/>
          <w:sz w:val="28"/>
          <w:szCs w:val="28"/>
        </w:rPr>
        <w:t>Комитета</w:t>
      </w:r>
      <w:r>
        <w:rPr>
          <w:rFonts w:ascii="Times New Roman" w:hAnsi="Times New Roman" w:cs="Times New Roman"/>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его поступления.</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за информацией по электронной почте, в том числе с использованием государ</w:t>
      </w:r>
      <w:r w:rsidR="00A04323">
        <w:rPr>
          <w:rFonts w:ascii="Times New Roman" w:hAnsi="Times New Roman" w:cs="Times New Roman"/>
          <w:sz w:val="28"/>
          <w:szCs w:val="28"/>
        </w:rPr>
        <w:t>ственных информационных систем «</w:t>
      </w:r>
      <w:r>
        <w:rPr>
          <w:rFonts w:ascii="Times New Roman" w:hAnsi="Times New Roman" w:cs="Times New Roman"/>
          <w:sz w:val="28"/>
          <w:szCs w:val="28"/>
        </w:rPr>
        <w:t xml:space="preserve">Единый портал государственных </w:t>
      </w:r>
      <w:r w:rsidR="00A04323">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ответ направляется по адресу электронной почты, указанному в обращении, в течение 30 дней со дня регистрации обращения.</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 помещениях </w:t>
      </w:r>
      <w:r w:rsidR="00A04323">
        <w:rPr>
          <w:rFonts w:ascii="Times New Roman" w:hAnsi="Times New Roman" w:cs="Times New Roman"/>
          <w:sz w:val="28"/>
          <w:szCs w:val="28"/>
        </w:rPr>
        <w:t>Комитета</w:t>
      </w:r>
      <w:r>
        <w:rPr>
          <w:rFonts w:ascii="Times New Roman" w:hAnsi="Times New Roman" w:cs="Times New Roman"/>
          <w:sz w:val="28"/>
          <w:szCs w:val="28"/>
        </w:rPr>
        <w:t xml:space="preserve"> предусматриваются места для информирования заявителей и заполнения документов.</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стенды содержат информацию по вопросам осуществления муниципального контроля:</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образцы заполнения документов;</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справочную информацию о должностных лицах </w:t>
      </w:r>
      <w:r w:rsidR="00DC3F97">
        <w:rPr>
          <w:rFonts w:ascii="Times New Roman" w:hAnsi="Times New Roman" w:cs="Times New Roman"/>
          <w:sz w:val="28"/>
          <w:szCs w:val="28"/>
        </w:rPr>
        <w:t>Комитета</w:t>
      </w:r>
      <w:r>
        <w:rPr>
          <w:rFonts w:ascii="Times New Roman" w:hAnsi="Times New Roman" w:cs="Times New Roman"/>
          <w:sz w:val="28"/>
          <w:szCs w:val="28"/>
        </w:rPr>
        <w:t>, графике работы, номерах телефонов, адресах электронной почты;</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текст настоящего Регламента с приложениями.</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Срок проведения проверки, обследования не может превышать 20 рабочих дней.</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обследований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924F52" w:rsidRDefault="00924F52" w:rsidP="00924F5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срок проведения проверки, обследования может быть продлен руководителем Департамента, но не более чем на 20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 на 15 часов.</w:t>
      </w:r>
      <w:proofErr w:type="gramEnd"/>
    </w:p>
    <w:p w:rsidR="00745CA8" w:rsidRDefault="00924F52" w:rsidP="00745CA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проверки, обследования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обследования не может превышать 60 рабочих дней.</w:t>
      </w:r>
    </w:p>
    <w:p w:rsidR="00745CA8" w:rsidRDefault="00745CA8" w:rsidP="00745CA8">
      <w:pPr>
        <w:autoSpaceDE w:val="0"/>
        <w:autoSpaceDN w:val="0"/>
        <w:adjustRightInd w:val="0"/>
        <w:spacing w:before="280" w:after="0" w:line="240" w:lineRule="auto"/>
        <w:ind w:firstLine="540"/>
        <w:jc w:val="both"/>
        <w:rPr>
          <w:rFonts w:ascii="Times New Roman" w:hAnsi="Times New Roman" w:cs="Times New Roman"/>
          <w:sz w:val="28"/>
          <w:szCs w:val="28"/>
        </w:rPr>
      </w:pPr>
    </w:p>
    <w:p w:rsidR="00745CA8" w:rsidRPr="00745CA8" w:rsidRDefault="00745CA8" w:rsidP="00745CA8">
      <w:pPr>
        <w:autoSpaceDE w:val="0"/>
        <w:autoSpaceDN w:val="0"/>
        <w:adjustRightInd w:val="0"/>
        <w:spacing w:before="280" w:after="0" w:line="240" w:lineRule="auto"/>
        <w:ind w:firstLine="540"/>
        <w:jc w:val="center"/>
        <w:rPr>
          <w:rFonts w:ascii="Times New Roman" w:hAnsi="Times New Roman" w:cs="Times New Roman"/>
          <w:b/>
          <w:sz w:val="28"/>
          <w:szCs w:val="28"/>
        </w:rPr>
      </w:pPr>
      <w:r w:rsidRPr="00745CA8">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5CA8" w:rsidRPr="00745CA8" w:rsidRDefault="00745CA8" w:rsidP="00745CA8">
      <w:pPr>
        <w:autoSpaceDE w:val="0"/>
        <w:autoSpaceDN w:val="0"/>
        <w:adjustRightInd w:val="0"/>
        <w:spacing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13. Состав административных процедур (действий).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Осуществление муниципального контроля включает следующие административные процедуры: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планирование проведения плановых проверок, обследований;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подготовка к проведению плановых проверок, обследований;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проведение плановых проверок, обследований;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проведение внеплановых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оформление результатов проверок, обследований;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организация и проведение мероприятий, направленных на профилактику нарушений обязательных требован</w:t>
      </w:r>
      <w:r>
        <w:rPr>
          <w:rFonts w:ascii="Times New Roman" w:hAnsi="Times New Roman" w:cs="Times New Roman"/>
          <w:bCs/>
          <w:sz w:val="28"/>
          <w:szCs w:val="28"/>
        </w:rPr>
        <w:t>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Исполнение муниципальной функции осуществляется в соответствии с </w:t>
      </w:r>
      <w:hyperlink r:id="rId33" w:history="1">
        <w:r w:rsidRPr="00745CA8">
          <w:rPr>
            <w:rFonts w:ascii="Times New Roman" w:hAnsi="Times New Roman" w:cs="Times New Roman"/>
            <w:bCs/>
            <w:color w:val="0000FF"/>
            <w:sz w:val="28"/>
            <w:szCs w:val="28"/>
          </w:rPr>
          <w:t>блок-схемой</w:t>
        </w:r>
      </w:hyperlink>
      <w:r w:rsidRPr="00745CA8">
        <w:rPr>
          <w:rFonts w:ascii="Times New Roman" w:hAnsi="Times New Roman" w:cs="Times New Roman"/>
          <w:bCs/>
          <w:sz w:val="28"/>
          <w:szCs w:val="28"/>
        </w:rPr>
        <w:t>, представленной в приложении 2 к настоящему Регламенту.</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14. Административная</w:t>
      </w:r>
      <w:r>
        <w:rPr>
          <w:rFonts w:ascii="Times New Roman" w:hAnsi="Times New Roman" w:cs="Times New Roman"/>
          <w:bCs/>
          <w:sz w:val="28"/>
          <w:szCs w:val="28"/>
        </w:rPr>
        <w:t xml:space="preserve"> процедура «</w:t>
      </w:r>
      <w:r w:rsidRPr="00745CA8">
        <w:rPr>
          <w:rFonts w:ascii="Times New Roman" w:hAnsi="Times New Roman" w:cs="Times New Roman"/>
          <w:bCs/>
          <w:sz w:val="28"/>
          <w:szCs w:val="28"/>
        </w:rPr>
        <w:t xml:space="preserve">Планирование проведения </w:t>
      </w:r>
      <w:r>
        <w:rPr>
          <w:rFonts w:ascii="Times New Roman" w:hAnsi="Times New Roman" w:cs="Times New Roman"/>
          <w:bCs/>
          <w:sz w:val="28"/>
          <w:szCs w:val="28"/>
        </w:rPr>
        <w:t>плановой проверки, обследования»</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 основанием для планирования проведения плановой проверки, обследования является утвержденный </w:t>
      </w:r>
      <w:r>
        <w:rPr>
          <w:rFonts w:ascii="Times New Roman" w:hAnsi="Times New Roman" w:cs="Times New Roman"/>
          <w:bCs/>
          <w:sz w:val="28"/>
          <w:szCs w:val="28"/>
        </w:rPr>
        <w:t>директором Комитета</w:t>
      </w:r>
      <w:r w:rsidR="00721FDD">
        <w:rPr>
          <w:rFonts w:ascii="Times New Roman" w:hAnsi="Times New Roman" w:cs="Times New Roman"/>
          <w:bCs/>
          <w:sz w:val="28"/>
          <w:szCs w:val="28"/>
        </w:rPr>
        <w:t xml:space="preserve"> </w:t>
      </w:r>
      <w:r w:rsidRPr="00745CA8">
        <w:rPr>
          <w:rFonts w:ascii="Times New Roman" w:hAnsi="Times New Roman" w:cs="Times New Roman"/>
          <w:bCs/>
          <w:sz w:val="28"/>
          <w:szCs w:val="28"/>
        </w:rPr>
        <w:t xml:space="preserve"> ежегодный план проведения плановых проверок (далее - ежегодный план);</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 должностным лицом, ответственным за подготовку ежегодного плана, является </w:t>
      </w:r>
      <w:r w:rsidR="00721FDD">
        <w:rPr>
          <w:rFonts w:ascii="Times New Roman" w:hAnsi="Times New Roman" w:cs="Times New Roman"/>
          <w:bCs/>
          <w:sz w:val="28"/>
          <w:szCs w:val="28"/>
        </w:rPr>
        <w:t>директор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3) основанием для включения органа государственной власти, органа местного самоуправления, юридического лица, индивидуального предпринимателя, гражданина в ежегодный план является поступление информации, содержащей сведения о нарушениях (возможных нарушениях) требований законодательства в использовании земель либо истечение 3 лет со дня: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государственной регистрации субъекта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окончания проведения последней проверки субъекта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4) административные действия по планированию плановых проверок, обследований включают: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подготовку проекта ежегодного плана;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проекта ежегодного плана на согласование в орган государственного земельного надзора;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доработку ежегодного плана с учетом предложений, поступивших из органа, осуществляющего государственный земельный контроль (надзор), в случае их поступления;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на согласование проекта ежегодного плана в орган прокуратуры;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доработку ежегодного плана с учетом предложений, поступивших из органа прокуратуры, в случае их поступления;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утверждение ежегодного плана </w:t>
      </w:r>
      <w:r w:rsidR="00721FDD">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в орган прокуратуры утвержденного ежегодного плана;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размещение утвержденного ежегодного плана на</w:t>
      </w:r>
      <w:r w:rsidR="00721FDD">
        <w:rPr>
          <w:rFonts w:ascii="Times New Roman" w:hAnsi="Times New Roman" w:cs="Times New Roman"/>
          <w:bCs/>
          <w:sz w:val="28"/>
          <w:szCs w:val="28"/>
        </w:rPr>
        <w:t xml:space="preserve"> официальном сайте муниципального образования поселок Курагино Курагинского района Красноярского края</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уведомление гражданина о включении его в ежегодный план;</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5) внесение изменений в ежегодный план:</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юридических лиц, индивидуальных предпринимателей осуществляется приказом </w:t>
      </w:r>
      <w:r w:rsidR="00721FDD">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и допускается в случаях, предусмотренных </w:t>
      </w:r>
      <w:hyperlink r:id="rId34" w:history="1">
        <w:r w:rsidRPr="00745CA8">
          <w:rPr>
            <w:rFonts w:ascii="Times New Roman" w:hAnsi="Times New Roman" w:cs="Times New Roman"/>
            <w:bCs/>
            <w:color w:val="0000FF"/>
            <w:sz w:val="28"/>
            <w:szCs w:val="28"/>
          </w:rPr>
          <w:t>пунктом 7</w:t>
        </w:r>
      </w:hyperlink>
      <w:r w:rsidRPr="00745CA8">
        <w:rPr>
          <w:rFonts w:ascii="Times New Roman" w:hAnsi="Times New Roman" w:cs="Times New Roman"/>
          <w:bCs/>
          <w:sz w:val="28"/>
          <w:szCs w:val="28"/>
        </w:rPr>
        <w:t xml:space="preserve"> Постановления Правительства Российской Федерации от 30.06.2010 </w:t>
      </w:r>
      <w:r w:rsidR="004D2B71">
        <w:rPr>
          <w:rFonts w:ascii="Times New Roman" w:hAnsi="Times New Roman" w:cs="Times New Roman"/>
          <w:bCs/>
          <w:sz w:val="28"/>
          <w:szCs w:val="28"/>
        </w:rPr>
        <w:t>№</w:t>
      </w:r>
      <w:r w:rsidRPr="00745CA8">
        <w:rPr>
          <w:rFonts w:ascii="Times New Roman" w:hAnsi="Times New Roman" w:cs="Times New Roman"/>
          <w:bCs/>
          <w:sz w:val="28"/>
          <w:szCs w:val="28"/>
        </w:rPr>
        <w:t xml:space="preserve"> 489;</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органов государственной власти, органов местного самоуправления, граждан осуществляется приказом </w:t>
      </w:r>
      <w:r w:rsidR="004D2B71">
        <w:rPr>
          <w:rFonts w:ascii="Times New Roman" w:hAnsi="Times New Roman" w:cs="Times New Roman"/>
          <w:bCs/>
          <w:sz w:val="28"/>
          <w:szCs w:val="28"/>
        </w:rPr>
        <w:t xml:space="preserve">директора Комитета </w:t>
      </w:r>
      <w:r w:rsidRPr="00745CA8">
        <w:rPr>
          <w:rFonts w:ascii="Times New Roman" w:hAnsi="Times New Roman" w:cs="Times New Roman"/>
          <w:bCs/>
          <w:sz w:val="28"/>
          <w:szCs w:val="28"/>
        </w:rPr>
        <w:t xml:space="preserve">и допускается в случаях, предусмотренных </w:t>
      </w:r>
      <w:hyperlink r:id="rId35" w:history="1">
        <w:r w:rsidRPr="00745CA8">
          <w:rPr>
            <w:rFonts w:ascii="Times New Roman" w:hAnsi="Times New Roman" w:cs="Times New Roman"/>
            <w:bCs/>
            <w:color w:val="0000FF"/>
            <w:sz w:val="28"/>
            <w:szCs w:val="28"/>
          </w:rPr>
          <w:t>пунктом 6.4</w:t>
        </w:r>
      </w:hyperlink>
      <w:r w:rsidRPr="00745CA8">
        <w:rPr>
          <w:rFonts w:ascii="Times New Roman" w:hAnsi="Times New Roman" w:cs="Times New Roman"/>
          <w:bCs/>
          <w:sz w:val="28"/>
          <w:szCs w:val="28"/>
        </w:rPr>
        <w:t xml:space="preserve"> Постановления Правительства Красноярского края от 01.03.2016 </w:t>
      </w:r>
      <w:r w:rsidR="004D2B71">
        <w:rPr>
          <w:rFonts w:ascii="Times New Roman" w:hAnsi="Times New Roman" w:cs="Times New Roman"/>
          <w:bCs/>
          <w:sz w:val="28"/>
          <w:szCs w:val="28"/>
        </w:rPr>
        <w:t>№</w:t>
      </w:r>
      <w:r w:rsidRPr="00745CA8">
        <w:rPr>
          <w:rFonts w:ascii="Times New Roman" w:hAnsi="Times New Roman" w:cs="Times New Roman"/>
          <w:bCs/>
          <w:sz w:val="28"/>
          <w:szCs w:val="28"/>
        </w:rPr>
        <w:t xml:space="preserve"> 86-п;</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6) в ежегодном плане указываются сведения: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 юридических лицах, индивидуальных предпринимателях в соответствии с типовой </w:t>
      </w:r>
      <w:hyperlink r:id="rId36" w:history="1">
        <w:r w:rsidRPr="00745CA8">
          <w:rPr>
            <w:rFonts w:ascii="Times New Roman" w:hAnsi="Times New Roman" w:cs="Times New Roman"/>
            <w:bCs/>
            <w:color w:val="0000FF"/>
            <w:sz w:val="28"/>
            <w:szCs w:val="28"/>
          </w:rPr>
          <w:t>формой</w:t>
        </w:r>
      </w:hyperlink>
      <w:r w:rsidRPr="00745CA8">
        <w:rPr>
          <w:rFonts w:ascii="Times New Roman" w:hAnsi="Times New Roman" w:cs="Times New Roman"/>
          <w:bCs/>
          <w:sz w:val="28"/>
          <w:szCs w:val="28"/>
        </w:rPr>
        <w:t xml:space="preserve">, утвержденной Постановлением Правительства Российской Федерации от 30.06.2010 </w:t>
      </w:r>
      <w:r w:rsidR="004D2B71">
        <w:rPr>
          <w:rFonts w:ascii="Times New Roman" w:hAnsi="Times New Roman" w:cs="Times New Roman"/>
          <w:bCs/>
          <w:sz w:val="28"/>
          <w:szCs w:val="28"/>
        </w:rPr>
        <w:t>№</w:t>
      </w:r>
      <w:r w:rsidRPr="00745CA8">
        <w:rPr>
          <w:rFonts w:ascii="Times New Roman" w:hAnsi="Times New Roman" w:cs="Times New Roman"/>
          <w:bCs/>
          <w:sz w:val="28"/>
          <w:szCs w:val="28"/>
        </w:rPr>
        <w:t xml:space="preserve"> 489;</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об органах государственной власти, органах местного самоуправления, гражданах в соответствии с </w:t>
      </w:r>
      <w:hyperlink r:id="rId37" w:history="1">
        <w:r w:rsidRPr="00745CA8">
          <w:rPr>
            <w:rFonts w:ascii="Times New Roman" w:hAnsi="Times New Roman" w:cs="Times New Roman"/>
            <w:bCs/>
            <w:color w:val="0000FF"/>
            <w:sz w:val="28"/>
            <w:szCs w:val="28"/>
          </w:rPr>
          <w:t>пунктом 6.3</w:t>
        </w:r>
      </w:hyperlink>
      <w:r w:rsidRPr="00745CA8">
        <w:rPr>
          <w:rFonts w:ascii="Times New Roman" w:hAnsi="Times New Roman" w:cs="Times New Roman"/>
          <w:bCs/>
          <w:sz w:val="28"/>
          <w:szCs w:val="28"/>
        </w:rPr>
        <w:t xml:space="preserve"> Постановления Правительства Красноярского края от 01.03.2016 </w:t>
      </w:r>
      <w:r w:rsidR="004D2B71">
        <w:rPr>
          <w:rFonts w:ascii="Times New Roman" w:hAnsi="Times New Roman" w:cs="Times New Roman"/>
          <w:bCs/>
          <w:sz w:val="28"/>
          <w:szCs w:val="28"/>
        </w:rPr>
        <w:t>№</w:t>
      </w:r>
      <w:r w:rsidRPr="00745CA8">
        <w:rPr>
          <w:rFonts w:ascii="Times New Roman" w:hAnsi="Times New Roman" w:cs="Times New Roman"/>
          <w:bCs/>
          <w:sz w:val="28"/>
          <w:szCs w:val="28"/>
        </w:rPr>
        <w:t xml:space="preserve"> 86-п;</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7) сроки исполнения административных действий по планированию ежегодного плана юридических лиц, индивидуальных предпринимателей составляют: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подготовка </w:t>
      </w:r>
      <w:r w:rsidR="00683374">
        <w:rPr>
          <w:rFonts w:ascii="Times New Roman" w:hAnsi="Times New Roman" w:cs="Times New Roman"/>
          <w:bCs/>
          <w:sz w:val="28"/>
          <w:szCs w:val="28"/>
        </w:rPr>
        <w:t xml:space="preserve">должностными лицами Комитета </w:t>
      </w:r>
      <w:r w:rsidRPr="00745CA8">
        <w:rPr>
          <w:rFonts w:ascii="Times New Roman" w:hAnsi="Times New Roman" w:cs="Times New Roman"/>
          <w:bCs/>
          <w:sz w:val="28"/>
          <w:szCs w:val="28"/>
        </w:rPr>
        <w:t>проекта ежегодного плана - до 1 мая года, предшествующего году проведения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на согласование проекта ежегодного плана в орган государственного земельного надзора - до 1 июня года, предшествующего году проведения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на согласование проекта ежегодного плана в органы прокуратуры - до 1 сентября года, предшествующего году проведения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представление ежегодного плана на </w:t>
      </w:r>
      <w:r w:rsidR="00796BE9">
        <w:rPr>
          <w:rFonts w:ascii="Times New Roman" w:hAnsi="Times New Roman" w:cs="Times New Roman"/>
          <w:bCs/>
          <w:sz w:val="28"/>
          <w:szCs w:val="28"/>
        </w:rPr>
        <w:t>утверждение директору Комитет</w:t>
      </w:r>
      <w:r w:rsidR="00683374">
        <w:rPr>
          <w:rFonts w:ascii="Times New Roman" w:hAnsi="Times New Roman" w:cs="Times New Roman"/>
          <w:bCs/>
          <w:sz w:val="28"/>
          <w:szCs w:val="28"/>
        </w:rPr>
        <w:t xml:space="preserve">а </w:t>
      </w:r>
      <w:r w:rsidRPr="00745CA8">
        <w:rPr>
          <w:rFonts w:ascii="Times New Roman" w:hAnsi="Times New Roman" w:cs="Times New Roman"/>
          <w:bCs/>
          <w:sz w:val="28"/>
          <w:szCs w:val="28"/>
        </w:rPr>
        <w:t>- не более 3 рабочих дней.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Порядок подготовки ежегодного плана, его представления в органы прокуратуры и согласования, а также типовая форма ежегодного плана устанавливаются Правительством Российской Федерации.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Сроки исполнения административных действий по планированию ежегодного плана органов государственной власти, органов местного самоуправления, граждан составляют: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подготовка </w:t>
      </w:r>
      <w:r w:rsidR="00683374">
        <w:rPr>
          <w:rFonts w:ascii="Times New Roman" w:hAnsi="Times New Roman" w:cs="Times New Roman"/>
          <w:bCs/>
          <w:sz w:val="28"/>
          <w:szCs w:val="28"/>
        </w:rPr>
        <w:t xml:space="preserve">должностными лицами Комитета </w:t>
      </w:r>
      <w:r w:rsidRPr="00745CA8">
        <w:rPr>
          <w:rFonts w:ascii="Times New Roman" w:hAnsi="Times New Roman" w:cs="Times New Roman"/>
          <w:bCs/>
          <w:sz w:val="28"/>
          <w:szCs w:val="28"/>
        </w:rPr>
        <w:t xml:space="preserve"> проекта ежегодного плана - до 1 августа года, предшествующего году проведения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направление на согласование проекта ежегодного плана в орган государственного земельного надзора - до 1 сентября года, предшествующего году проведения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доработка и утверждение </w:t>
      </w:r>
      <w:r w:rsidR="00683374">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 xml:space="preserve"> ежегодного плана - до 1 октября года, предшествующего году проведения плановых проверок.</w:t>
      </w:r>
    </w:p>
    <w:p w:rsidR="00745CA8" w:rsidRPr="00745CA8" w:rsidRDefault="00745CA8" w:rsidP="00683374">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Требование к ежегодному плану проверок органов государственной власти, органов местного самоуправления, граждан устанавливается </w:t>
      </w:r>
      <w:hyperlink r:id="rId38" w:history="1">
        <w:r w:rsidRPr="00745CA8">
          <w:rPr>
            <w:rFonts w:ascii="Times New Roman" w:hAnsi="Times New Roman" w:cs="Times New Roman"/>
            <w:bCs/>
            <w:color w:val="0000FF"/>
            <w:sz w:val="28"/>
            <w:szCs w:val="28"/>
          </w:rPr>
          <w:t>Постановлением</w:t>
        </w:r>
      </w:hyperlink>
      <w:r w:rsidRPr="00745CA8">
        <w:rPr>
          <w:rFonts w:ascii="Times New Roman" w:hAnsi="Times New Roman" w:cs="Times New Roman"/>
          <w:bCs/>
          <w:sz w:val="28"/>
          <w:szCs w:val="28"/>
        </w:rPr>
        <w:t xml:space="preserve"> Правительства Красноярского края от 01.03.2016 </w:t>
      </w:r>
      <w:r w:rsidR="00683374">
        <w:rPr>
          <w:rFonts w:ascii="Times New Roman" w:hAnsi="Times New Roman" w:cs="Times New Roman"/>
          <w:bCs/>
          <w:sz w:val="28"/>
          <w:szCs w:val="28"/>
        </w:rPr>
        <w:t>№</w:t>
      </w:r>
      <w:r w:rsidRPr="00745CA8">
        <w:rPr>
          <w:rFonts w:ascii="Times New Roman" w:hAnsi="Times New Roman" w:cs="Times New Roman"/>
          <w:bCs/>
          <w:sz w:val="28"/>
          <w:szCs w:val="28"/>
        </w:rPr>
        <w:t xml:space="preserve"> 86-п;</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8) оснований для приостановления формирования </w:t>
      </w:r>
      <w:r w:rsidR="00683374">
        <w:rPr>
          <w:rFonts w:ascii="Times New Roman" w:hAnsi="Times New Roman" w:cs="Times New Roman"/>
          <w:bCs/>
          <w:sz w:val="28"/>
          <w:szCs w:val="28"/>
        </w:rPr>
        <w:t>Комитетом</w:t>
      </w:r>
      <w:r w:rsidRPr="00745CA8">
        <w:rPr>
          <w:rFonts w:ascii="Times New Roman" w:hAnsi="Times New Roman" w:cs="Times New Roman"/>
          <w:bCs/>
          <w:sz w:val="28"/>
          <w:szCs w:val="28"/>
        </w:rPr>
        <w:t xml:space="preserve"> ежегодного </w:t>
      </w:r>
      <w:proofErr w:type="gramStart"/>
      <w:r w:rsidRPr="00745CA8">
        <w:rPr>
          <w:rFonts w:ascii="Times New Roman" w:hAnsi="Times New Roman" w:cs="Times New Roman"/>
          <w:bCs/>
          <w:sz w:val="28"/>
          <w:szCs w:val="28"/>
        </w:rPr>
        <w:t>плана</w:t>
      </w:r>
      <w:proofErr w:type="gramEnd"/>
      <w:r w:rsidRPr="00745CA8">
        <w:rPr>
          <w:rFonts w:ascii="Times New Roman" w:hAnsi="Times New Roman" w:cs="Times New Roman"/>
          <w:bCs/>
          <w:sz w:val="28"/>
          <w:szCs w:val="28"/>
        </w:rPr>
        <w:t xml:space="preserve"> действующим законодательством не предусмотрено;</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9) критерием принятия решения являются основания для включения в ежегодный план, а также требования к подготовке и формированию ежегодного плана, установленные действующим законодательством;</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10) результатом планирования является ежегодный план, согласованный с контролирующими органами и утвержденный </w:t>
      </w:r>
      <w:r w:rsidR="00683374">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11) утвержденный ежегодный план доводится до сведения заинтересованных лиц посредством его размещения на официальном сайте </w:t>
      </w:r>
      <w:r w:rsidR="00683374">
        <w:rPr>
          <w:rFonts w:ascii="Times New Roman" w:hAnsi="Times New Roman" w:cs="Times New Roman"/>
          <w:bCs/>
          <w:sz w:val="28"/>
          <w:szCs w:val="28"/>
        </w:rPr>
        <w:t>муниципального образования поселок Курагино Курагинского района Красноярского края</w:t>
      </w:r>
      <w:r w:rsidRPr="00745CA8">
        <w:rPr>
          <w:rFonts w:ascii="Times New Roman" w:hAnsi="Times New Roman" w:cs="Times New Roman"/>
          <w:bCs/>
          <w:sz w:val="28"/>
          <w:szCs w:val="28"/>
        </w:rPr>
        <w:t xml:space="preserve"> в информационно-телекоммуникационной сети Интернет (</w:t>
      </w:r>
      <w:hyperlink r:id="rId39" w:history="1">
        <w:r w:rsidR="00683374" w:rsidRPr="00683374">
          <w:rPr>
            <w:rStyle w:val="a5"/>
            <w:rFonts w:ascii="Times New Roman" w:hAnsi="Times New Roman" w:cs="Times New Roman"/>
            <w:bCs/>
            <w:sz w:val="28"/>
            <w:szCs w:val="28"/>
          </w:rPr>
          <w:t>https://admkurag.ru/</w:t>
        </w:r>
      </w:hyperlink>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Информация о включении гражданина в ежегодный план направляется ему не позднее 1 ноября года, предшествующего году проведения плановых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12) информация о внесении изменений в ежегодный план в течение трех рабочих дней с даты издания приказа </w:t>
      </w:r>
      <w:r w:rsidR="00683374">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внесении изменений в план проверок направляется в соответствующий орган прокуратуры на бумажном носителе либо в форме электронного документа, подписанного электронной подписью </w:t>
      </w:r>
      <w:r w:rsidR="00683374">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а также размещается на официальном сайте </w:t>
      </w:r>
      <w:r w:rsidR="00683374" w:rsidRPr="00683374">
        <w:rPr>
          <w:rFonts w:ascii="Times New Roman" w:hAnsi="Times New Roman" w:cs="Times New Roman"/>
          <w:bCs/>
          <w:sz w:val="28"/>
          <w:szCs w:val="28"/>
        </w:rPr>
        <w:t xml:space="preserve">муниципального образования поселок Курагино Курагинского района Красноярского края </w:t>
      </w:r>
      <w:r w:rsidRPr="00745CA8">
        <w:rPr>
          <w:rFonts w:ascii="Times New Roman" w:hAnsi="Times New Roman" w:cs="Times New Roman"/>
          <w:bCs/>
          <w:sz w:val="28"/>
          <w:szCs w:val="28"/>
        </w:rPr>
        <w:t>в информационно-</w:t>
      </w:r>
      <w:r w:rsidRPr="00745CA8">
        <w:rPr>
          <w:rFonts w:ascii="Times New Roman" w:hAnsi="Times New Roman" w:cs="Times New Roman"/>
          <w:bCs/>
          <w:sz w:val="28"/>
          <w:szCs w:val="28"/>
        </w:rPr>
        <w:lastRenderedPageBreak/>
        <w:t>телекоммуникационной сети</w:t>
      </w:r>
      <w:proofErr w:type="gramEnd"/>
      <w:r w:rsidRPr="00745CA8">
        <w:rPr>
          <w:rFonts w:ascii="Times New Roman" w:hAnsi="Times New Roman" w:cs="Times New Roman"/>
          <w:bCs/>
          <w:sz w:val="28"/>
          <w:szCs w:val="28"/>
        </w:rPr>
        <w:t xml:space="preserve"> Интернет в течение пяти рабочих дней </w:t>
      </w:r>
      <w:proofErr w:type="gramStart"/>
      <w:r w:rsidRPr="00745CA8">
        <w:rPr>
          <w:rFonts w:ascii="Times New Roman" w:hAnsi="Times New Roman" w:cs="Times New Roman"/>
          <w:bCs/>
          <w:sz w:val="28"/>
          <w:szCs w:val="28"/>
        </w:rPr>
        <w:t>с даты издания</w:t>
      </w:r>
      <w:proofErr w:type="gramEnd"/>
      <w:r w:rsidRPr="00745CA8">
        <w:rPr>
          <w:rFonts w:ascii="Times New Roman" w:hAnsi="Times New Roman" w:cs="Times New Roman"/>
          <w:bCs/>
          <w:sz w:val="28"/>
          <w:szCs w:val="28"/>
        </w:rPr>
        <w:t xml:space="preserve"> приказа о внесении изменений в план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15. Администрати</w:t>
      </w:r>
      <w:r w:rsidR="00683374">
        <w:rPr>
          <w:rFonts w:ascii="Times New Roman" w:hAnsi="Times New Roman" w:cs="Times New Roman"/>
          <w:bCs/>
          <w:sz w:val="28"/>
          <w:szCs w:val="28"/>
        </w:rPr>
        <w:t>вная процедура «</w:t>
      </w:r>
      <w:r w:rsidRPr="00745CA8">
        <w:rPr>
          <w:rFonts w:ascii="Times New Roman" w:hAnsi="Times New Roman" w:cs="Times New Roman"/>
          <w:bCs/>
          <w:sz w:val="28"/>
          <w:szCs w:val="28"/>
        </w:rPr>
        <w:t xml:space="preserve">Подготовка к проведению </w:t>
      </w:r>
      <w:r w:rsidR="00683374">
        <w:rPr>
          <w:rFonts w:ascii="Times New Roman" w:hAnsi="Times New Roman" w:cs="Times New Roman"/>
          <w:bCs/>
          <w:sz w:val="28"/>
          <w:szCs w:val="28"/>
        </w:rPr>
        <w:t>плановых проверок, обследований»</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 основанием для подготовки к проведению плановой проверки, обследования является наступление планового срока для проведения проверки в соответствии с ежегодным планом и наличие субъекта проверки, обследования в ежегодном плане;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 должностным лицом, ответственным за подготовку к проведению плановой проверки, обследования, является специалист </w:t>
      </w:r>
      <w:r w:rsidR="00683374">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уполномоченный приказом </w:t>
      </w:r>
      <w:r w:rsidR="00683374">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на проведение плановой проверки, обследования (далее - специалист);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3) административные действия по подготовке к проведению плановой проверки, обследованию включают в себя: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подготовку проекта приказа </w:t>
      </w:r>
      <w:r w:rsidR="00683374">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проведении плановой проверки, обследования в соответствии с требованиями </w:t>
      </w:r>
      <w:hyperlink r:id="rId40" w:history="1">
        <w:r w:rsidRPr="00745CA8">
          <w:rPr>
            <w:rFonts w:ascii="Times New Roman" w:hAnsi="Times New Roman" w:cs="Times New Roman"/>
            <w:bCs/>
            <w:color w:val="0000FF"/>
            <w:sz w:val="28"/>
            <w:szCs w:val="28"/>
          </w:rPr>
          <w:t>Приказа</w:t>
        </w:r>
      </w:hyperlink>
      <w:r w:rsidRPr="00745CA8">
        <w:rPr>
          <w:rFonts w:ascii="Times New Roman" w:hAnsi="Times New Roman" w:cs="Times New Roman"/>
          <w:bCs/>
          <w:sz w:val="28"/>
          <w:szCs w:val="28"/>
        </w:rPr>
        <w:t xml:space="preserve"> от 30.04.2009 </w:t>
      </w:r>
      <w:r w:rsidR="00683374">
        <w:rPr>
          <w:rFonts w:ascii="Times New Roman" w:hAnsi="Times New Roman" w:cs="Times New Roman"/>
          <w:bCs/>
          <w:sz w:val="28"/>
          <w:szCs w:val="28"/>
        </w:rPr>
        <w:t>№</w:t>
      </w:r>
      <w:r w:rsidRPr="00745CA8">
        <w:rPr>
          <w:rFonts w:ascii="Times New Roman" w:hAnsi="Times New Roman" w:cs="Times New Roman"/>
          <w:bCs/>
          <w:sz w:val="28"/>
          <w:szCs w:val="28"/>
        </w:rPr>
        <w:t xml:space="preserve"> 141;</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подписание приказа </w:t>
      </w:r>
      <w:r w:rsidR="00683374">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регистрацию приказа;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уведомление органа государственной власти, органа местного самоуправления, гражданина, юридического лица, индивидуального предпринимателя о дате проведения плановой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4) срок исполнения административного действия по подготовке к проведению плановой проверки составляет: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подготовка проекта приказа - не более 3 рабочих дней;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предоставление проекта приказа на подпись </w:t>
      </w:r>
      <w:r w:rsidR="00683374">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 не более 3 рабочих дней;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уведомление органа государственной власти, органа местного самоуправления, гражданина, юридического лица, индивидуального предпринимателя о проведении плановой проверки, обследования не </w:t>
      </w:r>
      <w:proofErr w:type="gramStart"/>
      <w:r w:rsidRPr="00745CA8">
        <w:rPr>
          <w:rFonts w:ascii="Times New Roman" w:hAnsi="Times New Roman" w:cs="Times New Roman"/>
          <w:bCs/>
          <w:sz w:val="28"/>
          <w:szCs w:val="28"/>
        </w:rPr>
        <w:t>позднее</w:t>
      </w:r>
      <w:proofErr w:type="gramEnd"/>
      <w:r w:rsidRPr="00745CA8">
        <w:rPr>
          <w:rFonts w:ascii="Times New Roman" w:hAnsi="Times New Roman" w:cs="Times New Roman"/>
          <w:bCs/>
          <w:sz w:val="28"/>
          <w:szCs w:val="28"/>
        </w:rPr>
        <w:t xml:space="preserve"> чем за 3 рабочих дня до начала проведения плановой проверки, обследования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гражданина,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w:t>
      </w:r>
      <w:r w:rsidRPr="00745CA8">
        <w:rPr>
          <w:rFonts w:ascii="Times New Roman" w:hAnsi="Times New Roman" w:cs="Times New Roman"/>
          <w:bCs/>
          <w:sz w:val="28"/>
          <w:szCs w:val="28"/>
        </w:rPr>
        <w:lastRenderedPageBreak/>
        <w:t>государственном реестре индивидуальных предпринимателей либо ранее был представлен органом государственной власти, органом местного самоуправления, гражданином, юридическим лицом, индивидуальным предпринимателем в Департамент, или иным доступным способом;</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5) заверенные печатью копии приказа </w:t>
      </w:r>
      <w:r w:rsidR="00683374">
        <w:rPr>
          <w:rFonts w:ascii="Times New Roman" w:hAnsi="Times New Roman" w:cs="Times New Roman"/>
          <w:bCs/>
          <w:sz w:val="28"/>
          <w:szCs w:val="28"/>
        </w:rPr>
        <w:t xml:space="preserve">директора Комитета </w:t>
      </w:r>
      <w:r w:rsidRPr="00745CA8">
        <w:rPr>
          <w:rFonts w:ascii="Times New Roman" w:hAnsi="Times New Roman" w:cs="Times New Roman"/>
          <w:bCs/>
          <w:sz w:val="28"/>
          <w:szCs w:val="28"/>
        </w:rPr>
        <w:t xml:space="preserve"> вручаются под роспись должностными лицами </w:t>
      </w:r>
      <w:r w:rsidR="00683374">
        <w:rPr>
          <w:rFonts w:ascii="Times New Roman" w:hAnsi="Times New Roman" w:cs="Times New Roman"/>
          <w:bCs/>
          <w:sz w:val="28"/>
          <w:szCs w:val="28"/>
        </w:rPr>
        <w:t>Комитета</w:t>
      </w:r>
      <w:r w:rsidRPr="00745CA8">
        <w:rPr>
          <w:rFonts w:ascii="Times New Roman" w:hAnsi="Times New Roman" w:cs="Times New Roman"/>
          <w:bCs/>
          <w:sz w:val="28"/>
          <w:szCs w:val="28"/>
        </w:rPr>
        <w:t>, проводящими проверку, обследование, руководителю, иному должностному лицу или уполномоченному представителю субъектов проверки, обследования или их уполномоченным представителям одновременно с предъявлением служебных удостоверений.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 требованию подлежащих проверке, обследованию лиц должностные лица </w:t>
      </w:r>
      <w:r w:rsidR="00683374">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обязаны представить информацию об органах муниципального контроля, а также об экспертах, экспертных организациях в целях подтверждения своих полномочий;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6) по требованию руководителя, иного должностного лица или уполномоченного представителя субъектов проверки, обследования, их уполномоченных представителей должностные лица </w:t>
      </w:r>
      <w:r w:rsidR="00363DEC">
        <w:rPr>
          <w:rFonts w:ascii="Times New Roman" w:hAnsi="Times New Roman" w:cs="Times New Roman"/>
          <w:bCs/>
          <w:sz w:val="28"/>
          <w:szCs w:val="28"/>
        </w:rPr>
        <w:t xml:space="preserve">Комитета </w:t>
      </w:r>
      <w:r w:rsidRPr="00745CA8">
        <w:rPr>
          <w:rFonts w:ascii="Times New Roman" w:hAnsi="Times New Roman" w:cs="Times New Roman"/>
          <w:bCs/>
          <w:sz w:val="28"/>
          <w:szCs w:val="28"/>
        </w:rPr>
        <w:t xml:space="preserve"> обязаны ознакомить подлежащих проверке, обследованию лиц с настоящим Регламентом на объектах, используемых субъектами проверки, обследования при осуществлении деятельности;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7) оснований для приостановления подготовки к проведению плановой проверки, обследования законом не предусмотрено;</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8) критерием принятия решения о подготовке к проведению плановой проверки, обследования является наступление планового срока для проведения проверки, обследования и наличие субъекта проверки, обследования в ежегодном плане;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9) результатом подготовки к проведению плановой проверки, обследования является подписание </w:t>
      </w:r>
      <w:r w:rsidR="0094335A">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 xml:space="preserve"> приказа и уведомление субъектов проверки, обследования о ее проведении;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10) способом фиксации результата подготовки к проведению плановой проверки, обследования является отметка об уведомлении субъекта проверки, обследования.</w:t>
      </w:r>
    </w:p>
    <w:p w:rsidR="00745CA8" w:rsidRPr="00745CA8" w:rsidRDefault="0094335A"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16. Административная процедура «</w:t>
      </w:r>
      <w:r w:rsidR="00745CA8" w:rsidRPr="00745CA8">
        <w:rPr>
          <w:rFonts w:ascii="Times New Roman" w:hAnsi="Times New Roman" w:cs="Times New Roman"/>
          <w:bCs/>
          <w:sz w:val="28"/>
          <w:szCs w:val="28"/>
        </w:rPr>
        <w:t xml:space="preserve">Проведение </w:t>
      </w:r>
      <w:r>
        <w:rPr>
          <w:rFonts w:ascii="Times New Roman" w:hAnsi="Times New Roman" w:cs="Times New Roman"/>
          <w:bCs/>
          <w:sz w:val="28"/>
          <w:szCs w:val="28"/>
        </w:rPr>
        <w:t>плановых проверок, обследований»</w:t>
      </w:r>
      <w:r w:rsidR="00745CA8"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 основаниями для начала проведения плановой проверки, обследования являются: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наличие приказа </w:t>
      </w:r>
      <w:r w:rsidR="0094335A">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проведении плановой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уведомление субъекта проверки, обследования о ее проведении;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 xml:space="preserve">2) должностным лицом, ответственным за осуществление плановой проверки, обследования является специалист отдела контроля, уполномоченный приказом </w:t>
      </w:r>
      <w:r w:rsidR="003B7D2B">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на проведение плановой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3) плановая проверка, обследование проводится в сроки, указанные в приказе </w:t>
      </w:r>
      <w:r w:rsidR="003B7D2B">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 </w:t>
      </w:r>
      <w:r w:rsidR="003B7D2B">
        <w:rPr>
          <w:rFonts w:ascii="Times New Roman" w:hAnsi="Times New Roman" w:cs="Times New Roman"/>
          <w:bCs/>
          <w:sz w:val="28"/>
          <w:szCs w:val="28"/>
        </w:rPr>
        <w:t>Комитета</w:t>
      </w:r>
      <w:proofErr w:type="gramEnd"/>
      <w:r w:rsidRPr="00745CA8">
        <w:rPr>
          <w:rFonts w:ascii="Times New Roman" w:hAnsi="Times New Roman" w:cs="Times New Roman"/>
          <w:bCs/>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3B7D2B">
        <w:rPr>
          <w:rFonts w:ascii="Times New Roman" w:hAnsi="Times New Roman" w:cs="Times New Roman"/>
          <w:bCs/>
          <w:sz w:val="28"/>
          <w:szCs w:val="28"/>
        </w:rPr>
        <w:t>директор Комитета</w:t>
      </w:r>
      <w:r w:rsidRPr="00745CA8">
        <w:rPr>
          <w:rFonts w:ascii="Times New Roman" w:hAnsi="Times New Roman" w:cs="Times New Roman"/>
          <w:bCs/>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в случае </w:t>
      </w:r>
      <w:proofErr w:type="gramStart"/>
      <w:r w:rsidRPr="00745CA8">
        <w:rPr>
          <w:rFonts w:ascii="Times New Roman" w:hAnsi="Times New Roman" w:cs="Times New Roman"/>
          <w:bCs/>
          <w:sz w:val="28"/>
          <w:szCs w:val="28"/>
        </w:rPr>
        <w:t>невозможности проведения плановой проверки деятельности органа государственной</w:t>
      </w:r>
      <w:proofErr w:type="gramEnd"/>
      <w:r w:rsidRPr="00745CA8">
        <w:rPr>
          <w:rFonts w:ascii="Times New Roman" w:hAnsi="Times New Roman" w:cs="Times New Roman"/>
          <w:bCs/>
          <w:sz w:val="28"/>
          <w:szCs w:val="28"/>
        </w:rPr>
        <w:t xml:space="preserve">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 допускается внесение изменений в план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4) административные действия по проведению плановой проверки, обследования осуществляются в форме документарной проверки и (или) выездной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5) документарная проверка, обследование проводится по местонахождению органа муниципального контроля;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97"/>
      <w:bookmarkEnd w:id="1"/>
      <w:r w:rsidRPr="00745CA8">
        <w:rPr>
          <w:rFonts w:ascii="Times New Roman" w:hAnsi="Times New Roman" w:cs="Times New Roman"/>
          <w:bCs/>
          <w:sz w:val="28"/>
          <w:szCs w:val="28"/>
        </w:rPr>
        <w:t>6) предметом документарной проверки, обследования юридических лиц и индивидуальных предпринимателей являются сведения, содержащиеся в документах субъектов проверки, обследования,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полученных предписаний.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Предметом документарной проверки органа государственной власти, органа местного самоуправления, гражданина являются документы, связанные с исполнением субъектом проверки обязательных требований, исполнением </w:t>
      </w:r>
      <w:r w:rsidRPr="00745CA8">
        <w:rPr>
          <w:rFonts w:ascii="Times New Roman" w:hAnsi="Times New Roman" w:cs="Times New Roman"/>
          <w:bCs/>
          <w:sz w:val="28"/>
          <w:szCs w:val="28"/>
        </w:rPr>
        <w:lastRenderedPageBreak/>
        <w:t>предписаний и постановлений уполномоченного органа местного самоуправления;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7) в процессе проведения документарной проверки, обследования специалистами в первую очередь рассматриваются документы субъектов проверки, обследования, имеющиеся в распоряжении </w:t>
      </w:r>
      <w:r w:rsidR="0091557B">
        <w:rPr>
          <w:rFonts w:ascii="Times New Roman" w:hAnsi="Times New Roman" w:cs="Times New Roman"/>
          <w:bCs/>
          <w:sz w:val="28"/>
          <w:szCs w:val="28"/>
        </w:rPr>
        <w:t>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8) в случае если достоверность сведений, содержащихся в документах, имеющихся в распоряжении </w:t>
      </w:r>
      <w:r w:rsidR="0091557B">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вызывает обоснованные сомнения либо эти сведения не позволяют оценить исполнение субъектами проверки, обследования обязательных требований, специалист направляет в адрес субъектов проверки, обследования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0091557B">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проведении документарной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9) в течение 10 рабочих дней со дня получения мотивированного запроса субъекты проверки, обследования обязаны направить в </w:t>
      </w:r>
      <w:r w:rsidR="0091557B">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указанные в запросе документы;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10)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Не допускается требовать нотариального удостоверения копий документов, представляемых в </w:t>
      </w:r>
      <w:r w:rsidR="002463F0">
        <w:rPr>
          <w:rFonts w:ascii="Times New Roman" w:hAnsi="Times New Roman" w:cs="Times New Roman"/>
          <w:bCs/>
          <w:sz w:val="28"/>
          <w:szCs w:val="28"/>
        </w:rPr>
        <w:t>Комитет</w:t>
      </w:r>
      <w:r w:rsidRPr="00745CA8">
        <w:rPr>
          <w:rFonts w:ascii="Times New Roman" w:hAnsi="Times New Roman" w:cs="Times New Roman"/>
          <w:bCs/>
          <w:sz w:val="28"/>
          <w:szCs w:val="28"/>
        </w:rPr>
        <w:t>, если иное не предусмотрено законодательством Российской Федерации;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105"/>
      <w:bookmarkEnd w:id="2"/>
      <w:proofErr w:type="gramStart"/>
      <w:r w:rsidRPr="00745CA8">
        <w:rPr>
          <w:rFonts w:ascii="Times New Roman" w:hAnsi="Times New Roman" w:cs="Times New Roman"/>
          <w:bCs/>
          <w:sz w:val="28"/>
          <w:szCs w:val="28"/>
        </w:rPr>
        <w:t xml:space="preserve">11) в случае если в ходе документарной проверки, обследования выявлены ошибки и (или) противоречия в представленных субъектами проверки, обследования документах либо несоответствие сведений, содержащихся в этих документах, сведениям, содержащимся в имеющихся у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документах и (или) полученным в ходе проведения мероприятий в рамках муниципального контроля, информация об этом направляется субъектам проверки, обследования с требованием представить в течение 10 рабочих дней</w:t>
      </w:r>
      <w:proofErr w:type="gramEnd"/>
      <w:r w:rsidRPr="00745CA8">
        <w:rPr>
          <w:rFonts w:ascii="Times New Roman" w:hAnsi="Times New Roman" w:cs="Times New Roman"/>
          <w:bCs/>
          <w:sz w:val="28"/>
          <w:szCs w:val="28"/>
        </w:rPr>
        <w:t xml:space="preserve"> необходимые пояснения в письменной форме;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12) субъекты проверки, обследования, представляющие в </w:t>
      </w:r>
      <w:r w:rsidR="000D5795">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05" w:history="1">
        <w:r w:rsidRPr="00745CA8">
          <w:rPr>
            <w:rFonts w:ascii="Times New Roman" w:hAnsi="Times New Roman" w:cs="Times New Roman"/>
            <w:bCs/>
            <w:color w:val="0000FF"/>
            <w:sz w:val="28"/>
            <w:szCs w:val="28"/>
          </w:rPr>
          <w:t>подпункте 11</w:t>
        </w:r>
      </w:hyperlink>
      <w:r w:rsidRPr="00745CA8">
        <w:rPr>
          <w:rFonts w:ascii="Times New Roman" w:hAnsi="Times New Roman" w:cs="Times New Roman"/>
          <w:bCs/>
          <w:sz w:val="28"/>
          <w:szCs w:val="28"/>
        </w:rPr>
        <w:t xml:space="preserve"> настоящего пункта сведений, вправе представить дополнительно в </w:t>
      </w:r>
      <w:r w:rsidR="000D5795">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документы, подтверждающие достоверность ранее представленных документов;</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 xml:space="preserve">13) специалист, который проводит документарную проверку, обследование, обязан рассмотреть представленные руководителем или иным должностным лицом субъектов проверки, обследования их уполномоченными представителями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специалист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установит признаки нарушения обязательных требований, специали</w:t>
      </w:r>
      <w:proofErr w:type="gramStart"/>
      <w:r w:rsidRPr="00745CA8">
        <w:rPr>
          <w:rFonts w:ascii="Times New Roman" w:hAnsi="Times New Roman" w:cs="Times New Roman"/>
          <w:bCs/>
          <w:sz w:val="28"/>
          <w:szCs w:val="28"/>
        </w:rPr>
        <w:t>ст впр</w:t>
      </w:r>
      <w:proofErr w:type="gramEnd"/>
      <w:r w:rsidRPr="00745CA8">
        <w:rPr>
          <w:rFonts w:ascii="Times New Roman" w:hAnsi="Times New Roman" w:cs="Times New Roman"/>
          <w:bCs/>
          <w:sz w:val="28"/>
          <w:szCs w:val="28"/>
        </w:rPr>
        <w:t>аве провести выездную проверку, обследование;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14) при проведении документарной проверки, обследования </w:t>
      </w:r>
      <w:r w:rsidR="000D5795">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не вправе требовать у субъектов проверки, обследования сведения и документы, не относящиеся к предмету документарной проверки, обследования, а также сведения и документы, которые могут быть получены </w:t>
      </w:r>
      <w:r w:rsidR="000D5795">
        <w:rPr>
          <w:rFonts w:ascii="Times New Roman" w:hAnsi="Times New Roman" w:cs="Times New Roman"/>
          <w:bCs/>
          <w:sz w:val="28"/>
          <w:szCs w:val="28"/>
        </w:rPr>
        <w:t>Комитетом</w:t>
      </w:r>
      <w:r w:rsidRPr="00745CA8">
        <w:rPr>
          <w:rFonts w:ascii="Times New Roman" w:hAnsi="Times New Roman" w:cs="Times New Roman"/>
          <w:bCs/>
          <w:sz w:val="28"/>
          <w:szCs w:val="28"/>
        </w:rPr>
        <w:t xml:space="preserve"> от иных органов контроля (надзора) с использованием межведомственного информационного взаимодействия: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разрешения на ввод в эксплуатацию;</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разрешения на строительство;</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выписка из реестра федерального имущества;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выписка из Единого государственного реестра недвижимости об объекте недвижимости;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выписка из Единого государственного реестра недвижимости о переходе прав на объект недвижимости;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кадастровый план территории;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Единого государственного реестра юридических лиц;</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Единого государственного реестра индивидуальных предпринимателей;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среднесписочной численности работников за предшествующий календарный год;</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выдаче иностранному гражданину или лицу без гражданства разрешения на временное проживание;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выдаче иностранному гражданину или лицу без гражданства вида на жительство;</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постановке иностранного гражданина или лица без гражданства на учет по месту пребывания;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регистрации иностранного гражданина или лица без гражданства по месту жительства;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регистрации по месту жительства гражданина Российской Федерации;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о регистрации по месту пребывания гражданина Российской Федерации;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сведения из единого реестра субъектов малого и среднего предпринимательства;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документы об утверждении уполномоченным органом нормативов образования отходов и лимитов на их размещение;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лицензии на осуществление деятельности по сбору, транспортированию, обработке, утилизации, обезвреживанию, размещению отходов I - IV класса опасности;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отчетность об образовании, утилизации, обезвреживании, о размещении отходов;</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15) выездная проверка, обследование проводится по месту нахождения субъектов проверки, обследования и (или) по месту фактического осуществления их деятельности;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16) предметом выездной проверки, обследования являются содержащиеся в документах субъектов проверки, обследования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и требований, установленных муниципальными правовыми актами;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17) выездная проверка, обследование проводится в случае, если при документарной проверке не представляется возможным:</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удостовериться в полноте и достоверности сведений, имеющихся в распоряжении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оценить соответствие деятельности субъектов проверки, обследования обязательным требованиям без проведения соответствующего мероприятия по контролю;</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lastRenderedPageBreak/>
        <w:t xml:space="preserve">18) выездная проверка, обследование начинается с предъявления специалистами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приказа </w:t>
      </w:r>
      <w:r w:rsidR="000D5795">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назначении выездной проверки, обследования для обязательного ознакомления с ним руководителя или иного должностного лица субъектов проверки, обследования их представителей, а также с полномочиями проводящих выездную проверку, обследование лиц, целями, задачами, основаниями проведения выездной проверки, обследования, видами и объемом мероприятий по контролю, составом экспертов, представителями экспертных организаций, привлекаемых</w:t>
      </w:r>
      <w:proofErr w:type="gramEnd"/>
      <w:r w:rsidRPr="00745CA8">
        <w:rPr>
          <w:rFonts w:ascii="Times New Roman" w:hAnsi="Times New Roman" w:cs="Times New Roman"/>
          <w:bCs/>
          <w:sz w:val="28"/>
          <w:szCs w:val="28"/>
        </w:rPr>
        <w:t xml:space="preserve"> к выездной проверке, обследованию, сроками и с условиями ее проведения;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138"/>
      <w:bookmarkEnd w:id="3"/>
      <w:proofErr w:type="gramStart"/>
      <w:r w:rsidRPr="00745CA8">
        <w:rPr>
          <w:rFonts w:ascii="Times New Roman" w:hAnsi="Times New Roman" w:cs="Times New Roman"/>
          <w:bCs/>
          <w:sz w:val="28"/>
          <w:szCs w:val="28"/>
        </w:rPr>
        <w:t xml:space="preserve">19) руководитель, иное должностное лицо или уполномоченный представитель субъектов проверки, обследования обязаны предоставить специалистам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проводящим выездную проверку, обследование, возможность ознакомиться с документами, связанными с целями, задачами и предметом выездной проверки, обследования, в случае, если выездной проверке, обследованию не предшествовало проведение документарной проверки, обследования, а также обеспечить проводящим выездную проверку, обследование специалистам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и участвующим в выездной проверке, обследовании экспертам</w:t>
      </w:r>
      <w:proofErr w:type="gramEnd"/>
      <w:r w:rsidRPr="00745CA8">
        <w:rPr>
          <w:rFonts w:ascii="Times New Roman" w:hAnsi="Times New Roman" w:cs="Times New Roman"/>
          <w:bCs/>
          <w:sz w:val="28"/>
          <w:szCs w:val="28"/>
        </w:rPr>
        <w:t>, представителям экспертных организаций доступ на территорию, в используемые субъектами проверки, обследования при осуществлении деятельности здания, строения, сооружения, помещения, предоставив:</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учредительные документы;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документы, удостоверяющие личность гражданина Российской Федерации, иностранного гражданина, лица без гражданства, включая вид на жительство и удостоверение беженца;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20) по результатам проведения плановой проверки, обследования специалист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составляет акт проверки, обследования и вручает 1 экземпляр субъекту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21) специалист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осуществляет запись о проведенной проверке, обследовании в журнале учета проверок. При отсутствии журнала учета проверок в акте проверки, обследования делается соответствующая запись;</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22) основаниями для приостановления действий по проведению плановой проверки, обследования являются ликвидация или реорганизация субъекта проверки, обследования, прекращение субъектом проверки, обследования </w:t>
      </w:r>
      <w:r w:rsidRPr="00745CA8">
        <w:rPr>
          <w:rFonts w:ascii="Times New Roman" w:hAnsi="Times New Roman" w:cs="Times New Roman"/>
          <w:bCs/>
          <w:sz w:val="28"/>
          <w:szCs w:val="28"/>
        </w:rPr>
        <w:lastRenderedPageBreak/>
        <w:t>деятельности, подлежащей проверке, обследованию, а также наступление обстоятельств непреодолимой силы;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23) в случае ненадлежащего уведомления собственников земельных участков, землепользователей, землевладельцев и арендаторов земельных участков проверка не проводится;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24)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основанию, предусмотренному </w:t>
      </w:r>
      <w:hyperlink r:id="rId41" w:history="1">
        <w:r w:rsidR="000D5795">
          <w:rPr>
            <w:rFonts w:ascii="Times New Roman" w:hAnsi="Times New Roman" w:cs="Times New Roman"/>
            <w:bCs/>
            <w:color w:val="0000FF"/>
            <w:sz w:val="28"/>
            <w:szCs w:val="28"/>
          </w:rPr>
          <w:t>подпунктом «б»</w:t>
        </w:r>
        <w:r w:rsidRPr="00745CA8">
          <w:rPr>
            <w:rFonts w:ascii="Times New Roman" w:hAnsi="Times New Roman" w:cs="Times New Roman"/>
            <w:bCs/>
            <w:color w:val="0000FF"/>
            <w:sz w:val="28"/>
            <w:szCs w:val="28"/>
          </w:rPr>
          <w:t xml:space="preserve"> пункта 2 части 2 статьи 10</w:t>
        </w:r>
      </w:hyperlink>
      <w:r w:rsidRPr="00745CA8">
        <w:rPr>
          <w:rFonts w:ascii="Times New Roman" w:hAnsi="Times New Roman" w:cs="Times New Roman"/>
          <w:bCs/>
          <w:sz w:val="28"/>
          <w:szCs w:val="28"/>
        </w:rPr>
        <w:t xml:space="preserve"> Федерального закона от 26.12.2008 </w:t>
      </w:r>
      <w:r w:rsidR="000D5795">
        <w:rPr>
          <w:rFonts w:ascii="Times New Roman" w:hAnsi="Times New Roman" w:cs="Times New Roman"/>
          <w:bCs/>
          <w:sz w:val="28"/>
          <w:szCs w:val="28"/>
        </w:rPr>
        <w:t xml:space="preserve">№ </w:t>
      </w:r>
      <w:r w:rsidRPr="00745CA8">
        <w:rPr>
          <w:rFonts w:ascii="Times New Roman" w:hAnsi="Times New Roman" w:cs="Times New Roman"/>
          <w:bCs/>
          <w:sz w:val="28"/>
          <w:szCs w:val="28"/>
        </w:rPr>
        <w:t>294-ФЗ;</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25) результатом проведения плановой проверки, обследования является установление факта наличия либо отсутствия нарушений обязательных требований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26) способом фиксации результата проведения плановой проверки, обследования является акт проверки, обследования и запись о проведенной проверке в журнале учета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В случае выявления при проведении проверки, обследования нарушений обязательных требований земельного законодательства, специалисты </w:t>
      </w:r>
      <w:r w:rsidR="000D5795">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принимают решение о вынесении предписания с указанием срока на устранение выявленного нарушения и (или) направлении акта проверки, обследования в Управление федеральной службы государственной регистрации, кадастра и картографии по Красноярскому краю для рассмотрения и принятия решения о возбуждении административного делопроизводства.</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уполномоченное приказом </w:t>
      </w:r>
      <w:r w:rsidR="000D5795">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на проведение проверки, обследования, в срок не позднее пяти рабочих дней с даты окончания проверки, обследования направляет в орган, уполномоченный Регламентом взаимодействия</w:t>
      </w:r>
      <w:proofErr w:type="gramEnd"/>
      <w:r w:rsidRPr="00745CA8">
        <w:rPr>
          <w:rFonts w:ascii="Times New Roman" w:hAnsi="Times New Roman" w:cs="Times New Roman"/>
          <w:bCs/>
          <w:sz w:val="28"/>
          <w:szCs w:val="28"/>
        </w:rPr>
        <w:t xml:space="preserve">, уведомление о выявлении самовольной постройки с приложением документов, подтверждающих указанный факт, в соответствии с требованиями </w:t>
      </w:r>
      <w:hyperlink r:id="rId42" w:history="1">
        <w:r w:rsidRPr="00745CA8">
          <w:rPr>
            <w:rFonts w:ascii="Times New Roman" w:hAnsi="Times New Roman" w:cs="Times New Roman"/>
            <w:bCs/>
            <w:color w:val="0000FF"/>
            <w:sz w:val="28"/>
            <w:szCs w:val="28"/>
          </w:rPr>
          <w:t>Приказа</w:t>
        </w:r>
      </w:hyperlink>
      <w:r w:rsidRPr="00745CA8">
        <w:rPr>
          <w:rFonts w:ascii="Times New Roman" w:hAnsi="Times New Roman" w:cs="Times New Roman"/>
          <w:bCs/>
          <w:sz w:val="28"/>
          <w:szCs w:val="28"/>
        </w:rPr>
        <w:t xml:space="preserve"> Министерства строительства и жилищно-коммунального хозяйства Российской Федерации от 19.03.2019 </w:t>
      </w:r>
      <w:r w:rsidR="000D5795">
        <w:rPr>
          <w:rFonts w:ascii="Times New Roman" w:hAnsi="Times New Roman" w:cs="Times New Roman"/>
          <w:bCs/>
          <w:sz w:val="28"/>
          <w:szCs w:val="28"/>
        </w:rPr>
        <w:t>№</w:t>
      </w:r>
      <w:r w:rsidRPr="00745CA8">
        <w:rPr>
          <w:rFonts w:ascii="Times New Roman" w:hAnsi="Times New Roman" w:cs="Times New Roman"/>
          <w:bCs/>
          <w:sz w:val="28"/>
          <w:szCs w:val="28"/>
        </w:rPr>
        <w:t xml:space="preserve"> 169/</w:t>
      </w:r>
      <w:proofErr w:type="spellStart"/>
      <w:proofErr w:type="gramStart"/>
      <w:r w:rsidRPr="00745CA8">
        <w:rPr>
          <w:rFonts w:ascii="Times New Roman" w:hAnsi="Times New Roman" w:cs="Times New Roman"/>
          <w:bCs/>
          <w:sz w:val="28"/>
          <w:szCs w:val="28"/>
        </w:rPr>
        <w:t>пр</w:t>
      </w:r>
      <w:proofErr w:type="spellEnd"/>
      <w:proofErr w:type="gramEnd"/>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27) в случае отсутствия при надлежащем уведомлении гражданина,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специалист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 течение 2 рабочих дней формирует и направляет все имеющиеся в отношении субъекта проверки материалы уполномоченному </w:t>
      </w:r>
      <w:r w:rsidRPr="00745CA8">
        <w:rPr>
          <w:rFonts w:ascii="Times New Roman" w:hAnsi="Times New Roman" w:cs="Times New Roman"/>
          <w:bCs/>
          <w:sz w:val="28"/>
          <w:szCs w:val="28"/>
        </w:rPr>
        <w:lastRenderedPageBreak/>
        <w:t xml:space="preserve">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43" w:history="1">
        <w:r w:rsidRPr="00745CA8">
          <w:rPr>
            <w:rFonts w:ascii="Times New Roman" w:hAnsi="Times New Roman" w:cs="Times New Roman"/>
            <w:bCs/>
            <w:color w:val="0000FF"/>
            <w:sz w:val="28"/>
            <w:szCs w:val="28"/>
          </w:rPr>
          <w:t>частью</w:t>
        </w:r>
        <w:proofErr w:type="gramEnd"/>
        <w:r w:rsidRPr="00745CA8">
          <w:rPr>
            <w:rFonts w:ascii="Times New Roman" w:hAnsi="Times New Roman" w:cs="Times New Roman"/>
            <w:bCs/>
            <w:color w:val="0000FF"/>
            <w:sz w:val="28"/>
            <w:szCs w:val="28"/>
          </w:rPr>
          <w:t xml:space="preserve"> 1 статьи 19.4</w:t>
        </w:r>
      </w:hyperlink>
      <w:r w:rsidRPr="00745CA8">
        <w:rPr>
          <w:rFonts w:ascii="Times New Roman" w:hAnsi="Times New Roman" w:cs="Times New Roman"/>
          <w:bCs/>
          <w:sz w:val="28"/>
          <w:szCs w:val="28"/>
        </w:rPr>
        <w:t xml:space="preserve"> Кодекса Российской Федерации об административных правонарушениях;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28) в случае воспрепятствования гражданина, руководителем, иным должностным лицом или уполномоченным представителем органа государственной власти, органа местного самоуправления, юридического лица, индивидуального предпринимателя, его уполномоченного представителя законной деятельности специалиста </w:t>
      </w:r>
      <w:r w:rsidR="00DF2939">
        <w:rPr>
          <w:rFonts w:ascii="Times New Roman" w:hAnsi="Times New Roman" w:cs="Times New Roman"/>
          <w:bCs/>
          <w:sz w:val="28"/>
          <w:szCs w:val="28"/>
        </w:rPr>
        <w:t xml:space="preserve">Комитета </w:t>
      </w:r>
      <w:r w:rsidRPr="00745CA8">
        <w:rPr>
          <w:rFonts w:ascii="Times New Roman" w:hAnsi="Times New Roman" w:cs="Times New Roman"/>
          <w:bCs/>
          <w:sz w:val="28"/>
          <w:szCs w:val="28"/>
        </w:rPr>
        <w:t xml:space="preserve"> в ходе проведения плановых мероприятий в рамках муниципального контроля, специалист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 течение 2 рабочих дней формирует и направляет все имеющиеся в отношении субъекта проверки материалы уполномоченному должностному лицу органа местного</w:t>
      </w:r>
      <w:proofErr w:type="gramEnd"/>
      <w:r w:rsidRPr="00745CA8">
        <w:rPr>
          <w:rFonts w:ascii="Times New Roman" w:hAnsi="Times New Roman" w:cs="Times New Roman"/>
          <w:bCs/>
          <w:sz w:val="28"/>
          <w:szCs w:val="28"/>
        </w:rPr>
        <w:t xml:space="preserve"> самоуправления, </w:t>
      </w:r>
      <w:proofErr w:type="gramStart"/>
      <w:r w:rsidRPr="00745CA8">
        <w:rPr>
          <w:rFonts w:ascii="Times New Roman" w:hAnsi="Times New Roman" w:cs="Times New Roman"/>
          <w:bCs/>
          <w:sz w:val="28"/>
          <w:szCs w:val="28"/>
        </w:rPr>
        <w:t>имеющему</w:t>
      </w:r>
      <w:proofErr w:type="gramEnd"/>
      <w:r w:rsidRPr="00745CA8">
        <w:rPr>
          <w:rFonts w:ascii="Times New Roman" w:hAnsi="Times New Roman" w:cs="Times New Roman"/>
          <w:bCs/>
          <w:sz w:val="28"/>
          <w:szCs w:val="28"/>
        </w:rPr>
        <w:t xml:space="preserve"> право составлять протокол об административном правонарушении, предусмотренном </w:t>
      </w:r>
      <w:hyperlink r:id="rId44" w:history="1">
        <w:r w:rsidRPr="00745CA8">
          <w:rPr>
            <w:rFonts w:ascii="Times New Roman" w:hAnsi="Times New Roman" w:cs="Times New Roman"/>
            <w:bCs/>
            <w:color w:val="0000FF"/>
            <w:sz w:val="28"/>
            <w:szCs w:val="28"/>
          </w:rPr>
          <w:t>статьей 19.4.1</w:t>
        </w:r>
      </w:hyperlink>
      <w:r w:rsidRPr="00745CA8">
        <w:rPr>
          <w:rFonts w:ascii="Times New Roman" w:hAnsi="Times New Roman" w:cs="Times New Roman"/>
          <w:bCs/>
          <w:sz w:val="28"/>
          <w:szCs w:val="28"/>
        </w:rPr>
        <w:t xml:space="preserve"> Кодекса Российской Федерации об административных правонарушениях;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29) в случае невыполнения в срок законного предписания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специалист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 течение 2 рабочих дней формирует и направляет все имеющиеся в отношении субъекта проверки материалы уполномоченному 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45" w:history="1">
        <w:r w:rsidRPr="00745CA8">
          <w:rPr>
            <w:rFonts w:ascii="Times New Roman" w:hAnsi="Times New Roman" w:cs="Times New Roman"/>
            <w:bCs/>
            <w:color w:val="0000FF"/>
            <w:sz w:val="28"/>
            <w:szCs w:val="28"/>
          </w:rPr>
          <w:t>частью 1 статьи 19.5</w:t>
        </w:r>
      </w:hyperlink>
      <w:r w:rsidRPr="00745CA8">
        <w:rPr>
          <w:rFonts w:ascii="Times New Roman" w:hAnsi="Times New Roman" w:cs="Times New Roman"/>
          <w:bCs/>
          <w:sz w:val="28"/>
          <w:szCs w:val="28"/>
        </w:rPr>
        <w:t xml:space="preserve"> Кодекса Российской Федерации об административных правонарушениях;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30) в случае непредставления или несвоевременного представления в </w:t>
      </w:r>
      <w:r w:rsidR="00DF2939">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сведений (информации), представление которых предусмотрено законом и необходимо для осуществления должностным лицом его законной деятельности, либо представление сведений (информации) в неполном объеме или в искаженном виде, специалист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 течение 2 рабочих дней формирует и направляет все имеющиеся в отношении субъекта проверки материалы уполномоченному должностному лицу органа местного самоуправления, имеющему право</w:t>
      </w:r>
      <w:proofErr w:type="gramEnd"/>
      <w:r w:rsidRPr="00745CA8">
        <w:rPr>
          <w:rFonts w:ascii="Times New Roman" w:hAnsi="Times New Roman" w:cs="Times New Roman"/>
          <w:bCs/>
          <w:sz w:val="28"/>
          <w:szCs w:val="28"/>
        </w:rPr>
        <w:t xml:space="preserve"> составлять протокол об административном правонарушении, предусмотренном </w:t>
      </w:r>
      <w:hyperlink r:id="rId46" w:history="1">
        <w:r w:rsidRPr="00745CA8">
          <w:rPr>
            <w:rFonts w:ascii="Times New Roman" w:hAnsi="Times New Roman" w:cs="Times New Roman"/>
            <w:bCs/>
            <w:color w:val="0000FF"/>
            <w:sz w:val="28"/>
            <w:szCs w:val="28"/>
          </w:rPr>
          <w:t>статьей 19.7</w:t>
        </w:r>
      </w:hyperlink>
      <w:r w:rsidRPr="00745CA8">
        <w:rPr>
          <w:rFonts w:ascii="Times New Roman" w:hAnsi="Times New Roman" w:cs="Times New Roman"/>
          <w:bCs/>
          <w:sz w:val="28"/>
          <w:szCs w:val="28"/>
        </w:rPr>
        <w:t xml:space="preserve"> Кодекса Российской Федерации об административных правонарушениях.</w:t>
      </w:r>
    </w:p>
    <w:p w:rsidR="00745CA8" w:rsidRPr="00745CA8" w:rsidRDefault="00DF2939"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17. Административная процедура «Проведение внеплановой проверки»</w:t>
      </w:r>
      <w:r w:rsidR="00745CA8"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 основаниями для проведения внеплановой проверки, как выездной, так и документарной, являются: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истечение срока исполнения субъектом проверки, обследования ранее выданного предписания об устранении выявленных нарушений требований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мотивированное представление </w:t>
      </w:r>
      <w:r w:rsidR="00DF2939">
        <w:rPr>
          <w:rFonts w:ascii="Times New Roman" w:hAnsi="Times New Roman" w:cs="Times New Roman"/>
          <w:bCs/>
          <w:sz w:val="28"/>
          <w:szCs w:val="28"/>
        </w:rPr>
        <w:t>должностного лица</w:t>
      </w:r>
      <w:r w:rsidRPr="00745CA8">
        <w:rPr>
          <w:rFonts w:ascii="Times New Roman" w:hAnsi="Times New Roman" w:cs="Times New Roman"/>
          <w:bCs/>
          <w:sz w:val="28"/>
          <w:szCs w:val="28"/>
        </w:rPr>
        <w:t xml:space="preserve">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на имя </w:t>
      </w:r>
      <w:r w:rsidR="00DF2939">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w:t>
      </w:r>
      <w:r w:rsidR="00DF2939">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обращений и заявлений </w:t>
      </w:r>
      <w:r w:rsidRPr="00745CA8">
        <w:rPr>
          <w:rFonts w:ascii="Times New Roman" w:hAnsi="Times New Roman" w:cs="Times New Roman"/>
          <w:bCs/>
          <w:sz w:val="28"/>
          <w:szCs w:val="28"/>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Обращения и заявления, не позволяющие установить лицо, обратившееся в </w:t>
      </w:r>
      <w:r w:rsidR="00DF2939">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а также обращения и заявления, не содержащие сведений о вышеуказанных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согласно требованиям </w:t>
      </w:r>
      <w:hyperlink r:id="rId47" w:history="1">
        <w:r w:rsidRPr="00745CA8">
          <w:rPr>
            <w:rFonts w:ascii="Times New Roman" w:hAnsi="Times New Roman" w:cs="Times New Roman"/>
            <w:bCs/>
            <w:color w:val="0000FF"/>
            <w:sz w:val="28"/>
            <w:szCs w:val="28"/>
          </w:rPr>
          <w:t>части 2 статьи 10</w:t>
        </w:r>
      </w:hyperlink>
      <w:r w:rsidRPr="00745CA8">
        <w:rPr>
          <w:rFonts w:ascii="Times New Roman" w:hAnsi="Times New Roman" w:cs="Times New Roman"/>
          <w:bCs/>
          <w:sz w:val="28"/>
          <w:szCs w:val="28"/>
        </w:rPr>
        <w:t xml:space="preserve"> Федерального закона от 26.12.2008 </w:t>
      </w:r>
      <w:r w:rsidR="00DF2939">
        <w:rPr>
          <w:rFonts w:ascii="Times New Roman" w:hAnsi="Times New Roman" w:cs="Times New Roman"/>
          <w:bCs/>
          <w:sz w:val="28"/>
          <w:szCs w:val="28"/>
        </w:rPr>
        <w:t xml:space="preserve">№ </w:t>
      </w:r>
      <w:r w:rsidRPr="00745CA8">
        <w:rPr>
          <w:rFonts w:ascii="Times New Roman" w:hAnsi="Times New Roman" w:cs="Times New Roman"/>
          <w:bCs/>
          <w:sz w:val="28"/>
          <w:szCs w:val="28"/>
        </w:rPr>
        <w:t xml:space="preserve">294-ФЗ, должностное лицо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45CA8">
        <w:rPr>
          <w:rFonts w:ascii="Times New Roman" w:hAnsi="Times New Roman" w:cs="Times New Roman"/>
          <w:bCs/>
          <w:sz w:val="28"/>
          <w:szCs w:val="28"/>
        </w:rPr>
        <w:t>ии и ау</w:t>
      </w:r>
      <w:proofErr w:type="gramEnd"/>
      <w:r w:rsidRPr="00745CA8">
        <w:rPr>
          <w:rFonts w:ascii="Times New Roman" w:hAnsi="Times New Roman" w:cs="Times New Roman"/>
          <w:bCs/>
          <w:sz w:val="28"/>
          <w:szCs w:val="28"/>
        </w:rPr>
        <w:t>тентификации.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При рассмотрении обращений, заявлений, информации должны учитываться результаты рассмотрения ранее поступивших подобных обращений, заявлений, информации, а также результаты ранее проведенных мероприятий по контролю в отношении соответствующих органов государственной власти, органов местного самоуправления, граждан, юридических лиц, индивидуальных предпринимателей.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земельного законодательства, либо о фактах, указанных в </w:t>
      </w:r>
      <w:hyperlink r:id="rId48" w:history="1">
        <w:r w:rsidRPr="00745CA8">
          <w:rPr>
            <w:rFonts w:ascii="Times New Roman" w:hAnsi="Times New Roman" w:cs="Times New Roman"/>
            <w:bCs/>
            <w:color w:val="0000FF"/>
            <w:sz w:val="28"/>
            <w:szCs w:val="28"/>
          </w:rPr>
          <w:t>части 2 статьи 10</w:t>
        </w:r>
      </w:hyperlink>
      <w:r w:rsidRPr="00745CA8">
        <w:rPr>
          <w:rFonts w:ascii="Times New Roman" w:hAnsi="Times New Roman" w:cs="Times New Roman"/>
          <w:bCs/>
          <w:sz w:val="28"/>
          <w:szCs w:val="28"/>
        </w:rPr>
        <w:t xml:space="preserve"> Федерального закона от 26.12.2008</w:t>
      </w:r>
      <w:r w:rsidR="00DF2939">
        <w:rPr>
          <w:rFonts w:ascii="Times New Roman" w:hAnsi="Times New Roman" w:cs="Times New Roman"/>
          <w:bCs/>
          <w:sz w:val="28"/>
          <w:szCs w:val="28"/>
        </w:rPr>
        <w:t xml:space="preserve"> №</w:t>
      </w:r>
      <w:r w:rsidRPr="00745CA8">
        <w:rPr>
          <w:rFonts w:ascii="Times New Roman" w:hAnsi="Times New Roman" w:cs="Times New Roman"/>
          <w:bCs/>
          <w:sz w:val="28"/>
          <w:szCs w:val="28"/>
        </w:rPr>
        <w:t xml:space="preserve"> 294-ФЗ, </w:t>
      </w:r>
      <w:r w:rsidR="00DF2939">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может быть проведена предварительная проверка поступившей информации. </w:t>
      </w:r>
      <w:proofErr w:type="gramStart"/>
      <w:r w:rsidRPr="00745CA8">
        <w:rPr>
          <w:rFonts w:ascii="Times New Roman" w:hAnsi="Times New Roman" w:cs="Times New Roman"/>
          <w:bCs/>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AD78DF">
        <w:rPr>
          <w:rFonts w:ascii="Times New Roman" w:hAnsi="Times New Roman" w:cs="Times New Roman"/>
          <w:bCs/>
          <w:sz w:val="28"/>
          <w:szCs w:val="28"/>
        </w:rPr>
        <w:t>Комитета</w:t>
      </w:r>
      <w:r w:rsidRPr="00745CA8">
        <w:rPr>
          <w:rFonts w:ascii="Times New Roman" w:hAnsi="Times New Roman" w:cs="Times New Roman"/>
          <w:bCs/>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745CA8">
        <w:rPr>
          <w:rFonts w:ascii="Times New Roman" w:hAnsi="Times New Roman" w:cs="Times New Roman"/>
          <w:bCs/>
          <w:sz w:val="28"/>
          <w:szCs w:val="28"/>
        </w:rPr>
        <w:t xml:space="preserve">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w:t>
      </w:r>
      <w:r w:rsidRPr="00745CA8">
        <w:rPr>
          <w:rFonts w:ascii="Times New Roman" w:hAnsi="Times New Roman" w:cs="Times New Roman"/>
          <w:bCs/>
          <w:sz w:val="28"/>
          <w:szCs w:val="28"/>
        </w:rPr>
        <w:lastRenderedPageBreak/>
        <w:t>отношении полученной информации, но представление таких пояснений и иных документов не является обязательным.</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земельного законодательства, либо о фактах, указанных в </w:t>
      </w:r>
      <w:hyperlink r:id="rId49" w:history="1">
        <w:r w:rsidRPr="00745CA8">
          <w:rPr>
            <w:rFonts w:ascii="Times New Roman" w:hAnsi="Times New Roman" w:cs="Times New Roman"/>
            <w:bCs/>
            <w:color w:val="0000FF"/>
            <w:sz w:val="28"/>
            <w:szCs w:val="28"/>
          </w:rPr>
          <w:t>части 2 статьи 10</w:t>
        </w:r>
      </w:hyperlink>
      <w:r w:rsidRPr="00745CA8">
        <w:rPr>
          <w:rFonts w:ascii="Times New Roman" w:hAnsi="Times New Roman" w:cs="Times New Roman"/>
          <w:bCs/>
          <w:sz w:val="28"/>
          <w:szCs w:val="28"/>
        </w:rPr>
        <w:t xml:space="preserve"> Федерального закона от 26.12.2008 </w:t>
      </w:r>
      <w:r w:rsidR="00AD78DF">
        <w:rPr>
          <w:rFonts w:ascii="Times New Roman" w:hAnsi="Times New Roman" w:cs="Times New Roman"/>
          <w:bCs/>
          <w:sz w:val="28"/>
          <w:szCs w:val="28"/>
        </w:rPr>
        <w:t>№</w:t>
      </w:r>
      <w:r w:rsidRPr="00745CA8">
        <w:rPr>
          <w:rFonts w:ascii="Times New Roman" w:hAnsi="Times New Roman" w:cs="Times New Roman"/>
          <w:bCs/>
          <w:sz w:val="28"/>
          <w:szCs w:val="28"/>
        </w:rPr>
        <w:t xml:space="preserve"> 294-ФЗ, </w:t>
      </w:r>
      <w:r w:rsidR="00AD78DF">
        <w:rPr>
          <w:rFonts w:ascii="Times New Roman" w:hAnsi="Times New Roman" w:cs="Times New Roman"/>
          <w:bCs/>
          <w:sz w:val="28"/>
          <w:szCs w:val="28"/>
        </w:rPr>
        <w:t xml:space="preserve">должностное лицо Комитета </w:t>
      </w:r>
      <w:r w:rsidRPr="00745CA8">
        <w:rPr>
          <w:rFonts w:ascii="Times New Roman" w:hAnsi="Times New Roman" w:cs="Times New Roman"/>
          <w:bCs/>
          <w:sz w:val="28"/>
          <w:szCs w:val="28"/>
        </w:rPr>
        <w:t xml:space="preserve">подготавливает на имя </w:t>
      </w:r>
      <w:r w:rsidR="00AD78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мотивированное представление о назначении внеплановой проверки по основаниям, указанным в </w:t>
      </w:r>
      <w:hyperlink r:id="rId50" w:history="1">
        <w:r w:rsidRPr="00745CA8">
          <w:rPr>
            <w:rFonts w:ascii="Times New Roman" w:hAnsi="Times New Roman" w:cs="Times New Roman"/>
            <w:bCs/>
            <w:color w:val="0000FF"/>
            <w:sz w:val="28"/>
            <w:szCs w:val="28"/>
          </w:rPr>
          <w:t>пункте 2 части 2 статьи 10</w:t>
        </w:r>
      </w:hyperlink>
      <w:r w:rsidRPr="00745CA8">
        <w:rPr>
          <w:rFonts w:ascii="Times New Roman" w:hAnsi="Times New Roman" w:cs="Times New Roman"/>
          <w:bCs/>
          <w:sz w:val="28"/>
          <w:szCs w:val="28"/>
        </w:rPr>
        <w:t xml:space="preserve"> Федерального закона</w:t>
      </w:r>
      <w:proofErr w:type="gramEnd"/>
      <w:r w:rsidRPr="00745CA8">
        <w:rPr>
          <w:rFonts w:ascii="Times New Roman" w:hAnsi="Times New Roman" w:cs="Times New Roman"/>
          <w:bCs/>
          <w:sz w:val="28"/>
          <w:szCs w:val="28"/>
        </w:rPr>
        <w:t xml:space="preserve"> от 26.12.2008 </w:t>
      </w:r>
      <w:r w:rsidR="00AD78DF">
        <w:rPr>
          <w:rFonts w:ascii="Times New Roman" w:hAnsi="Times New Roman" w:cs="Times New Roman"/>
          <w:bCs/>
          <w:sz w:val="28"/>
          <w:szCs w:val="28"/>
        </w:rPr>
        <w:t>№</w:t>
      </w:r>
      <w:r w:rsidRPr="00745CA8">
        <w:rPr>
          <w:rFonts w:ascii="Times New Roman" w:hAnsi="Times New Roman" w:cs="Times New Roman"/>
          <w:bCs/>
          <w:sz w:val="28"/>
          <w:szCs w:val="28"/>
        </w:rPr>
        <w:t xml:space="preserve">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По решению </w:t>
      </w:r>
      <w:r w:rsidR="00AD78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45CA8">
        <w:rPr>
          <w:rFonts w:ascii="Times New Roman" w:hAnsi="Times New Roman" w:cs="Times New Roman"/>
          <w:bCs/>
          <w:sz w:val="28"/>
          <w:szCs w:val="28"/>
        </w:rPr>
        <w:t>явившихся</w:t>
      </w:r>
      <w:proofErr w:type="gramEnd"/>
      <w:r w:rsidRPr="00745CA8">
        <w:rPr>
          <w:rFonts w:ascii="Times New Roman" w:hAnsi="Times New Roman" w:cs="Times New Roman"/>
          <w:bCs/>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5CA8" w:rsidRPr="00745CA8" w:rsidRDefault="00AD78DF"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Комитет</w:t>
      </w:r>
      <w:r w:rsidR="00745CA8" w:rsidRPr="00745CA8">
        <w:rPr>
          <w:rFonts w:ascii="Times New Roman" w:hAnsi="Times New Roman" w:cs="Times New Roman"/>
          <w:bCs/>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hAnsi="Times New Roman" w:cs="Times New Roman"/>
          <w:bCs/>
          <w:sz w:val="28"/>
          <w:szCs w:val="28"/>
        </w:rPr>
        <w:t>Комитетом</w:t>
      </w:r>
      <w:r w:rsidR="00745CA8" w:rsidRPr="00745CA8">
        <w:rPr>
          <w:rFonts w:ascii="Times New Roman" w:hAnsi="Times New Roman" w:cs="Times New Roman"/>
          <w:bCs/>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 должностным лицом, ответственным за осуществление внеплановой проверки, является специалист </w:t>
      </w:r>
      <w:r w:rsidR="00AD78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уполномоченный приказом </w:t>
      </w:r>
      <w:r w:rsidR="00AD78DF">
        <w:rPr>
          <w:rFonts w:ascii="Times New Roman" w:hAnsi="Times New Roman" w:cs="Times New Roman"/>
          <w:bCs/>
          <w:sz w:val="28"/>
          <w:szCs w:val="28"/>
        </w:rPr>
        <w:t xml:space="preserve">директора Комитета </w:t>
      </w:r>
      <w:r w:rsidRPr="00745CA8">
        <w:rPr>
          <w:rFonts w:ascii="Times New Roman" w:hAnsi="Times New Roman" w:cs="Times New Roman"/>
          <w:bCs/>
          <w:sz w:val="28"/>
          <w:szCs w:val="28"/>
        </w:rPr>
        <w:t xml:space="preserve"> на проведение внеплановой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3) административные действия по проведению внеплановой проверки осуществляются в форме документарной и (или) выездной проверки после согласования с органом прокуратуры по месту осуществления деятельности юридического лица, индивидуального предпринимателя;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4) 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5) в день подписания приказа </w:t>
      </w:r>
      <w:r w:rsidR="00AD78DF">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специалист </w:t>
      </w:r>
      <w:r w:rsidR="00AD78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745CA8">
        <w:rPr>
          <w:rFonts w:ascii="Times New Roman" w:hAnsi="Times New Roman" w:cs="Times New Roman"/>
          <w:bCs/>
          <w:sz w:val="28"/>
          <w:szCs w:val="28"/>
        </w:rPr>
        <w:t xml:space="preserve"> проверки. К заявлению прилагаются копия приказа </w:t>
      </w:r>
      <w:r w:rsidR="00AD78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w:t>
      </w:r>
      <w:r w:rsidRPr="00745CA8">
        <w:rPr>
          <w:rFonts w:ascii="Times New Roman" w:hAnsi="Times New Roman" w:cs="Times New Roman"/>
          <w:bCs/>
          <w:sz w:val="28"/>
          <w:szCs w:val="28"/>
        </w:rPr>
        <w:lastRenderedPageBreak/>
        <w:t>проведении внеплановой выездной проверки и документы, которые содержат сведения, послужившие основанием ее проведения;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6) в случае согласования органом прокуратуры проведения внеплановой выездной проверки специалист </w:t>
      </w:r>
      <w:r w:rsidR="00AD78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уведомляет субъект проверки о предстоящей проверке и проводит ее в сроки, согласованные прокуратурой;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7) о проведении внеплановой проверки, за исключением внеплановой выездной проверки, </w:t>
      </w:r>
      <w:proofErr w:type="gramStart"/>
      <w:r w:rsidRPr="00745CA8">
        <w:rPr>
          <w:rFonts w:ascii="Times New Roman" w:hAnsi="Times New Roman" w:cs="Times New Roman"/>
          <w:bCs/>
          <w:sz w:val="28"/>
          <w:szCs w:val="28"/>
        </w:rPr>
        <w:t>основания</w:t>
      </w:r>
      <w:proofErr w:type="gramEnd"/>
      <w:r w:rsidRPr="00745CA8">
        <w:rPr>
          <w:rFonts w:ascii="Times New Roman" w:hAnsi="Times New Roman" w:cs="Times New Roman"/>
          <w:bCs/>
          <w:sz w:val="28"/>
          <w:szCs w:val="28"/>
        </w:rPr>
        <w:t xml:space="preserve"> проведения которой указаны в </w:t>
      </w:r>
      <w:hyperlink r:id="rId51" w:history="1">
        <w:r w:rsidRPr="00745CA8">
          <w:rPr>
            <w:rFonts w:ascii="Times New Roman" w:hAnsi="Times New Roman" w:cs="Times New Roman"/>
            <w:bCs/>
            <w:color w:val="0000FF"/>
            <w:sz w:val="28"/>
            <w:szCs w:val="28"/>
          </w:rPr>
          <w:t>пункте 2 части 2 статьи 10</w:t>
        </w:r>
      </w:hyperlink>
      <w:r w:rsidRPr="00745CA8">
        <w:rPr>
          <w:rFonts w:ascii="Times New Roman" w:hAnsi="Times New Roman" w:cs="Times New Roman"/>
          <w:bCs/>
          <w:sz w:val="28"/>
          <w:szCs w:val="28"/>
        </w:rPr>
        <w:t xml:space="preserve"> Федерального закона от 26.12.2008 </w:t>
      </w:r>
      <w:r w:rsidR="00AD78DF">
        <w:rPr>
          <w:rFonts w:ascii="Times New Roman" w:hAnsi="Times New Roman" w:cs="Times New Roman"/>
          <w:bCs/>
          <w:sz w:val="28"/>
          <w:szCs w:val="28"/>
        </w:rPr>
        <w:t>№</w:t>
      </w:r>
      <w:r w:rsidRPr="00745CA8">
        <w:rPr>
          <w:rFonts w:ascii="Times New Roman" w:hAnsi="Times New Roman" w:cs="Times New Roman"/>
          <w:bCs/>
          <w:sz w:val="28"/>
          <w:szCs w:val="28"/>
        </w:rPr>
        <w:t xml:space="preserve"> 294-ФЗ, субъект проверки уведомляется </w:t>
      </w:r>
      <w:r w:rsidR="00AD78DF">
        <w:rPr>
          <w:rFonts w:ascii="Times New Roman" w:hAnsi="Times New Roman" w:cs="Times New Roman"/>
          <w:bCs/>
          <w:sz w:val="28"/>
          <w:szCs w:val="28"/>
        </w:rPr>
        <w:t>Комитетом</w:t>
      </w:r>
      <w:r w:rsidRPr="00745CA8">
        <w:rPr>
          <w:rFonts w:ascii="Times New Roman" w:hAnsi="Times New Roman" w:cs="Times New Roman"/>
          <w:bCs/>
          <w:sz w:val="28"/>
          <w:szCs w:val="28"/>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D78DF">
        <w:rPr>
          <w:rFonts w:ascii="Times New Roman" w:hAnsi="Times New Roman" w:cs="Times New Roman"/>
          <w:bCs/>
          <w:sz w:val="28"/>
          <w:szCs w:val="28"/>
        </w:rPr>
        <w:t>Комитет</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8) в случае отказа органами прокуратуры в согласовании проверки, проверка не проводится, о чем специалист </w:t>
      </w:r>
      <w:r w:rsidR="00AD78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письменно уведомляет заявителя не позднее 30 дней со дня регистрации его обращения;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Pr="00745CA8">
        <w:rPr>
          <w:rFonts w:ascii="Times New Roman" w:hAnsi="Times New Roman" w:cs="Times New Roman"/>
          <w:bCs/>
          <w:sz w:val="28"/>
          <w:szCs w:val="28"/>
        </w:rPr>
        <w:t xml:space="preserve"> </w:t>
      </w:r>
      <w:proofErr w:type="gramStart"/>
      <w:r w:rsidRPr="00745CA8">
        <w:rPr>
          <w:rFonts w:ascii="Times New Roman" w:hAnsi="Times New Roman" w:cs="Times New Roman"/>
          <w:bCs/>
          <w:sz w:val="28"/>
          <w:szCs w:val="28"/>
        </w:rPr>
        <w:t xml:space="preserve">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 </w:t>
      </w:r>
      <w:r w:rsidR="00AD78DF">
        <w:rPr>
          <w:rFonts w:ascii="Times New Roman" w:hAnsi="Times New Roman" w:cs="Times New Roman"/>
          <w:bCs/>
          <w:sz w:val="28"/>
          <w:szCs w:val="28"/>
        </w:rPr>
        <w:t xml:space="preserve">Комитета </w:t>
      </w:r>
      <w:r w:rsidRPr="00745CA8">
        <w:rPr>
          <w:rFonts w:ascii="Times New Roman" w:hAnsi="Times New Roman" w:cs="Times New Roman"/>
          <w:bCs/>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745CA8">
        <w:rPr>
          <w:rFonts w:ascii="Times New Roman" w:hAnsi="Times New Roman" w:cs="Times New Roman"/>
          <w:bCs/>
          <w:sz w:val="28"/>
          <w:szCs w:val="28"/>
        </w:rPr>
        <w:t xml:space="preserve"> в органы прокуратуры в течение 24 часов. </w:t>
      </w:r>
      <w:proofErr w:type="gramStart"/>
      <w:r w:rsidRPr="00745CA8">
        <w:rPr>
          <w:rFonts w:ascii="Times New Roman" w:hAnsi="Times New Roman" w:cs="Times New Roman"/>
          <w:bCs/>
          <w:sz w:val="28"/>
          <w:szCs w:val="28"/>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11) в случае если в результате деятельности юридического лица, индивидуального предпринимателя причинен или причиняется вред жизни, </w:t>
      </w:r>
      <w:r w:rsidRPr="00745CA8">
        <w:rPr>
          <w:rFonts w:ascii="Times New Roman" w:hAnsi="Times New Roman" w:cs="Times New Roman"/>
          <w:bCs/>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45CA8">
        <w:rPr>
          <w:rFonts w:ascii="Times New Roman" w:hAnsi="Times New Roman" w:cs="Times New Roman"/>
          <w:bCs/>
          <w:sz w:val="28"/>
          <w:szCs w:val="28"/>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12) приказ </w:t>
      </w:r>
      <w:r w:rsidR="00AD78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проведении внеплановой проверки оформляется в соответствии с </w:t>
      </w:r>
      <w:hyperlink r:id="rId52" w:history="1">
        <w:r w:rsidRPr="00745CA8">
          <w:rPr>
            <w:rFonts w:ascii="Times New Roman" w:hAnsi="Times New Roman" w:cs="Times New Roman"/>
            <w:bCs/>
            <w:color w:val="0000FF"/>
            <w:sz w:val="28"/>
            <w:szCs w:val="28"/>
          </w:rPr>
          <w:t>формой</w:t>
        </w:r>
      </w:hyperlink>
      <w:r w:rsidRPr="00745CA8">
        <w:rPr>
          <w:rFonts w:ascii="Times New Roman" w:hAnsi="Times New Roman" w:cs="Times New Roman"/>
          <w:bCs/>
          <w:sz w:val="28"/>
          <w:szCs w:val="28"/>
        </w:rPr>
        <w:t xml:space="preserve">, утвержденной Приказом от 30.04.2009 </w:t>
      </w:r>
      <w:r w:rsidR="00AD78DF">
        <w:rPr>
          <w:rFonts w:ascii="Times New Roman" w:hAnsi="Times New Roman" w:cs="Times New Roman"/>
          <w:bCs/>
          <w:sz w:val="28"/>
          <w:szCs w:val="28"/>
        </w:rPr>
        <w:t>№</w:t>
      </w:r>
      <w:r w:rsidRPr="00745CA8">
        <w:rPr>
          <w:rFonts w:ascii="Times New Roman" w:hAnsi="Times New Roman" w:cs="Times New Roman"/>
          <w:bCs/>
          <w:sz w:val="28"/>
          <w:szCs w:val="28"/>
        </w:rPr>
        <w:t xml:space="preserve"> 141;</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13) 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согласно </w:t>
      </w:r>
      <w:hyperlink w:anchor="Par97" w:history="1">
        <w:r w:rsidRPr="00745CA8">
          <w:rPr>
            <w:rFonts w:ascii="Times New Roman" w:hAnsi="Times New Roman" w:cs="Times New Roman"/>
            <w:bCs/>
            <w:color w:val="0000FF"/>
            <w:sz w:val="28"/>
            <w:szCs w:val="28"/>
          </w:rPr>
          <w:t>подпунктам 6</w:t>
        </w:r>
      </w:hyperlink>
      <w:r w:rsidRPr="00745CA8">
        <w:rPr>
          <w:rFonts w:ascii="Times New Roman" w:hAnsi="Times New Roman" w:cs="Times New Roman"/>
          <w:bCs/>
          <w:sz w:val="28"/>
          <w:szCs w:val="28"/>
        </w:rPr>
        <w:t xml:space="preserve"> - </w:t>
      </w:r>
      <w:hyperlink w:anchor="Par138" w:history="1">
        <w:r w:rsidRPr="00745CA8">
          <w:rPr>
            <w:rFonts w:ascii="Times New Roman" w:hAnsi="Times New Roman" w:cs="Times New Roman"/>
            <w:bCs/>
            <w:color w:val="0000FF"/>
            <w:sz w:val="28"/>
            <w:szCs w:val="28"/>
          </w:rPr>
          <w:t>19 пункта 16</w:t>
        </w:r>
      </w:hyperlink>
      <w:r w:rsidRPr="00745CA8">
        <w:rPr>
          <w:rFonts w:ascii="Times New Roman" w:hAnsi="Times New Roman" w:cs="Times New Roman"/>
          <w:bCs/>
          <w:sz w:val="28"/>
          <w:szCs w:val="28"/>
        </w:rPr>
        <w:t xml:space="preserve"> настоящего Регламента;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14) срок проведения внеплановой проверки не может превышать 20 рабочих дней;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w:t>
      </w:r>
      <w:proofErr w:type="gramEnd"/>
      <w:r w:rsidRPr="00745CA8">
        <w:rPr>
          <w:rFonts w:ascii="Times New Roman" w:hAnsi="Times New Roman" w:cs="Times New Roman"/>
          <w:bCs/>
          <w:sz w:val="28"/>
          <w:szCs w:val="28"/>
        </w:rPr>
        <w:t xml:space="preserve"> </w:t>
      </w:r>
      <w:r w:rsidR="00240D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составляет акт о невозможности проведения проверки с указанием причин невозможности ее проведения. В этом случае </w:t>
      </w:r>
      <w:r w:rsidR="00240DDF">
        <w:rPr>
          <w:rFonts w:ascii="Times New Roman" w:hAnsi="Times New Roman" w:cs="Times New Roman"/>
          <w:bCs/>
          <w:sz w:val="28"/>
          <w:szCs w:val="28"/>
        </w:rPr>
        <w:t>директор Комитета</w:t>
      </w:r>
      <w:r w:rsidRPr="00745CA8">
        <w:rPr>
          <w:rFonts w:ascii="Times New Roman" w:hAnsi="Times New Roman" w:cs="Times New Roman"/>
          <w:bCs/>
          <w:sz w:val="28"/>
          <w:szCs w:val="28"/>
        </w:rPr>
        <w:t xml:space="preserve"> в течение трех месяцев со дня составления акта о невозможности проведения проверки вправе принять решение о проведении повторной внеплановой проверки без предварительного уведомления юридического лица, индивидуального предпринимателя;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15) по результатам проведения внеплановой проверки специалист </w:t>
      </w:r>
      <w:r w:rsidR="00240D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на месте ее проведения составляет акт внеплановой проверки и осуществляет запись о ее проведении в журнале учета проверок. При отсутствии журнала учета проверок в акте проверки делается соответствующая запись.</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уполномоченное приказом </w:t>
      </w:r>
      <w:r w:rsidR="00240D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на </w:t>
      </w:r>
      <w:r w:rsidRPr="00745CA8">
        <w:rPr>
          <w:rFonts w:ascii="Times New Roman" w:hAnsi="Times New Roman" w:cs="Times New Roman"/>
          <w:bCs/>
          <w:sz w:val="28"/>
          <w:szCs w:val="28"/>
        </w:rPr>
        <w:lastRenderedPageBreak/>
        <w:t>проведение проверки, рейдового осмотра, обследования, в срок не позднее пяти рабочих дней с даты окончания проверки, рейдового осмотра, обследования направляет в</w:t>
      </w:r>
      <w:proofErr w:type="gramEnd"/>
      <w:r w:rsidRPr="00745CA8">
        <w:rPr>
          <w:rFonts w:ascii="Times New Roman" w:hAnsi="Times New Roman" w:cs="Times New Roman"/>
          <w:bCs/>
          <w:sz w:val="28"/>
          <w:szCs w:val="28"/>
        </w:rPr>
        <w:t xml:space="preserve"> орган, уполномоченный Регламентом взаимодействия, уведомление о выявлении самовольной постройки с приложением документов, подтверждающих указанный факт, в соответствии с требованиями </w:t>
      </w:r>
      <w:hyperlink r:id="rId53" w:history="1">
        <w:r w:rsidRPr="00745CA8">
          <w:rPr>
            <w:rFonts w:ascii="Times New Roman" w:hAnsi="Times New Roman" w:cs="Times New Roman"/>
            <w:bCs/>
            <w:color w:val="0000FF"/>
            <w:sz w:val="28"/>
            <w:szCs w:val="28"/>
          </w:rPr>
          <w:t>Приказа</w:t>
        </w:r>
      </w:hyperlink>
      <w:r w:rsidRPr="00745CA8">
        <w:rPr>
          <w:rFonts w:ascii="Times New Roman" w:hAnsi="Times New Roman" w:cs="Times New Roman"/>
          <w:bCs/>
          <w:sz w:val="28"/>
          <w:szCs w:val="28"/>
        </w:rPr>
        <w:t xml:space="preserve"> Министерства строительства и жилищно-коммунального хозяйства Российской Федерации от 19.03.2019 </w:t>
      </w:r>
      <w:r w:rsidR="00240DDF">
        <w:rPr>
          <w:rFonts w:ascii="Times New Roman" w:hAnsi="Times New Roman" w:cs="Times New Roman"/>
          <w:bCs/>
          <w:sz w:val="28"/>
          <w:szCs w:val="28"/>
        </w:rPr>
        <w:t>№</w:t>
      </w:r>
      <w:r w:rsidRPr="00745CA8">
        <w:rPr>
          <w:rFonts w:ascii="Times New Roman" w:hAnsi="Times New Roman" w:cs="Times New Roman"/>
          <w:bCs/>
          <w:sz w:val="28"/>
          <w:szCs w:val="28"/>
        </w:rPr>
        <w:t xml:space="preserve"> 169/</w:t>
      </w:r>
      <w:proofErr w:type="spellStart"/>
      <w:proofErr w:type="gramStart"/>
      <w:r w:rsidRPr="00745CA8">
        <w:rPr>
          <w:rFonts w:ascii="Times New Roman" w:hAnsi="Times New Roman" w:cs="Times New Roman"/>
          <w:bCs/>
          <w:sz w:val="28"/>
          <w:szCs w:val="28"/>
        </w:rPr>
        <w:t>пр</w:t>
      </w:r>
      <w:proofErr w:type="spellEnd"/>
      <w:proofErr w:type="gramEnd"/>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16) основаниями для приостановления проведения внеплановой проверки являются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17) результатом проведения внеплановой проверки является установление факта наличия либо отсутствия нарушений обязательных требований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18) способом фиксации результата проведения внеплановой проверки является акт проверки и запись о проведенной проверке в журнале учета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19) внеплановые проверки органов государственной власти, органов местного самоуправления, граждан проводятся в соответствии с требованиями </w:t>
      </w:r>
      <w:hyperlink r:id="rId54" w:history="1">
        <w:r w:rsidRPr="00745CA8">
          <w:rPr>
            <w:rFonts w:ascii="Times New Roman" w:hAnsi="Times New Roman" w:cs="Times New Roman"/>
            <w:bCs/>
            <w:color w:val="0000FF"/>
            <w:sz w:val="28"/>
            <w:szCs w:val="28"/>
          </w:rPr>
          <w:t>Постановления</w:t>
        </w:r>
      </w:hyperlink>
      <w:r w:rsidRPr="00745CA8">
        <w:rPr>
          <w:rFonts w:ascii="Times New Roman" w:hAnsi="Times New Roman" w:cs="Times New Roman"/>
          <w:bCs/>
          <w:sz w:val="28"/>
          <w:szCs w:val="28"/>
        </w:rPr>
        <w:t xml:space="preserve"> Правительства Красноярского края от 01.03.2016</w:t>
      </w:r>
      <w:r w:rsidR="00240DDF">
        <w:rPr>
          <w:rFonts w:ascii="Times New Roman" w:hAnsi="Times New Roman" w:cs="Times New Roman"/>
          <w:bCs/>
          <w:sz w:val="28"/>
          <w:szCs w:val="28"/>
        </w:rPr>
        <w:t xml:space="preserve"> №</w:t>
      </w:r>
      <w:r w:rsidRPr="00745CA8">
        <w:rPr>
          <w:rFonts w:ascii="Times New Roman" w:hAnsi="Times New Roman" w:cs="Times New Roman"/>
          <w:bCs/>
          <w:sz w:val="28"/>
          <w:szCs w:val="28"/>
        </w:rPr>
        <w:t xml:space="preserve"> 86-п;</w:t>
      </w:r>
    </w:p>
    <w:p w:rsidR="00745CA8" w:rsidRPr="00745CA8" w:rsidRDefault="00240DDF"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18. Административная процедура «</w:t>
      </w:r>
      <w:r w:rsidR="00745CA8" w:rsidRPr="00745CA8">
        <w:rPr>
          <w:rFonts w:ascii="Times New Roman" w:hAnsi="Times New Roman" w:cs="Times New Roman"/>
          <w:bCs/>
          <w:sz w:val="28"/>
          <w:szCs w:val="28"/>
        </w:rPr>
        <w:t>Порядок оформления рез</w:t>
      </w:r>
      <w:r>
        <w:rPr>
          <w:rFonts w:ascii="Times New Roman" w:hAnsi="Times New Roman" w:cs="Times New Roman"/>
          <w:bCs/>
          <w:sz w:val="28"/>
          <w:szCs w:val="28"/>
        </w:rPr>
        <w:t>ультатов проверок, обследований»</w:t>
      </w:r>
      <w:r w:rsidR="00745CA8"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 основанием оформления результатов проверок, обследований является окончание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 должностным лицом, ответственным за оформление результатов проверки, обследования, является специалист </w:t>
      </w:r>
      <w:r w:rsidR="00240DDF">
        <w:rPr>
          <w:rFonts w:ascii="Times New Roman" w:hAnsi="Times New Roman" w:cs="Times New Roman"/>
          <w:bCs/>
          <w:sz w:val="28"/>
          <w:szCs w:val="28"/>
        </w:rPr>
        <w:t>Комитета</w:t>
      </w:r>
      <w:r w:rsidRPr="00745CA8">
        <w:rPr>
          <w:rFonts w:ascii="Times New Roman" w:hAnsi="Times New Roman" w:cs="Times New Roman"/>
          <w:bCs/>
          <w:sz w:val="28"/>
          <w:szCs w:val="28"/>
        </w:rPr>
        <w:t>, проводивший проверку, обследование;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3) по результатам проверки, обследования в день завершения специалист </w:t>
      </w:r>
      <w:r w:rsidR="00240DDF">
        <w:rPr>
          <w:rFonts w:ascii="Times New Roman" w:hAnsi="Times New Roman" w:cs="Times New Roman"/>
          <w:bCs/>
          <w:sz w:val="28"/>
          <w:szCs w:val="28"/>
        </w:rPr>
        <w:t xml:space="preserve">Комитета </w:t>
      </w:r>
      <w:r w:rsidRPr="00745CA8">
        <w:rPr>
          <w:rFonts w:ascii="Times New Roman" w:hAnsi="Times New Roman" w:cs="Times New Roman"/>
          <w:bCs/>
          <w:sz w:val="28"/>
          <w:szCs w:val="28"/>
        </w:rPr>
        <w:t xml:space="preserve">составляет акт проверки, обследования по типовой </w:t>
      </w:r>
      <w:hyperlink r:id="rId55" w:history="1">
        <w:r w:rsidRPr="00745CA8">
          <w:rPr>
            <w:rFonts w:ascii="Times New Roman" w:hAnsi="Times New Roman" w:cs="Times New Roman"/>
            <w:bCs/>
            <w:color w:val="0000FF"/>
            <w:sz w:val="28"/>
            <w:szCs w:val="28"/>
          </w:rPr>
          <w:t>форме</w:t>
        </w:r>
      </w:hyperlink>
      <w:r w:rsidRPr="00745CA8">
        <w:rPr>
          <w:rFonts w:ascii="Times New Roman" w:hAnsi="Times New Roman" w:cs="Times New Roman"/>
          <w:bCs/>
          <w:sz w:val="28"/>
          <w:szCs w:val="28"/>
        </w:rPr>
        <w:t xml:space="preserve">, установленной Приказом от 30.04.2009 </w:t>
      </w:r>
      <w:r w:rsidR="00240DDF">
        <w:rPr>
          <w:rFonts w:ascii="Times New Roman" w:hAnsi="Times New Roman" w:cs="Times New Roman"/>
          <w:bCs/>
          <w:sz w:val="28"/>
          <w:szCs w:val="28"/>
        </w:rPr>
        <w:t>№</w:t>
      </w:r>
      <w:r w:rsidRPr="00745CA8">
        <w:rPr>
          <w:rFonts w:ascii="Times New Roman" w:hAnsi="Times New Roman" w:cs="Times New Roman"/>
          <w:bCs/>
          <w:sz w:val="28"/>
          <w:szCs w:val="28"/>
        </w:rPr>
        <w:t xml:space="preserve"> 141;</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4) административные действия по оформлению результата проверок, обследований включают: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оформление акта проверки, обследования в двух экземплярах;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вручение экземпляра акта с копиями приложений проверяемому лицу под роспись об ознакомлении или об отказе в ознакомлении с актом, либо направление его заказным почтовым отправлением с уведомлением о вручении;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направление в Управление Федеральной службы государственной регистрации, кадастра и картографии по Красноярскому краю экземпляра акта с </w:t>
      </w:r>
      <w:r w:rsidRPr="00745CA8">
        <w:rPr>
          <w:rFonts w:ascii="Times New Roman" w:hAnsi="Times New Roman" w:cs="Times New Roman"/>
          <w:bCs/>
          <w:sz w:val="28"/>
          <w:szCs w:val="28"/>
        </w:rPr>
        <w:lastRenderedPageBreak/>
        <w:t>копиями приложений в случае выявления нарушений обязательных требований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оформление предписания об устранении выявленного нарушения обязательных требований земельного законодательства в двух экземплярах;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вручение экземпляра предписания проверяемому лицу под подпись об ознакомлении или об отказе в ознакомлении с предписанием, либо направление его заказным почтовым отправлением с уведомлением о вручении;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5) если для составления акта проверки, обследования необходимо получить заключения по результатам проведенных исследований, испытаний, специальных расследований, экспертиз, акт проверки, обследования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субъектов проверки, обследования, его уполномоченному представителю, гражданину, его уполномоченному представителю под роспись либо направляется заказным почтовым отправлением</w:t>
      </w:r>
      <w:proofErr w:type="gramEnd"/>
      <w:r w:rsidRPr="00745CA8">
        <w:rPr>
          <w:rFonts w:ascii="Times New Roman" w:hAnsi="Times New Roman" w:cs="Times New Roman"/>
          <w:bCs/>
          <w:sz w:val="28"/>
          <w:szCs w:val="28"/>
        </w:rPr>
        <w:t xml:space="preserve"> с уведомлением о вручении, которое приобщается к экземпляру акта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6) орган государственной власти, орган местного самоуправления, гражданин, юридическое лицо, индивидуальный предприниматель, проверка, обследование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вправе представить в </w:t>
      </w:r>
      <w:r w:rsidR="00240DDF">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в письменной форме возражения в отношении акта проверки, обследования и (или) выданного предписания об</w:t>
      </w:r>
      <w:proofErr w:type="gramEnd"/>
      <w:r w:rsidRPr="00745CA8">
        <w:rPr>
          <w:rFonts w:ascii="Times New Roman" w:hAnsi="Times New Roman" w:cs="Times New Roman"/>
          <w:bCs/>
          <w:sz w:val="28"/>
          <w:szCs w:val="28"/>
        </w:rPr>
        <w:t xml:space="preserve"> </w:t>
      </w:r>
      <w:proofErr w:type="gramStart"/>
      <w:r w:rsidRPr="00745CA8">
        <w:rPr>
          <w:rFonts w:ascii="Times New Roman" w:hAnsi="Times New Roman" w:cs="Times New Roman"/>
          <w:bCs/>
          <w:sz w:val="28"/>
          <w:szCs w:val="28"/>
        </w:rPr>
        <w:t>устранении</w:t>
      </w:r>
      <w:proofErr w:type="gramEnd"/>
      <w:r w:rsidRPr="00745CA8">
        <w:rPr>
          <w:rFonts w:ascii="Times New Roman" w:hAnsi="Times New Roman" w:cs="Times New Roman"/>
          <w:bCs/>
          <w:sz w:val="28"/>
          <w:szCs w:val="28"/>
        </w:rPr>
        <w:t xml:space="preserve"> выявленных нарушений в целом или его отдельных положений. При этом орган государственной власти, орган местного самоуправления,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240DDF">
        <w:rPr>
          <w:rFonts w:ascii="Times New Roman" w:hAnsi="Times New Roman" w:cs="Times New Roman"/>
          <w:bCs/>
          <w:sz w:val="28"/>
          <w:szCs w:val="28"/>
        </w:rPr>
        <w:t>Комитет</w:t>
      </w:r>
      <w:r w:rsidRPr="00745CA8">
        <w:rPr>
          <w:rFonts w:ascii="Times New Roman" w:hAnsi="Times New Roman" w:cs="Times New Roman"/>
          <w:bCs/>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7) информация о результатах проведенной проверки, обследования,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обследования подлежит размещению на официальном </w:t>
      </w:r>
      <w:r w:rsidR="00240DDF">
        <w:rPr>
          <w:rFonts w:ascii="Times New Roman" w:hAnsi="Times New Roman" w:cs="Times New Roman"/>
          <w:bCs/>
          <w:sz w:val="28"/>
          <w:szCs w:val="28"/>
        </w:rPr>
        <w:t xml:space="preserve">сайте муниципального образования поселок Курагино Курагинского района Красноярского края </w:t>
      </w:r>
      <w:r w:rsidRPr="00745CA8">
        <w:rPr>
          <w:rFonts w:ascii="Times New Roman" w:hAnsi="Times New Roman" w:cs="Times New Roman"/>
          <w:bCs/>
          <w:sz w:val="28"/>
          <w:szCs w:val="28"/>
        </w:rPr>
        <w:t xml:space="preserve"> в информационно-телекоммуникационной сети Интернет (</w:t>
      </w:r>
      <w:hyperlink r:id="rId56" w:history="1">
        <w:r w:rsidR="00240DDF" w:rsidRPr="00240DDF">
          <w:rPr>
            <w:rStyle w:val="a5"/>
            <w:rFonts w:ascii="Times New Roman" w:hAnsi="Times New Roman" w:cs="Times New Roman"/>
            <w:bCs/>
            <w:sz w:val="28"/>
            <w:szCs w:val="28"/>
          </w:rPr>
          <w:t>https://admkurag.ru/</w:t>
        </w:r>
      </w:hyperlink>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8) в случае выявления достаточных оснований для привлечения лица, в отношении которого проведена проверка, обследование, к административной ответственности, специалист </w:t>
      </w:r>
      <w:r w:rsidR="00240D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в течение 3 рабочих дней со дня окончания проведения проверки, обследования направляет в адрес Управления </w:t>
      </w:r>
      <w:r w:rsidRPr="00745CA8">
        <w:rPr>
          <w:rFonts w:ascii="Times New Roman" w:hAnsi="Times New Roman" w:cs="Times New Roman"/>
          <w:bCs/>
          <w:sz w:val="28"/>
          <w:szCs w:val="28"/>
        </w:rPr>
        <w:lastRenderedPageBreak/>
        <w:t>Федеральной службы государственной регистрации, кадастра и картографии по Красноярскому краю следующие материалы:</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заверенную копию приказа </w:t>
      </w:r>
      <w:r w:rsidR="00240DDF">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о проведении проверки, обследования с приложением документов, подтверждающих его вручение;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заверенную копию решения органа прокуратуры о согласовании проведения выездной внеплановой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заверенную копию требования прокурора о проведении выездной внеплановой проверки;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заверенную копию экземпляра акта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схематический чертеж земельного участка, на котором выявлено нарушение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spellStart"/>
      <w:r w:rsidRPr="00745CA8">
        <w:rPr>
          <w:rFonts w:ascii="Times New Roman" w:hAnsi="Times New Roman" w:cs="Times New Roman"/>
          <w:bCs/>
          <w:sz w:val="28"/>
          <w:szCs w:val="28"/>
        </w:rPr>
        <w:t>фототаблицу</w:t>
      </w:r>
      <w:proofErr w:type="spellEnd"/>
      <w:r w:rsidRPr="00745CA8">
        <w:rPr>
          <w:rFonts w:ascii="Times New Roman" w:hAnsi="Times New Roman" w:cs="Times New Roman"/>
          <w:bCs/>
          <w:sz w:val="28"/>
          <w:szCs w:val="28"/>
        </w:rPr>
        <w:t xml:space="preserve"> с нумерацией каждого фотоснимка;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копию свидетельства о государственной регистрации юридического лица или индивидуального предпринимателя;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копию свидетельства о постановке на налоговый учет;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копию устава;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копию доверенности, приказа либо протокола общего собрания учредителей о назначении руководителя;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при наличии сформированного земельного участка сведения государственного кадастра недвижимости о земельном участке;</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иную информацию, полученную в процессе проведения проверки, обследования, подтверждающую или опровергающую наличие признаков нарушения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В случае если по результатам проведенной проверки </w:t>
      </w:r>
      <w:r w:rsidR="00240DDF">
        <w:rPr>
          <w:rFonts w:ascii="Times New Roman" w:hAnsi="Times New Roman" w:cs="Times New Roman"/>
          <w:bCs/>
          <w:sz w:val="28"/>
          <w:szCs w:val="28"/>
        </w:rPr>
        <w:t>Комитетом</w:t>
      </w:r>
      <w:r w:rsidRPr="00745CA8">
        <w:rPr>
          <w:rFonts w:ascii="Times New Roman" w:hAnsi="Times New Roman" w:cs="Times New Roman"/>
          <w:bCs/>
          <w:sz w:val="28"/>
          <w:szCs w:val="28"/>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обследования направляет в уполномоченный орган, определенный Регламентом взаимодействия, уведомление</w:t>
      </w:r>
      <w:proofErr w:type="gramEnd"/>
      <w:r w:rsidRPr="00745CA8">
        <w:rPr>
          <w:rFonts w:ascii="Times New Roman" w:hAnsi="Times New Roman" w:cs="Times New Roman"/>
          <w:bCs/>
          <w:sz w:val="28"/>
          <w:szCs w:val="28"/>
        </w:rP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lastRenderedPageBreak/>
        <w:t xml:space="preserve">В случае выявления при проведении обследований земельных участков нарушений обязательных требований должностные лица </w:t>
      </w:r>
      <w:r w:rsidR="00240DDF">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принимают в пределах своей компетенции меры по пресечению таких правонарушений, а также доводят в письменной форме до сведения </w:t>
      </w:r>
      <w:r w:rsidR="00413177">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информацию о выявленных нарушениях для принятия решения о назначении внеплановой проверки по основаниям, предусмотренным </w:t>
      </w:r>
      <w:hyperlink r:id="rId57" w:history="1">
        <w:r w:rsidRPr="00745CA8">
          <w:rPr>
            <w:rFonts w:ascii="Times New Roman" w:hAnsi="Times New Roman" w:cs="Times New Roman"/>
            <w:bCs/>
            <w:color w:val="0000FF"/>
            <w:sz w:val="28"/>
            <w:szCs w:val="28"/>
          </w:rPr>
          <w:t>пунктом 2 части 2 статьи 10</w:t>
        </w:r>
      </w:hyperlink>
      <w:r w:rsidRPr="00745CA8">
        <w:rPr>
          <w:rFonts w:ascii="Times New Roman" w:hAnsi="Times New Roman" w:cs="Times New Roman"/>
          <w:bCs/>
          <w:sz w:val="28"/>
          <w:szCs w:val="28"/>
        </w:rPr>
        <w:t xml:space="preserve"> Федерального закона </w:t>
      </w:r>
      <w:r w:rsidR="00413177">
        <w:rPr>
          <w:rFonts w:ascii="Times New Roman" w:hAnsi="Times New Roman" w:cs="Times New Roman"/>
          <w:bCs/>
          <w:sz w:val="28"/>
          <w:szCs w:val="28"/>
        </w:rPr>
        <w:t>№</w:t>
      </w:r>
      <w:r w:rsidRPr="00745CA8">
        <w:rPr>
          <w:rFonts w:ascii="Times New Roman" w:hAnsi="Times New Roman" w:cs="Times New Roman"/>
          <w:bCs/>
          <w:sz w:val="28"/>
          <w:szCs w:val="28"/>
        </w:rPr>
        <w:t xml:space="preserve"> 294-ФЗ;</w:t>
      </w:r>
      <w:proofErr w:type="gramEnd"/>
    </w:p>
    <w:p w:rsidR="00745CA8" w:rsidRPr="00745CA8" w:rsidRDefault="00745CA8" w:rsidP="00413177">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9) указанные материалы проверки, обследования должны быть сформированы в хронологическом порядке, пронумерованы, скреплены, иметь титульный лист и опись документов, включенных в материалы проверки, обследования;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10) оснований для приостановления оформления результатов проверок, обследований законом не предусмотрено;</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11) критерии принятия решения при оформлении результата проверки, обследования определяются результатами проведенных мероприятий по </w:t>
      </w:r>
      <w:proofErr w:type="gramStart"/>
      <w:r w:rsidRPr="00745CA8">
        <w:rPr>
          <w:rFonts w:ascii="Times New Roman" w:hAnsi="Times New Roman" w:cs="Times New Roman"/>
          <w:bCs/>
          <w:sz w:val="28"/>
          <w:szCs w:val="28"/>
        </w:rPr>
        <w:t>контролю за</w:t>
      </w:r>
      <w:proofErr w:type="gramEnd"/>
      <w:r w:rsidRPr="00745CA8">
        <w:rPr>
          <w:rFonts w:ascii="Times New Roman" w:hAnsi="Times New Roman" w:cs="Times New Roman"/>
          <w:bCs/>
          <w:sz w:val="28"/>
          <w:szCs w:val="28"/>
        </w:rPr>
        <w:t xml:space="preserve"> соблюдением субъектом контроля обязательных требований земельного законодательства;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12) результатом является подписанный и направленный субъекту контроля акт проверки, обследования, выданное предписание об устранении нарушения;</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13) способом фиксации результата является запись о проведенной проверке в журнале учета проверок.</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18</w:t>
      </w:r>
      <w:r w:rsidR="00413177">
        <w:rPr>
          <w:rFonts w:ascii="Times New Roman" w:hAnsi="Times New Roman" w:cs="Times New Roman"/>
          <w:bCs/>
          <w:sz w:val="28"/>
          <w:szCs w:val="28"/>
        </w:rPr>
        <w:t>.1. Административная процедура «</w:t>
      </w:r>
      <w:r w:rsidRPr="00745CA8">
        <w:rPr>
          <w:rFonts w:ascii="Times New Roman" w:hAnsi="Times New Roman" w:cs="Times New Roman"/>
          <w:bCs/>
          <w:sz w:val="28"/>
          <w:szCs w:val="28"/>
        </w:rPr>
        <w:t>Организация и проведение мероприятий, направленных на профилактику нарушений обязательных требований земел</w:t>
      </w:r>
      <w:r w:rsidR="00413177">
        <w:rPr>
          <w:rFonts w:ascii="Times New Roman" w:hAnsi="Times New Roman" w:cs="Times New Roman"/>
          <w:bCs/>
          <w:sz w:val="28"/>
          <w:szCs w:val="28"/>
        </w:rPr>
        <w:t>ьного законодательства»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 в целях профилактики нарушения юридическими лицами и индивидуальными предпринимателями обязательных требований земельного законодательства </w:t>
      </w:r>
      <w:r w:rsidR="00413177">
        <w:rPr>
          <w:rFonts w:ascii="Times New Roman" w:hAnsi="Times New Roman" w:cs="Times New Roman"/>
          <w:bCs/>
          <w:sz w:val="28"/>
          <w:szCs w:val="28"/>
        </w:rPr>
        <w:t>Комитет</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обеспечивает размещение на официальном сайте </w:t>
      </w:r>
      <w:r w:rsidR="00413177" w:rsidRPr="00413177">
        <w:rPr>
          <w:rFonts w:ascii="Times New Roman" w:hAnsi="Times New Roman" w:cs="Times New Roman"/>
          <w:bCs/>
          <w:sz w:val="28"/>
          <w:szCs w:val="28"/>
        </w:rPr>
        <w:t>муниципального образования поселок Курагино Курагинского района Красноярского края  в информационно-телекоммуникационной сети Интернет (</w:t>
      </w:r>
      <w:hyperlink r:id="rId58" w:history="1">
        <w:r w:rsidR="00413177" w:rsidRPr="00413177">
          <w:rPr>
            <w:rStyle w:val="a5"/>
            <w:rFonts w:ascii="Times New Roman" w:hAnsi="Times New Roman" w:cs="Times New Roman"/>
            <w:bCs/>
            <w:sz w:val="28"/>
            <w:szCs w:val="28"/>
          </w:rPr>
          <w:t>https://admkurag.ru/</w:t>
        </w:r>
      </w:hyperlink>
      <w:r w:rsidR="00413177" w:rsidRPr="00413177">
        <w:rPr>
          <w:rFonts w:ascii="Times New Roman" w:hAnsi="Times New Roman" w:cs="Times New Roman"/>
          <w:bCs/>
          <w:sz w:val="28"/>
          <w:szCs w:val="28"/>
        </w:rPr>
        <w:t>)</w:t>
      </w:r>
      <w:r w:rsidRPr="00745CA8">
        <w:rPr>
          <w:rFonts w:ascii="Times New Roman" w:hAnsi="Times New Roman" w:cs="Times New Roman"/>
          <w:bCs/>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осуществляет информирование органов государственной власти, органов местного самоуправления, граждан, юридических лиц, индивидуальных предпринимателей по вопросам соблюдения обязательных требований земельного законодательства, в том числе посредством разработки и опубликования руководств по соблюдению обязательных требований земельного законодательства, проведения семинаров и конференций, разъяснительной работы в средствах массовой информации и иными способами. </w:t>
      </w:r>
      <w:proofErr w:type="gramStart"/>
      <w:r w:rsidRPr="00745CA8">
        <w:rPr>
          <w:rFonts w:ascii="Times New Roman" w:hAnsi="Times New Roman" w:cs="Times New Roman"/>
          <w:bCs/>
          <w:sz w:val="28"/>
          <w:szCs w:val="28"/>
        </w:rPr>
        <w:lastRenderedPageBreak/>
        <w:t xml:space="preserve">В случае изменения обязательных требований земельного законодательства </w:t>
      </w:r>
      <w:r w:rsidR="00413177">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подготавливает и распространяет комментарии о содержании новых нормативных правовых актов, устанавливающих обязательные требования земельного законодательства,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земельного законодательства.</w:t>
      </w:r>
      <w:proofErr w:type="gramEnd"/>
      <w:r w:rsidRPr="00745CA8">
        <w:rPr>
          <w:rFonts w:ascii="Times New Roman" w:hAnsi="Times New Roman" w:cs="Times New Roman"/>
          <w:bCs/>
          <w:sz w:val="28"/>
          <w:szCs w:val="28"/>
        </w:rPr>
        <w:t xml:space="preserve"> Решение о подготовке руководства по соблюдению обязательных требований принимается </w:t>
      </w:r>
      <w:r w:rsidR="00413177">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обеспечивает регулярное (не реже одного раза в год) обобщение и размещение на официальном сайте </w:t>
      </w:r>
      <w:r w:rsidR="00413177" w:rsidRPr="00413177">
        <w:rPr>
          <w:rFonts w:ascii="Times New Roman" w:hAnsi="Times New Roman" w:cs="Times New Roman"/>
          <w:bCs/>
          <w:sz w:val="28"/>
          <w:szCs w:val="28"/>
        </w:rPr>
        <w:t>муниципального образования поселок Курагино Курагинского района Красноярского края  в информационно-телекоммуникационной сети Интернет (</w:t>
      </w:r>
      <w:hyperlink r:id="rId59" w:history="1">
        <w:r w:rsidR="00413177" w:rsidRPr="00413177">
          <w:rPr>
            <w:rStyle w:val="a5"/>
            <w:rFonts w:ascii="Times New Roman" w:hAnsi="Times New Roman" w:cs="Times New Roman"/>
            <w:bCs/>
            <w:sz w:val="28"/>
            <w:szCs w:val="28"/>
          </w:rPr>
          <w:t>https://admkurag.ru/</w:t>
        </w:r>
      </w:hyperlink>
      <w:r w:rsidR="00413177" w:rsidRPr="00413177">
        <w:rPr>
          <w:rFonts w:ascii="Times New Roman" w:hAnsi="Times New Roman" w:cs="Times New Roman"/>
          <w:bCs/>
          <w:sz w:val="28"/>
          <w:szCs w:val="28"/>
        </w:rPr>
        <w:t>)</w:t>
      </w:r>
      <w:r w:rsidR="00413177">
        <w:rPr>
          <w:rFonts w:ascii="Times New Roman" w:hAnsi="Times New Roman" w:cs="Times New Roman"/>
          <w:bCs/>
          <w:sz w:val="28"/>
          <w:szCs w:val="28"/>
        </w:rPr>
        <w:t xml:space="preserve"> </w:t>
      </w:r>
      <w:r w:rsidRPr="00745CA8">
        <w:rPr>
          <w:rFonts w:ascii="Times New Roman" w:hAnsi="Times New Roman" w:cs="Times New Roman"/>
          <w:bCs/>
          <w:sz w:val="28"/>
          <w:szCs w:val="28"/>
        </w:rPr>
        <w:t>соответствующих обобщений, в том числе с указанием наиболее часто встречающихся случаев нарушений обязательных требований земельного законодательства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745CA8">
        <w:rPr>
          <w:rFonts w:ascii="Times New Roman" w:hAnsi="Times New Roman" w:cs="Times New Roman"/>
          <w:bCs/>
          <w:sz w:val="28"/>
          <w:szCs w:val="28"/>
        </w:rPr>
        <w:t xml:space="preserve"> таких нарушений;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земельного законодательства, требований, установленных муниципальными правовыми актами, и уведомить об этом </w:t>
      </w:r>
      <w:r w:rsidR="00413177">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в установленный в таком предостережении срок;</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обеспечивает размещение на официальном сайте </w:t>
      </w:r>
      <w:proofErr w:type="spellStart"/>
      <w:proofErr w:type="gramStart"/>
      <w:r w:rsidR="00413177" w:rsidRPr="00413177">
        <w:rPr>
          <w:rFonts w:ascii="Times New Roman" w:hAnsi="Times New Roman" w:cs="Times New Roman"/>
          <w:bCs/>
          <w:sz w:val="28"/>
          <w:szCs w:val="28"/>
        </w:rPr>
        <w:t>сайте</w:t>
      </w:r>
      <w:proofErr w:type="spellEnd"/>
      <w:proofErr w:type="gramEnd"/>
      <w:r w:rsidR="00413177" w:rsidRPr="00413177">
        <w:rPr>
          <w:rFonts w:ascii="Times New Roman" w:hAnsi="Times New Roman" w:cs="Times New Roman"/>
          <w:bCs/>
          <w:sz w:val="28"/>
          <w:szCs w:val="28"/>
        </w:rPr>
        <w:t xml:space="preserve"> муниципального образования поселок Курагино Курагинского района Красноярского края  в информационно-телекоммуникационной сети Интернет (</w:t>
      </w:r>
      <w:hyperlink r:id="rId60" w:history="1">
        <w:r w:rsidR="00413177" w:rsidRPr="00413177">
          <w:rPr>
            <w:rStyle w:val="a5"/>
            <w:rFonts w:ascii="Times New Roman" w:hAnsi="Times New Roman" w:cs="Times New Roman"/>
            <w:bCs/>
            <w:sz w:val="28"/>
            <w:szCs w:val="28"/>
          </w:rPr>
          <w:t>https://admkurag.ru/</w:t>
        </w:r>
      </w:hyperlink>
      <w:r w:rsidR="00413177" w:rsidRPr="00413177">
        <w:rPr>
          <w:rFonts w:ascii="Times New Roman" w:hAnsi="Times New Roman" w:cs="Times New Roman"/>
          <w:bCs/>
          <w:sz w:val="28"/>
          <w:szCs w:val="28"/>
        </w:rPr>
        <w:t>)</w:t>
      </w:r>
      <w:r w:rsidRPr="00745CA8">
        <w:rPr>
          <w:rFonts w:ascii="Times New Roman" w:hAnsi="Times New Roman" w:cs="Times New Roman"/>
          <w:bCs/>
          <w:sz w:val="28"/>
          <w:szCs w:val="28"/>
        </w:rPr>
        <w:t xml:space="preserve"> утвержденной ежегодной программы профилактики нарушений и сведений о внесенных в нее изменениях;</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2) в целях предупреждения нарушений органами государственной власти, органами местного самоуправления, гражданами, юридическими лицами и индивидуальными предпринимателями обязательных требований земельного законодательства </w:t>
      </w:r>
      <w:r w:rsidR="00413177">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осуществляет мероприятия по профилактике нарушений обязательных требований земельного законодательства в соответствии с ежегодно утверждаемыми им программами профилактики нарушений;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3) основанием для организации проведения мероприятия по профилактике нарушений обязательных требований земельного законодательства является утвержденная </w:t>
      </w:r>
      <w:r w:rsidR="00413177">
        <w:rPr>
          <w:rFonts w:ascii="Times New Roman" w:hAnsi="Times New Roman" w:cs="Times New Roman"/>
          <w:bCs/>
          <w:sz w:val="28"/>
          <w:szCs w:val="28"/>
        </w:rPr>
        <w:t>директором Комитета</w:t>
      </w:r>
      <w:r w:rsidRPr="00745CA8">
        <w:rPr>
          <w:rFonts w:ascii="Times New Roman" w:hAnsi="Times New Roman" w:cs="Times New Roman"/>
          <w:bCs/>
          <w:sz w:val="28"/>
          <w:szCs w:val="28"/>
        </w:rPr>
        <w:t xml:space="preserve"> ежегодная программа профилактики нарушений (далее - Программа).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Программа на следующий год утверждается ежегодно до 20 декабря текущего года и рассчитана на реализацию в течение календарного года;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lastRenderedPageBreak/>
        <w:t>4) должностным лицом, ответственным за подготовку Программы, размещение ее на официальном сайте в сети Интернет и поддержание ее в актуальном состоянии, а также обеспечивающим своевременную актуализацию и дополнение информации, размещенной в сети Интернет, направленной на профилактику нарушений обязательных требований земельного законодательства, является начальник отдела контроля Департамента;</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5) основанием для объявления предостережения является наличие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r w:rsidRPr="00745CA8">
        <w:rPr>
          <w:rFonts w:ascii="Times New Roman" w:hAnsi="Times New Roman" w:cs="Times New Roman"/>
          <w:bCs/>
          <w:sz w:val="28"/>
          <w:szCs w:val="28"/>
        </w:rPr>
        <w:t xml:space="preserve"> </w:t>
      </w:r>
      <w:proofErr w:type="gramStart"/>
      <w:r w:rsidRPr="00745CA8">
        <w:rPr>
          <w:rFonts w:ascii="Times New Roman" w:hAnsi="Times New Roman" w:cs="Times New Roman"/>
          <w:bCs/>
          <w:sz w:val="28"/>
          <w:szCs w:val="28"/>
        </w:rPr>
        <w:t>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w:t>
      </w:r>
      <w:proofErr w:type="gramEnd"/>
      <w:r w:rsidRPr="00745CA8">
        <w:rPr>
          <w:rFonts w:ascii="Times New Roman" w:hAnsi="Times New Roman" w:cs="Times New Roman"/>
          <w:bCs/>
          <w:sz w:val="28"/>
          <w:szCs w:val="28"/>
        </w:rPr>
        <w:t>, индивидуальный предприниматель ранее не привлекались к ответственности за нарушение соответствующих требований;</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6) внесение изменений в Программу осуществляется приказом </w:t>
      </w:r>
      <w:r w:rsidR="00413177">
        <w:rPr>
          <w:rFonts w:ascii="Times New Roman" w:hAnsi="Times New Roman" w:cs="Times New Roman"/>
          <w:bCs/>
          <w:sz w:val="28"/>
          <w:szCs w:val="28"/>
        </w:rPr>
        <w:t>директора Комитета</w:t>
      </w:r>
      <w:r w:rsidRPr="00745CA8">
        <w:rPr>
          <w:rFonts w:ascii="Times New Roman" w:hAnsi="Times New Roman" w:cs="Times New Roman"/>
          <w:bCs/>
          <w:sz w:val="28"/>
          <w:szCs w:val="28"/>
        </w:rPr>
        <w:t xml:space="preserve"> в случае поступления данных, являющихся основанием для включения юридического лица, индивидуального предпринимателя в Программу;</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7) по результатам проведенных мероприятий специалист </w:t>
      </w:r>
      <w:r w:rsidR="009B053C">
        <w:rPr>
          <w:rFonts w:ascii="Times New Roman" w:hAnsi="Times New Roman" w:cs="Times New Roman"/>
          <w:bCs/>
          <w:sz w:val="28"/>
          <w:szCs w:val="28"/>
        </w:rPr>
        <w:t>Комитета</w:t>
      </w:r>
      <w:r w:rsidRPr="00745CA8">
        <w:rPr>
          <w:rFonts w:ascii="Times New Roman" w:hAnsi="Times New Roman" w:cs="Times New Roman"/>
          <w:bCs/>
          <w:sz w:val="28"/>
          <w:szCs w:val="28"/>
        </w:rPr>
        <w:t xml:space="preserve"> при наличии сведений, указанных в </w:t>
      </w:r>
      <w:hyperlink r:id="rId61" w:history="1">
        <w:r w:rsidRPr="00745CA8">
          <w:rPr>
            <w:rFonts w:ascii="Times New Roman" w:hAnsi="Times New Roman" w:cs="Times New Roman"/>
            <w:bCs/>
            <w:color w:val="0000FF"/>
            <w:sz w:val="28"/>
            <w:szCs w:val="28"/>
          </w:rPr>
          <w:t>части 5 статьи 8.2</w:t>
        </w:r>
      </w:hyperlink>
      <w:r w:rsidRPr="00745CA8">
        <w:rPr>
          <w:rFonts w:ascii="Times New Roman" w:hAnsi="Times New Roman" w:cs="Times New Roman"/>
          <w:bCs/>
          <w:sz w:val="28"/>
          <w:szCs w:val="28"/>
        </w:rPr>
        <w:t xml:space="preserve"> Федерального закона от 26.12.2008 </w:t>
      </w:r>
      <w:r w:rsidR="009B053C">
        <w:rPr>
          <w:rFonts w:ascii="Times New Roman" w:hAnsi="Times New Roman" w:cs="Times New Roman"/>
          <w:bCs/>
          <w:sz w:val="28"/>
          <w:szCs w:val="28"/>
        </w:rPr>
        <w:t>№</w:t>
      </w:r>
      <w:r w:rsidRPr="00745CA8">
        <w:rPr>
          <w:rFonts w:ascii="Times New Roman" w:hAnsi="Times New Roman" w:cs="Times New Roman"/>
          <w:bCs/>
          <w:sz w:val="28"/>
          <w:szCs w:val="28"/>
        </w:rPr>
        <w:t xml:space="preserve"> 294-ФЗ, направляет </w:t>
      </w:r>
      <w:r w:rsidR="009B053C">
        <w:rPr>
          <w:rFonts w:ascii="Times New Roman" w:hAnsi="Times New Roman" w:cs="Times New Roman"/>
          <w:bCs/>
          <w:sz w:val="28"/>
          <w:szCs w:val="28"/>
        </w:rPr>
        <w:t>директору Комитета</w:t>
      </w:r>
      <w:r w:rsidRPr="00745CA8">
        <w:rPr>
          <w:rFonts w:ascii="Times New Roman" w:hAnsi="Times New Roman" w:cs="Times New Roman"/>
          <w:bCs/>
          <w:sz w:val="28"/>
          <w:szCs w:val="28"/>
        </w:rPr>
        <w:t xml:space="preserve"> акт для принятия решения о направлении юридическому лицу, индивидуальному предпринимателю предостережения о недопустимости нарушения обязательных требований земельного законодательства, составляемого в соответствии с требованиями </w:t>
      </w:r>
      <w:hyperlink r:id="rId62" w:history="1">
        <w:r w:rsidRPr="00745CA8">
          <w:rPr>
            <w:rFonts w:ascii="Times New Roman" w:hAnsi="Times New Roman" w:cs="Times New Roman"/>
            <w:bCs/>
            <w:color w:val="0000FF"/>
            <w:sz w:val="28"/>
            <w:szCs w:val="28"/>
          </w:rPr>
          <w:t>Постановления</w:t>
        </w:r>
      </w:hyperlink>
      <w:r w:rsidRPr="00745CA8">
        <w:rPr>
          <w:rFonts w:ascii="Times New Roman" w:hAnsi="Times New Roman" w:cs="Times New Roman"/>
          <w:bCs/>
          <w:sz w:val="28"/>
          <w:szCs w:val="28"/>
        </w:rPr>
        <w:t xml:space="preserve"> Правительства Российской Федерации от 10.02.2017 </w:t>
      </w:r>
      <w:r w:rsidR="009B053C">
        <w:rPr>
          <w:rFonts w:ascii="Times New Roman" w:hAnsi="Times New Roman" w:cs="Times New Roman"/>
          <w:bCs/>
          <w:sz w:val="28"/>
          <w:szCs w:val="28"/>
        </w:rPr>
        <w:t>№</w:t>
      </w:r>
      <w:r w:rsidRPr="00745CA8">
        <w:rPr>
          <w:rFonts w:ascii="Times New Roman" w:hAnsi="Times New Roman" w:cs="Times New Roman"/>
          <w:bCs/>
          <w:sz w:val="28"/>
          <w:szCs w:val="28"/>
        </w:rPr>
        <w:t xml:space="preserve"> 166;</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8) предостережение о недопустимости нарушения обязательных требований земельного законодательства направляется юридическому лицу, индивидуальному предпринимателю в бумажном виде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Pr="00745CA8">
        <w:rPr>
          <w:rFonts w:ascii="Times New Roman" w:hAnsi="Times New Roman" w:cs="Times New Roman"/>
          <w:bCs/>
          <w:sz w:val="28"/>
          <w:szCs w:val="28"/>
        </w:rPr>
        <w:t xml:space="preserve"> предпринимателя, </w:t>
      </w:r>
      <w:proofErr w:type="gramStart"/>
      <w:r w:rsidRPr="00745CA8">
        <w:rPr>
          <w:rFonts w:ascii="Times New Roman" w:hAnsi="Times New Roman" w:cs="Times New Roman"/>
          <w:bCs/>
          <w:sz w:val="28"/>
          <w:szCs w:val="28"/>
        </w:rPr>
        <w:t>указанному</w:t>
      </w:r>
      <w:proofErr w:type="gramEnd"/>
      <w:r w:rsidRPr="00745CA8">
        <w:rPr>
          <w:rFonts w:ascii="Times New Roman" w:hAnsi="Times New Roman" w:cs="Times New Roman"/>
          <w:bCs/>
          <w:sz w:val="28"/>
          <w:szCs w:val="28"/>
        </w:rPr>
        <w:t xml:space="preserve"> соответственно в Едином государственном реестре юридических лиц, Едином </w:t>
      </w:r>
      <w:r w:rsidRPr="00745CA8">
        <w:rPr>
          <w:rFonts w:ascii="Times New Roman" w:hAnsi="Times New Roman" w:cs="Times New Roman"/>
          <w:bCs/>
          <w:sz w:val="28"/>
          <w:szCs w:val="28"/>
        </w:rPr>
        <w:lastRenderedPageBreak/>
        <w:t>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9) юридическое лицо, индивидуальный предприниматель по результатам рассмотрения предостережения может подать в </w:t>
      </w:r>
      <w:r w:rsidR="009B053C">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свои возражения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10) по итогам рассмотрения возражений </w:t>
      </w:r>
      <w:r w:rsidR="009B053C">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в течение 20 рабочих дней с даты их получения направляет юридическому лицу, индивидуальному предпринимателю ответ;</w:t>
      </w:r>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745CA8">
        <w:rPr>
          <w:rFonts w:ascii="Times New Roman" w:hAnsi="Times New Roman" w:cs="Times New Roman"/>
          <w:bCs/>
          <w:sz w:val="28"/>
          <w:szCs w:val="28"/>
        </w:rPr>
        <w:t xml:space="preserve">11) при отсутствии возражений юридическое лицо, индивидуальный предприниматель в указанный в предостережении срок направляет в </w:t>
      </w:r>
      <w:r w:rsidR="009B053C">
        <w:rPr>
          <w:rFonts w:ascii="Times New Roman" w:hAnsi="Times New Roman" w:cs="Times New Roman"/>
          <w:bCs/>
          <w:sz w:val="28"/>
          <w:szCs w:val="28"/>
        </w:rPr>
        <w:t>Комитет</w:t>
      </w:r>
      <w:r w:rsidRPr="00745CA8">
        <w:rPr>
          <w:rFonts w:ascii="Times New Roman" w:hAnsi="Times New Roman" w:cs="Times New Roman"/>
          <w:bCs/>
          <w:sz w:val="28"/>
          <w:szCs w:val="28"/>
        </w:rPr>
        <w:t xml:space="preserve"> уведомление об исполнении предостережения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roofErr w:type="gramEnd"/>
    </w:p>
    <w:p w:rsidR="00745CA8" w:rsidRPr="00745CA8" w:rsidRDefault="00745CA8" w:rsidP="00745CA8">
      <w:pPr>
        <w:autoSpaceDE w:val="0"/>
        <w:autoSpaceDN w:val="0"/>
        <w:adjustRightInd w:val="0"/>
        <w:spacing w:before="280" w:after="0" w:line="240" w:lineRule="auto"/>
        <w:ind w:firstLine="540"/>
        <w:jc w:val="both"/>
        <w:rPr>
          <w:rFonts w:ascii="Times New Roman" w:hAnsi="Times New Roman" w:cs="Times New Roman"/>
          <w:bCs/>
          <w:sz w:val="28"/>
          <w:szCs w:val="28"/>
        </w:rPr>
      </w:pPr>
      <w:r w:rsidRPr="00745CA8">
        <w:rPr>
          <w:rFonts w:ascii="Times New Roman" w:hAnsi="Times New Roman" w:cs="Times New Roman"/>
          <w:bCs/>
          <w:sz w:val="28"/>
          <w:szCs w:val="28"/>
        </w:rPr>
        <w:t xml:space="preserve">12) способом фиксации результата в рамках Программы является полученное </w:t>
      </w:r>
      <w:r w:rsidR="009B053C">
        <w:rPr>
          <w:rFonts w:ascii="Times New Roman" w:hAnsi="Times New Roman" w:cs="Times New Roman"/>
          <w:bCs/>
          <w:sz w:val="28"/>
          <w:szCs w:val="28"/>
        </w:rPr>
        <w:t>Комитетом</w:t>
      </w:r>
      <w:r w:rsidRPr="00745CA8">
        <w:rPr>
          <w:rFonts w:ascii="Times New Roman" w:hAnsi="Times New Roman" w:cs="Times New Roman"/>
          <w:bCs/>
          <w:sz w:val="28"/>
          <w:szCs w:val="28"/>
        </w:rPr>
        <w:t xml:space="preserve"> от юридического лица, индивидуального предпринимателя уведомление по результатам рассмотрения направленного предостережения.</w:t>
      </w:r>
    </w:p>
    <w:p w:rsidR="00924F52" w:rsidRPr="00745CA8" w:rsidRDefault="00924F52" w:rsidP="00924F52">
      <w:pPr>
        <w:autoSpaceDE w:val="0"/>
        <w:autoSpaceDN w:val="0"/>
        <w:adjustRightInd w:val="0"/>
        <w:spacing w:before="280" w:after="0" w:line="240" w:lineRule="auto"/>
        <w:ind w:firstLine="540"/>
        <w:jc w:val="center"/>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IV.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ОСУЩЕСТВЛЕНИЕМ</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КОНТРОЛЯ</w:t>
      </w: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муниципального контроля осуществляется в форме текущего контроля за соблюдением, исполнением законодательства и положений настоящего Регламента, контроля полноты и качества осуществления муниципального контроля.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административных процедур, установленных настоящим Регламентом, осуществляет директор Комитета.</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Регламента, иных нормативно-правовых актов, устанавливающих требования к осуществлению муниципального контроля, осуществляется путем проведения </w:t>
      </w:r>
      <w:r>
        <w:rPr>
          <w:rFonts w:ascii="Times New Roman" w:hAnsi="Times New Roman" w:cs="Times New Roman"/>
          <w:sz w:val="28"/>
          <w:szCs w:val="28"/>
        </w:rPr>
        <w:lastRenderedPageBreak/>
        <w:t xml:space="preserve">ежедневного анализа соблюдения и исполнения специалистами </w:t>
      </w:r>
      <w:r w:rsidR="003A224F">
        <w:rPr>
          <w:rFonts w:ascii="Times New Roman" w:hAnsi="Times New Roman" w:cs="Times New Roman"/>
          <w:sz w:val="28"/>
          <w:szCs w:val="28"/>
        </w:rPr>
        <w:t>Комитета</w:t>
      </w:r>
      <w:r>
        <w:rPr>
          <w:rFonts w:ascii="Times New Roman" w:hAnsi="Times New Roman" w:cs="Times New Roman"/>
          <w:sz w:val="28"/>
          <w:szCs w:val="28"/>
        </w:rPr>
        <w:t xml:space="preserve"> законодательства и положений настоящего Регламента.</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Контроль полноты и качества осуществления муниципального контроля включает проведение проверок рассмотрения обращений заявителей, содержащих жалобы на решения, действия (бездействие) должностных лиц </w:t>
      </w:r>
      <w:r w:rsidR="002A6AB7">
        <w:rPr>
          <w:rFonts w:ascii="Times New Roman" w:hAnsi="Times New Roman" w:cs="Times New Roman"/>
          <w:sz w:val="28"/>
          <w:szCs w:val="28"/>
        </w:rPr>
        <w:t>Комитета</w:t>
      </w:r>
      <w:r>
        <w:rPr>
          <w:rFonts w:ascii="Times New Roman" w:hAnsi="Times New Roman" w:cs="Times New Roman"/>
          <w:sz w:val="28"/>
          <w:szCs w:val="28"/>
        </w:rPr>
        <w:t>:</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проведения проверки приказом </w:t>
      </w:r>
      <w:r w:rsidR="002A6AB7">
        <w:rPr>
          <w:rFonts w:ascii="Times New Roman" w:hAnsi="Times New Roman" w:cs="Times New Roman"/>
          <w:sz w:val="28"/>
          <w:szCs w:val="28"/>
        </w:rPr>
        <w:t>директора Комитета</w:t>
      </w:r>
      <w:r>
        <w:rPr>
          <w:rFonts w:ascii="Times New Roman" w:hAnsi="Times New Roman" w:cs="Times New Roman"/>
          <w:sz w:val="28"/>
          <w:szCs w:val="28"/>
        </w:rPr>
        <w:t xml:space="preserve"> создается комиссия;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периодичность проведения проверок носит внеплановый характер в случае поступления конкретного обращения;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внеплановой проверки по конкретному обращению заявителя информация о результатах направляется заявителю по почте в течение 30 дней со дня регистрации письменного обращения;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 выявлении нарушений по результатам проведения проверки виновные лица привлекаются к ответственности в соответствии с действующим законодательством Российской Федерации.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Граждане, их объединения и организации имеют право на любые, предусмотренные действующим законодательством,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w:t>
      </w:r>
      <w:r w:rsidR="002A6AB7">
        <w:rPr>
          <w:rFonts w:ascii="Times New Roman" w:hAnsi="Times New Roman" w:cs="Times New Roman"/>
          <w:sz w:val="28"/>
          <w:szCs w:val="28"/>
        </w:rPr>
        <w:t>Комитета</w:t>
      </w:r>
      <w:r>
        <w:rPr>
          <w:rFonts w:ascii="Times New Roman" w:hAnsi="Times New Roman" w:cs="Times New Roman"/>
          <w:sz w:val="28"/>
          <w:szCs w:val="28"/>
        </w:rPr>
        <w:t xml:space="preserve"> при осуществлении ими муниципального контроля.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Должностные лица </w:t>
      </w:r>
      <w:r w:rsidR="002A6AB7">
        <w:rPr>
          <w:rFonts w:ascii="Times New Roman" w:hAnsi="Times New Roman" w:cs="Times New Roman"/>
          <w:sz w:val="28"/>
          <w:szCs w:val="28"/>
        </w:rPr>
        <w:t>Комитета</w:t>
      </w:r>
      <w:r>
        <w:rPr>
          <w:rFonts w:ascii="Times New Roman" w:hAnsi="Times New Roman" w:cs="Times New Roman"/>
          <w:sz w:val="28"/>
          <w:szCs w:val="28"/>
        </w:rPr>
        <w:t xml:space="preserve">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 обследования.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w:t>
      </w:r>
      <w:r w:rsidR="002A6AB7">
        <w:rPr>
          <w:rFonts w:ascii="Times New Roman" w:hAnsi="Times New Roman" w:cs="Times New Roman"/>
          <w:sz w:val="28"/>
          <w:szCs w:val="28"/>
        </w:rPr>
        <w:t>Комитета</w:t>
      </w:r>
      <w:r>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в ходе проведения служебного расследования прав юридического лица, индивидуального предпринимателя, гражданина,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действующим законодательством Российской Федерации.</w:t>
      </w: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44297B" w:rsidRDefault="0044297B" w:rsidP="009B053C">
      <w:pPr>
        <w:autoSpaceDE w:val="0"/>
        <w:autoSpaceDN w:val="0"/>
        <w:adjustRightInd w:val="0"/>
        <w:spacing w:after="0" w:line="240" w:lineRule="auto"/>
        <w:jc w:val="center"/>
        <w:outlineLvl w:val="0"/>
        <w:rPr>
          <w:rFonts w:ascii="Times New Roman" w:hAnsi="Times New Roman" w:cs="Times New Roman"/>
          <w:b/>
          <w:bCs/>
          <w:sz w:val="28"/>
          <w:szCs w:val="28"/>
        </w:rPr>
      </w:pPr>
    </w:p>
    <w:p w:rsidR="0056771A" w:rsidRDefault="0056771A" w:rsidP="009B053C">
      <w:pPr>
        <w:autoSpaceDE w:val="0"/>
        <w:autoSpaceDN w:val="0"/>
        <w:adjustRightInd w:val="0"/>
        <w:spacing w:after="0" w:line="240" w:lineRule="auto"/>
        <w:jc w:val="center"/>
        <w:outlineLvl w:val="0"/>
        <w:rPr>
          <w:rFonts w:ascii="Times New Roman" w:hAnsi="Times New Roman" w:cs="Times New Roman"/>
          <w:b/>
          <w:bCs/>
          <w:sz w:val="28"/>
          <w:szCs w:val="28"/>
        </w:rPr>
      </w:pPr>
    </w:p>
    <w:p w:rsidR="0056771A" w:rsidRDefault="0056771A" w:rsidP="009B053C">
      <w:pPr>
        <w:autoSpaceDE w:val="0"/>
        <w:autoSpaceDN w:val="0"/>
        <w:adjustRightInd w:val="0"/>
        <w:spacing w:after="0" w:line="240" w:lineRule="auto"/>
        <w:jc w:val="center"/>
        <w:outlineLvl w:val="0"/>
        <w:rPr>
          <w:rFonts w:ascii="Times New Roman" w:hAnsi="Times New Roman" w:cs="Times New Roman"/>
          <w:b/>
          <w:bCs/>
          <w:sz w:val="28"/>
          <w:szCs w:val="28"/>
        </w:rPr>
      </w:pPr>
    </w:p>
    <w:p w:rsidR="009B053C" w:rsidRDefault="009B053C" w:rsidP="009B053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ДОСУДЕБНЫЙ (ВНЕСУДЕБНЫЙ) ПОРЯДОК ОБЖАЛОВАНИЯ РЕШЕНИЙ</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ОРГАНА МУНИЦИПАЛЬНОГО КОНТРОЛЯ,</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ЕГО ДОЛЖНОСТНЫХ ЛИЦ</w:t>
      </w: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Действия (бездействие) и решения должностных лиц </w:t>
      </w:r>
      <w:r w:rsidR="00AA7498">
        <w:rPr>
          <w:rFonts w:ascii="Times New Roman" w:hAnsi="Times New Roman" w:cs="Times New Roman"/>
          <w:sz w:val="28"/>
          <w:szCs w:val="28"/>
        </w:rPr>
        <w:t>Комитета</w:t>
      </w:r>
      <w:r>
        <w:rPr>
          <w:rFonts w:ascii="Times New Roman" w:hAnsi="Times New Roman" w:cs="Times New Roman"/>
          <w:sz w:val="28"/>
          <w:szCs w:val="28"/>
        </w:rPr>
        <w:t xml:space="preserve"> могут быть обжалованы заинтересованными лицами (далее - заявителями) в досудебном (внесудебном) порядке.</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Предметом досудебного (внесудебного) порядка обжалования являются: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действия (бездействие) в ходе проведения проверки, обследования, а также принятое </w:t>
      </w:r>
      <w:r w:rsidR="00AA7498">
        <w:rPr>
          <w:rFonts w:ascii="Times New Roman" w:hAnsi="Times New Roman" w:cs="Times New Roman"/>
          <w:sz w:val="28"/>
          <w:szCs w:val="28"/>
        </w:rPr>
        <w:t xml:space="preserve">директором Комитета </w:t>
      </w:r>
      <w:r>
        <w:rPr>
          <w:rFonts w:ascii="Times New Roman" w:hAnsi="Times New Roman" w:cs="Times New Roman"/>
          <w:sz w:val="28"/>
          <w:szCs w:val="28"/>
        </w:rPr>
        <w:t xml:space="preserve"> решение о проведении проверки, обследования;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прав и законных интересов заявителей;</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положений настоящего Регламента;</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муниципальными служащими служебной этики.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Основания для приостановления рассмотрения жалобы.</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Случаями, в которых ответ на жалобу не дается, являются: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жалобе не указана фамилия, имя, отчество заявителя или почтовый адрес, по которому должен быть направлен ответ;</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текст жалобы не поддается прочтению, о чем в течение 7 дней со дня регистрации обращения сообщается заявителю должностным лицом, ответственным за рассмотрение обращения;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w:t>
      </w:r>
      <w:r>
        <w:rPr>
          <w:rFonts w:ascii="Times New Roman" w:hAnsi="Times New Roman" w:cs="Times New Roman"/>
          <w:sz w:val="28"/>
          <w:szCs w:val="28"/>
        </w:rPr>
        <w:lastRenderedPageBreak/>
        <w:t xml:space="preserve">прекращении переписки с заявителем по данному вопросу при условии, что указанное обращение и ранее направляемые обращения направлялись в </w:t>
      </w:r>
      <w:r w:rsidR="00AA7498">
        <w:rPr>
          <w:rFonts w:ascii="Times New Roman" w:hAnsi="Times New Roman" w:cs="Times New Roman"/>
          <w:sz w:val="28"/>
          <w:szCs w:val="28"/>
        </w:rPr>
        <w:t>Комитет</w:t>
      </w:r>
      <w:r>
        <w:rPr>
          <w:rFonts w:ascii="Times New Roman" w:hAnsi="Times New Roman" w:cs="Times New Roman"/>
          <w:sz w:val="28"/>
          <w:szCs w:val="28"/>
        </w:rPr>
        <w:t xml:space="preserve"> или одному и тому же должностному лицу. О данном решении заявитель, направивший жалобу, в течение 7 дней с момента регистрации обращения уведомляется должностным лицом, ответственным за рассмотрение обращения;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со дня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жалобе обжалуется судебное решение, в этом случае жалоба в течение 7 дней со дня регистрации возвращается заявителю с разъяснением порядка обжалования судебного решения.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Основанием для начала процедуры досудебного (внесудебного) обжалования являются допущенные должностными лицами </w:t>
      </w:r>
      <w:r w:rsidR="00424918">
        <w:rPr>
          <w:rFonts w:ascii="Times New Roman" w:hAnsi="Times New Roman" w:cs="Times New Roman"/>
          <w:sz w:val="28"/>
          <w:szCs w:val="28"/>
        </w:rPr>
        <w:t xml:space="preserve">Комитета </w:t>
      </w:r>
      <w:r>
        <w:rPr>
          <w:rFonts w:ascii="Times New Roman" w:hAnsi="Times New Roman" w:cs="Times New Roman"/>
          <w:sz w:val="28"/>
          <w:szCs w:val="28"/>
        </w:rPr>
        <w:t>нарушения при проведении проверки.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Досудебное обжалование действий (бездействия) лиц, осуществляющих муниципальный контроль, производится путем подачи соответствующей жалобы на имя </w:t>
      </w:r>
      <w:r w:rsidR="00AA7498">
        <w:rPr>
          <w:rFonts w:ascii="Times New Roman" w:hAnsi="Times New Roman" w:cs="Times New Roman"/>
          <w:sz w:val="28"/>
          <w:szCs w:val="28"/>
        </w:rPr>
        <w:t>директора Комитета</w:t>
      </w:r>
      <w:r>
        <w:rPr>
          <w:rFonts w:ascii="Times New Roman" w:hAnsi="Times New Roman" w:cs="Times New Roman"/>
          <w:sz w:val="28"/>
          <w:szCs w:val="28"/>
        </w:rPr>
        <w:t xml:space="preserve"> по адресу, указанному в </w:t>
      </w:r>
      <w:hyperlink w:anchor="Par58" w:history="1">
        <w:r>
          <w:rPr>
            <w:rFonts w:ascii="Times New Roman" w:hAnsi="Times New Roman" w:cs="Times New Roman"/>
            <w:color w:val="0000FF"/>
            <w:sz w:val="28"/>
            <w:szCs w:val="28"/>
          </w:rPr>
          <w:t>приложении 1</w:t>
        </w:r>
      </w:hyperlink>
      <w:r>
        <w:rPr>
          <w:rFonts w:ascii="Times New Roman" w:hAnsi="Times New Roman" w:cs="Times New Roman"/>
          <w:sz w:val="28"/>
          <w:szCs w:val="28"/>
        </w:rPr>
        <w:t xml:space="preserve"> к настоящему Регламенту.</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подана как письменно, так и на личном приеме </w:t>
      </w:r>
      <w:r w:rsidR="00AA7498">
        <w:rPr>
          <w:rFonts w:ascii="Times New Roman" w:hAnsi="Times New Roman" w:cs="Times New Roman"/>
          <w:sz w:val="28"/>
          <w:szCs w:val="28"/>
        </w:rPr>
        <w:t>директора Комитета</w:t>
      </w:r>
      <w:r>
        <w:rPr>
          <w:rFonts w:ascii="Times New Roman" w:hAnsi="Times New Roman" w:cs="Times New Roman"/>
          <w:sz w:val="28"/>
          <w:szCs w:val="28"/>
        </w:rPr>
        <w:t>, либо средствами электронных коммуникаций.</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 Письменное обращение рассматривается в течение 30 дней со дня его регистрации.</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при необходимости направления запроса государственным органам, органам местного самоуправления и иным должностным лицам о предоставлении материалов, необходимых для рассмотрения обращений, срок рассмотрения обращения может быть продлен на 30 дней при условии уведомления заявителя.</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По результатам рассмотрения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уполномоченным должностным лицом, ответственным за рассмотрение, </w:t>
      </w:r>
      <w:r w:rsidR="00AA7498">
        <w:rPr>
          <w:rFonts w:ascii="Times New Roman" w:hAnsi="Times New Roman" w:cs="Times New Roman"/>
          <w:sz w:val="28"/>
          <w:szCs w:val="28"/>
        </w:rPr>
        <w:t>директор Комитета</w:t>
      </w:r>
      <w:r>
        <w:rPr>
          <w:rFonts w:ascii="Times New Roman" w:hAnsi="Times New Roman" w:cs="Times New Roman"/>
          <w:sz w:val="28"/>
          <w:szCs w:val="28"/>
        </w:rPr>
        <w:t xml:space="preserve"> и иные уполномоченные должностные лица принимают решение об удовлетворении требований заявителя либо об отказе.</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обращение, поступивший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9B053C" w:rsidRDefault="009B053C" w:rsidP="009B053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полагает, что нарушены его права и свободы, он вправе обратиться в суд общей юрисдикции.</w:t>
      </w: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AA7498"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p>
    <w:p w:rsidR="009B053C" w:rsidRDefault="00AA7498" w:rsidP="00AA749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B053C">
        <w:rPr>
          <w:rFonts w:ascii="Times New Roman" w:hAnsi="Times New Roman" w:cs="Times New Roman"/>
          <w:sz w:val="28"/>
          <w:szCs w:val="28"/>
        </w:rPr>
        <w:t>Приложение 1</w:t>
      </w:r>
    </w:p>
    <w:p w:rsidR="009B053C" w:rsidRDefault="00AA7498" w:rsidP="00AA749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B053C">
        <w:rPr>
          <w:rFonts w:ascii="Times New Roman" w:hAnsi="Times New Roman" w:cs="Times New Roman"/>
          <w:sz w:val="28"/>
          <w:szCs w:val="28"/>
        </w:rPr>
        <w:t>к Административному регламенту</w:t>
      </w:r>
    </w:p>
    <w:p w:rsidR="009B053C" w:rsidRDefault="00AA7498" w:rsidP="00AA749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B053C">
        <w:rPr>
          <w:rFonts w:ascii="Times New Roman" w:hAnsi="Times New Roman" w:cs="Times New Roman"/>
          <w:sz w:val="28"/>
          <w:szCs w:val="28"/>
        </w:rPr>
        <w:t>осуществления муниципального</w:t>
      </w:r>
    </w:p>
    <w:p w:rsidR="009B053C" w:rsidRDefault="00AA7498" w:rsidP="00AA749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B053C">
        <w:rPr>
          <w:rFonts w:ascii="Times New Roman" w:hAnsi="Times New Roman" w:cs="Times New Roman"/>
          <w:sz w:val="28"/>
          <w:szCs w:val="28"/>
        </w:rPr>
        <w:t>земельного контроля на территории</w:t>
      </w:r>
    </w:p>
    <w:p w:rsidR="00AA7498" w:rsidRDefault="00AA7498" w:rsidP="009B053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поселка Курагино Курагинского района </w:t>
      </w:r>
    </w:p>
    <w:p w:rsidR="009B053C" w:rsidRDefault="00AA7498" w:rsidP="00AA749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w:t>
      </w:r>
    </w:p>
    <w:p w:rsidR="00AA7498" w:rsidRDefault="00AA7498" w:rsidP="009B053C">
      <w:pPr>
        <w:autoSpaceDE w:val="0"/>
        <w:autoSpaceDN w:val="0"/>
        <w:adjustRightInd w:val="0"/>
        <w:spacing w:after="0" w:line="240" w:lineRule="auto"/>
        <w:jc w:val="right"/>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bookmarkStart w:id="4" w:name="Par58"/>
      <w:bookmarkEnd w:id="4"/>
      <w:r>
        <w:rPr>
          <w:rFonts w:ascii="Times New Roman" w:hAnsi="Times New Roman" w:cs="Times New Roman"/>
          <w:b/>
          <w:bCs/>
          <w:sz w:val="28"/>
          <w:szCs w:val="28"/>
        </w:rPr>
        <w:t>ИНФОРМАЦИЯ</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МЕСТОНАХОЖДЕНИИ, ГРАФИКЕ РАБОТЫ, КОНТАКТНЫХ ТЕЛЕФОНАХ,</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АДРЕСАХ</w:t>
      </w:r>
      <w:proofErr w:type="gramEnd"/>
      <w:r>
        <w:rPr>
          <w:rFonts w:ascii="Times New Roman" w:hAnsi="Times New Roman" w:cs="Times New Roman"/>
          <w:b/>
          <w:bCs/>
          <w:sz w:val="28"/>
          <w:szCs w:val="28"/>
        </w:rPr>
        <w:t xml:space="preserve"> ЭЛЕКТРОННОЙ ПОЧТЫ УПОЛНОМОЧЕННЫХ ОРГАНОВ,</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ОСУЩЕСТВЛЯЮЩИХ</w:t>
      </w:r>
      <w:proofErr w:type="gramEnd"/>
      <w:r>
        <w:rPr>
          <w:rFonts w:ascii="Times New Roman" w:hAnsi="Times New Roman" w:cs="Times New Roman"/>
          <w:b/>
          <w:bCs/>
          <w:sz w:val="28"/>
          <w:szCs w:val="28"/>
        </w:rPr>
        <w:t xml:space="preserve"> МУНИЦИПАЛЬНЫЙ ЗЕМЕЛЬНЫЙ КОНТРОЛЬ</w:t>
      </w: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3"/>
        <w:gridCol w:w="2126"/>
        <w:gridCol w:w="2098"/>
        <w:gridCol w:w="3005"/>
      </w:tblGrid>
      <w:tr w:rsidR="009B053C">
        <w:tc>
          <w:tcPr>
            <w:tcW w:w="1843"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126"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Местонахождение</w:t>
            </w:r>
          </w:p>
        </w:tc>
        <w:tc>
          <w:tcPr>
            <w:tcW w:w="2098"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График работы</w:t>
            </w:r>
          </w:p>
        </w:tc>
        <w:tc>
          <w:tcPr>
            <w:tcW w:w="3005"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Справочные телефоны, адрес электронной почты</w:t>
            </w:r>
          </w:p>
        </w:tc>
      </w:tr>
      <w:tr w:rsidR="009B053C">
        <w:tc>
          <w:tcPr>
            <w:tcW w:w="1843"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98"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005"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B053C">
        <w:tc>
          <w:tcPr>
            <w:tcW w:w="1843" w:type="dxa"/>
            <w:tcBorders>
              <w:top w:val="single" w:sz="4" w:space="0" w:color="auto"/>
              <w:left w:val="single" w:sz="4" w:space="0" w:color="auto"/>
              <w:bottom w:val="single" w:sz="4" w:space="0" w:color="auto"/>
              <w:right w:val="single" w:sz="4" w:space="0" w:color="auto"/>
            </w:tcBorders>
          </w:tcPr>
          <w:p w:rsidR="009B053C" w:rsidRDefault="004249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w:t>
            </w:r>
            <w:r w:rsidR="00AA7498">
              <w:rPr>
                <w:rFonts w:ascii="Times New Roman" w:hAnsi="Times New Roman" w:cs="Times New Roman"/>
                <w:sz w:val="28"/>
                <w:szCs w:val="28"/>
              </w:rPr>
              <w:t>Комитет по управлению муниципальным им</w:t>
            </w:r>
            <w:r>
              <w:rPr>
                <w:rFonts w:ascii="Times New Roman" w:hAnsi="Times New Roman" w:cs="Times New Roman"/>
                <w:sz w:val="28"/>
                <w:szCs w:val="28"/>
              </w:rPr>
              <w:t>уществом»</w:t>
            </w:r>
          </w:p>
        </w:tc>
        <w:tc>
          <w:tcPr>
            <w:tcW w:w="2126" w:type="dxa"/>
            <w:tcBorders>
              <w:top w:val="single" w:sz="4" w:space="0" w:color="auto"/>
              <w:left w:val="single" w:sz="4" w:space="0" w:color="auto"/>
              <w:bottom w:val="single" w:sz="4" w:space="0" w:color="auto"/>
              <w:right w:val="single" w:sz="4" w:space="0" w:color="auto"/>
            </w:tcBorders>
          </w:tcPr>
          <w:p w:rsidR="009B053C" w:rsidRDefault="009B053C" w:rsidP="004249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66</w:t>
            </w:r>
            <w:r w:rsidR="00424918">
              <w:rPr>
                <w:rFonts w:ascii="Times New Roman" w:hAnsi="Times New Roman" w:cs="Times New Roman"/>
                <w:sz w:val="28"/>
                <w:szCs w:val="28"/>
              </w:rPr>
              <w:t>2912</w:t>
            </w:r>
            <w:r>
              <w:rPr>
                <w:rFonts w:ascii="Times New Roman" w:hAnsi="Times New Roman" w:cs="Times New Roman"/>
                <w:sz w:val="28"/>
                <w:szCs w:val="28"/>
              </w:rPr>
              <w:t xml:space="preserve">, </w:t>
            </w:r>
            <w:r w:rsidR="00424918">
              <w:rPr>
                <w:rFonts w:ascii="Times New Roman" w:hAnsi="Times New Roman" w:cs="Times New Roman"/>
                <w:sz w:val="28"/>
                <w:szCs w:val="28"/>
              </w:rPr>
              <w:t xml:space="preserve">Красноярский край, Курагинский район, </w:t>
            </w:r>
            <w:proofErr w:type="spellStart"/>
            <w:r w:rsidR="00424918">
              <w:rPr>
                <w:rFonts w:ascii="Times New Roman" w:hAnsi="Times New Roman" w:cs="Times New Roman"/>
                <w:sz w:val="28"/>
                <w:szCs w:val="28"/>
              </w:rPr>
              <w:t>пгт</w:t>
            </w:r>
            <w:proofErr w:type="spellEnd"/>
            <w:r w:rsidR="00424918">
              <w:rPr>
                <w:rFonts w:ascii="Times New Roman" w:hAnsi="Times New Roman" w:cs="Times New Roman"/>
                <w:sz w:val="28"/>
                <w:szCs w:val="28"/>
              </w:rPr>
              <w:t>. Курагино, пер. Свято-</w:t>
            </w:r>
            <w:proofErr w:type="spellStart"/>
            <w:r w:rsidR="00424918">
              <w:rPr>
                <w:rFonts w:ascii="Times New Roman" w:hAnsi="Times New Roman" w:cs="Times New Roman"/>
                <w:sz w:val="28"/>
                <w:szCs w:val="28"/>
              </w:rPr>
              <w:t>Духовский</w:t>
            </w:r>
            <w:proofErr w:type="spellEnd"/>
            <w:r w:rsidR="00424918">
              <w:rPr>
                <w:rFonts w:ascii="Times New Roman" w:hAnsi="Times New Roman" w:cs="Times New Roman"/>
                <w:sz w:val="28"/>
                <w:szCs w:val="28"/>
              </w:rPr>
              <w:t>, 3</w:t>
            </w:r>
          </w:p>
        </w:tc>
        <w:tc>
          <w:tcPr>
            <w:tcW w:w="2098" w:type="dxa"/>
            <w:tcBorders>
              <w:top w:val="single" w:sz="4" w:space="0" w:color="auto"/>
              <w:left w:val="single" w:sz="4" w:space="0" w:color="auto"/>
              <w:bottom w:val="single" w:sz="4" w:space="0" w:color="auto"/>
              <w:right w:val="single" w:sz="4" w:space="0" w:color="auto"/>
            </w:tcBorders>
          </w:tcPr>
          <w:p w:rsidR="009B053C" w:rsidRDefault="009B05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 четверг с 09:00 до 1</w:t>
            </w:r>
            <w:r w:rsidR="00424918">
              <w:rPr>
                <w:rFonts w:ascii="Times New Roman" w:hAnsi="Times New Roman" w:cs="Times New Roman"/>
                <w:sz w:val="28"/>
                <w:szCs w:val="28"/>
              </w:rPr>
              <w:t>7</w:t>
            </w:r>
            <w:r>
              <w:rPr>
                <w:rFonts w:ascii="Times New Roman" w:hAnsi="Times New Roman" w:cs="Times New Roman"/>
                <w:sz w:val="28"/>
                <w:szCs w:val="28"/>
              </w:rPr>
              <w:t>:00;</w:t>
            </w:r>
          </w:p>
          <w:p w:rsidR="009B053C" w:rsidRDefault="004249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на обед с 12:00 до 13</w:t>
            </w:r>
            <w:r w:rsidR="009B053C">
              <w:rPr>
                <w:rFonts w:ascii="Times New Roman" w:hAnsi="Times New Roman" w:cs="Times New Roman"/>
                <w:sz w:val="28"/>
                <w:szCs w:val="28"/>
              </w:rPr>
              <w:t>:00</w:t>
            </w:r>
          </w:p>
        </w:tc>
        <w:tc>
          <w:tcPr>
            <w:tcW w:w="3005" w:type="dxa"/>
            <w:tcBorders>
              <w:top w:val="single" w:sz="4" w:space="0" w:color="auto"/>
              <w:left w:val="single" w:sz="4" w:space="0" w:color="auto"/>
              <w:bottom w:val="single" w:sz="4" w:space="0" w:color="auto"/>
              <w:right w:val="single" w:sz="4" w:space="0" w:color="auto"/>
            </w:tcBorders>
          </w:tcPr>
          <w:p w:rsidR="009B053C" w:rsidRDefault="009B053C" w:rsidP="0042491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 </w:t>
            </w:r>
            <w:r w:rsidR="00424918">
              <w:rPr>
                <w:rFonts w:ascii="Times New Roman" w:hAnsi="Times New Roman" w:cs="Times New Roman"/>
                <w:sz w:val="28"/>
                <w:szCs w:val="28"/>
              </w:rPr>
              <w:t>8(39136)21900</w:t>
            </w:r>
          </w:p>
          <w:p w:rsidR="009B053C" w:rsidRDefault="009B05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00424918" w:rsidRPr="00424918">
              <w:rPr>
                <w:rFonts w:ascii="Times New Roman" w:hAnsi="Times New Roman" w:cs="Times New Roman"/>
                <w:sz w:val="28"/>
                <w:szCs w:val="28"/>
              </w:rPr>
              <w:t>komitet_kurag@mail.ru</w:t>
            </w:r>
            <w:r>
              <w:rPr>
                <w:rFonts w:ascii="Times New Roman" w:hAnsi="Times New Roman" w:cs="Times New Roman"/>
                <w:sz w:val="28"/>
                <w:szCs w:val="28"/>
              </w:rPr>
              <w:t>;</w:t>
            </w:r>
          </w:p>
          <w:p w:rsidR="009B053C" w:rsidRDefault="009B053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официальный, информационный сайт: </w:t>
            </w:r>
            <w:r w:rsidR="00424918" w:rsidRPr="00424918">
              <w:rPr>
                <w:rFonts w:ascii="Times New Roman" w:hAnsi="Times New Roman" w:cs="Times New Roman"/>
                <w:sz w:val="28"/>
                <w:szCs w:val="28"/>
              </w:rPr>
              <w:t>https://admkurag.ru</w:t>
            </w:r>
          </w:p>
        </w:tc>
      </w:tr>
    </w:tbl>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424918" w:rsidRDefault="00424918" w:rsidP="009B053C">
      <w:pPr>
        <w:autoSpaceDE w:val="0"/>
        <w:autoSpaceDN w:val="0"/>
        <w:adjustRightInd w:val="0"/>
        <w:spacing w:after="0" w:line="240" w:lineRule="auto"/>
        <w:jc w:val="right"/>
        <w:outlineLvl w:val="0"/>
        <w:rPr>
          <w:rFonts w:ascii="Times New Roman" w:hAnsi="Times New Roman" w:cs="Times New Roman"/>
          <w:sz w:val="28"/>
          <w:szCs w:val="28"/>
        </w:rPr>
      </w:pPr>
    </w:p>
    <w:p w:rsidR="009B053C" w:rsidRDefault="00424918" w:rsidP="0042491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9B053C">
        <w:rPr>
          <w:rFonts w:ascii="Times New Roman" w:hAnsi="Times New Roman" w:cs="Times New Roman"/>
          <w:sz w:val="28"/>
          <w:szCs w:val="28"/>
        </w:rPr>
        <w:t>Приложение 2</w:t>
      </w:r>
    </w:p>
    <w:p w:rsidR="00424918" w:rsidRDefault="00424918" w:rsidP="004249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424918" w:rsidRDefault="00424918" w:rsidP="004249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осуществления муниципального</w:t>
      </w:r>
    </w:p>
    <w:p w:rsidR="00424918" w:rsidRDefault="00424918" w:rsidP="004249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земельного контроля на территории</w:t>
      </w:r>
    </w:p>
    <w:p w:rsidR="00424918" w:rsidRDefault="00424918" w:rsidP="0042491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поселка Курагино Курагинского района </w:t>
      </w:r>
    </w:p>
    <w:p w:rsidR="00424918" w:rsidRDefault="00424918" w:rsidP="0042491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w:t>
      </w:r>
    </w:p>
    <w:p w:rsidR="00424918" w:rsidRDefault="00424918" w:rsidP="00424918">
      <w:pPr>
        <w:autoSpaceDE w:val="0"/>
        <w:autoSpaceDN w:val="0"/>
        <w:adjustRightInd w:val="0"/>
        <w:spacing w:after="0" w:line="240" w:lineRule="auto"/>
        <w:rPr>
          <w:rFonts w:ascii="Times New Roman" w:hAnsi="Times New Roman" w:cs="Times New Roman"/>
          <w:b/>
          <w:bCs/>
          <w:sz w:val="28"/>
          <w:szCs w:val="28"/>
        </w:rPr>
      </w:pPr>
    </w:p>
    <w:p w:rsidR="00424918" w:rsidRDefault="00424918" w:rsidP="009B053C">
      <w:pPr>
        <w:autoSpaceDE w:val="0"/>
        <w:autoSpaceDN w:val="0"/>
        <w:adjustRightInd w:val="0"/>
        <w:spacing w:after="0" w:line="240" w:lineRule="auto"/>
        <w:jc w:val="center"/>
        <w:rPr>
          <w:rFonts w:ascii="Times New Roman" w:hAnsi="Times New Roman" w:cs="Times New Roman"/>
          <w:b/>
          <w:bCs/>
          <w:sz w:val="28"/>
          <w:szCs w:val="28"/>
        </w:rPr>
      </w:pP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БЛОК-СХЕМА</w:t>
      </w:r>
    </w:p>
    <w:p w:rsidR="009B053C" w:rsidRDefault="009B053C" w:rsidP="009B053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ИСПОЛНЕНИЯ МУНИЦИПАЛЬНОЙ ФУНКЦИИ</w:t>
      </w:r>
    </w:p>
    <w:p w:rsidR="009B053C" w:rsidRDefault="009B053C" w:rsidP="009B053C">
      <w:pPr>
        <w:autoSpaceDE w:val="0"/>
        <w:autoSpaceDN w:val="0"/>
        <w:adjustRightInd w:val="0"/>
        <w:spacing w:after="0" w:line="240" w:lineRule="auto"/>
        <w:rPr>
          <w:rFonts w:ascii="Times New Roman" w:hAnsi="Times New Roman" w:cs="Times New Roman"/>
          <w:sz w:val="24"/>
          <w:szCs w:val="24"/>
        </w:rPr>
      </w:pPr>
    </w:p>
    <w:p w:rsidR="009B053C" w:rsidRDefault="009B053C" w:rsidP="009B053C">
      <w:pPr>
        <w:autoSpaceDE w:val="0"/>
        <w:autoSpaceDN w:val="0"/>
        <w:adjustRightInd w:val="0"/>
        <w:spacing w:after="0" w:line="240" w:lineRule="auto"/>
        <w:jc w:val="both"/>
        <w:rPr>
          <w:rFonts w:ascii="Times New Roman" w:hAnsi="Times New Roman" w:cs="Times New Roman"/>
          <w:sz w:val="28"/>
          <w:szCs w:val="28"/>
        </w:rPr>
      </w:pP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Принятие решения о подготовке программы профилактики нарушений,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проведении</w:t>
      </w:r>
      <w:proofErr w:type="gramEnd"/>
      <w:r>
        <w:rPr>
          <w:rFonts w:ascii="Courier New" w:hAnsi="Courier New" w:cs="Courier New"/>
          <w:sz w:val="20"/>
          <w:szCs w:val="20"/>
        </w:rPr>
        <w:t xml:space="preserve"> проверки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Подготовка программы │ │ Подготовка проекта  │ │ Подготовка внеплановой│</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│профилактики нарушений│ │   плана проверок    │ │       проверки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│Утверждение программы │ │ Согласование проекта│ │Согласование с органами│</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00424918">
        <w:rPr>
          <w:rFonts w:ascii="Courier New" w:hAnsi="Courier New" w:cs="Courier New"/>
          <w:sz w:val="20"/>
          <w:szCs w:val="20"/>
        </w:rPr>
        <w:t xml:space="preserve">директором </w:t>
      </w:r>
      <w:r>
        <w:rPr>
          <w:rFonts w:ascii="Courier New" w:hAnsi="Courier New" w:cs="Courier New"/>
          <w:sz w:val="20"/>
          <w:szCs w:val="20"/>
        </w:rPr>
        <w:t xml:space="preserve">     </w:t>
      </w:r>
      <w:r w:rsidR="00424918">
        <w:rPr>
          <w:rFonts w:ascii="Courier New" w:hAnsi="Courier New" w:cs="Courier New"/>
          <w:sz w:val="20"/>
          <w:szCs w:val="20"/>
        </w:rPr>
        <w:t xml:space="preserve">  </w:t>
      </w:r>
      <w:r>
        <w:rPr>
          <w:rFonts w:ascii="Courier New" w:hAnsi="Courier New" w:cs="Courier New"/>
          <w:sz w:val="20"/>
          <w:szCs w:val="20"/>
        </w:rPr>
        <w:t xml:space="preserve">│ │  </w:t>
      </w:r>
      <w:r w:rsidR="00424918">
        <w:rPr>
          <w:rFonts w:ascii="Courier New" w:hAnsi="Courier New" w:cs="Courier New"/>
          <w:sz w:val="20"/>
          <w:szCs w:val="20"/>
        </w:rPr>
        <w:t xml:space="preserve">  плана с органами   </w:t>
      </w:r>
      <w:r>
        <w:rPr>
          <w:rFonts w:ascii="Courier New" w:hAnsi="Courier New" w:cs="Courier New"/>
          <w:sz w:val="20"/>
          <w:szCs w:val="20"/>
        </w:rPr>
        <w:t>│прокуратуры проведения │</w:t>
      </w:r>
    </w:p>
    <w:p w:rsidR="009B053C" w:rsidRDefault="00424918"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│Комитета                │  прокуратуры (кроме </w:t>
      </w:r>
      <w:r w:rsidR="009B053C">
        <w:rPr>
          <w:rFonts w:ascii="Courier New" w:hAnsi="Courier New" w:cs="Courier New"/>
          <w:sz w:val="20"/>
          <w:szCs w:val="20"/>
        </w:rPr>
        <w:t xml:space="preserve">│ </w:t>
      </w:r>
      <w:r>
        <w:rPr>
          <w:rFonts w:ascii="Courier New" w:hAnsi="Courier New" w:cs="Courier New"/>
          <w:sz w:val="20"/>
          <w:szCs w:val="20"/>
        </w:rPr>
        <w:t xml:space="preserve">  </w:t>
      </w:r>
      <w:r w:rsidR="009B053C">
        <w:rPr>
          <w:rFonts w:ascii="Courier New" w:hAnsi="Courier New" w:cs="Courier New"/>
          <w:sz w:val="20"/>
          <w:szCs w:val="20"/>
        </w:rPr>
        <w:t>внеплановой проверки  │</w:t>
      </w:r>
      <w:proofErr w:type="gramEnd"/>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    плана проверок   │ │    (кроме проверок    │</w:t>
      </w:r>
      <w:proofErr w:type="gramEnd"/>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физических лиц,   │ │     физических лиц,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не </w:t>
      </w:r>
      <w:proofErr w:type="gramStart"/>
      <w:r>
        <w:rPr>
          <w:rFonts w:ascii="Courier New" w:hAnsi="Courier New" w:cs="Courier New"/>
          <w:sz w:val="20"/>
          <w:szCs w:val="20"/>
        </w:rPr>
        <w:t>являющихся</w:t>
      </w:r>
      <w:proofErr w:type="gramEnd"/>
      <w:r>
        <w:rPr>
          <w:rFonts w:ascii="Courier New" w:hAnsi="Courier New" w:cs="Courier New"/>
          <w:sz w:val="20"/>
          <w:szCs w:val="20"/>
        </w:rPr>
        <w:t xml:space="preserve">    │ │     не являющихся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индивидуальными  │ │    </w:t>
      </w:r>
      <w:proofErr w:type="gramStart"/>
      <w:r>
        <w:rPr>
          <w:rFonts w:ascii="Courier New" w:hAnsi="Courier New" w:cs="Courier New"/>
          <w:sz w:val="20"/>
          <w:szCs w:val="20"/>
        </w:rPr>
        <w:t>индивидуальными</w:t>
      </w:r>
      <w:proofErr w:type="gramEnd"/>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  предпринимателями) │ │   предпринимателями)  │</w:t>
      </w:r>
      <w:proofErr w:type="gramEnd"/>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Размещение программы │ │     Утверждение     │ │   Размещение данных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на официальном сайте │ │ и размещение плана  │ │    о </w:t>
      </w:r>
      <w:proofErr w:type="gramStart"/>
      <w:r>
        <w:rPr>
          <w:rFonts w:ascii="Courier New" w:hAnsi="Courier New" w:cs="Courier New"/>
          <w:sz w:val="20"/>
          <w:szCs w:val="20"/>
        </w:rPr>
        <w:t>согласованной</w:t>
      </w:r>
      <w:proofErr w:type="gramEnd"/>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│на официальном сайте │ │ внеплановой проверке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на официальном сайте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Приказ о проведении проверки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Уведомление о проведении проверки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Проведение документарной, выездной проверки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│Подготовка и направление акта проверки субъекту│</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проверки в государственные органы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│Оформление результатов проверки и принятие мер │</w:t>
      </w:r>
    </w:p>
    <w:p w:rsidR="009B053C" w:rsidRDefault="009B053C" w:rsidP="009B053C">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 выявленным нарушениям          │</w:t>
      </w:r>
    </w:p>
    <w:p w:rsidR="00E757F3" w:rsidRPr="00424918" w:rsidRDefault="009B053C" w:rsidP="0042491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5C5B44" w:rsidRPr="005C5B44" w:rsidRDefault="005C5B44" w:rsidP="005C5B44">
      <w:pPr>
        <w:ind w:left="360"/>
        <w:rPr>
          <w:rFonts w:ascii="Times New Roman" w:hAnsi="Times New Roman" w:cs="Times New Roman"/>
          <w:sz w:val="28"/>
          <w:szCs w:val="28"/>
        </w:rPr>
      </w:pPr>
    </w:p>
    <w:p w:rsidR="005C5B44" w:rsidRDefault="005C5B44" w:rsidP="005C5B44">
      <w:pPr>
        <w:jc w:val="center"/>
        <w:rPr>
          <w:rFonts w:ascii="Times New Roman" w:hAnsi="Times New Roman" w:cs="Times New Roman"/>
          <w:b/>
          <w:sz w:val="28"/>
          <w:szCs w:val="28"/>
        </w:rPr>
      </w:pPr>
    </w:p>
    <w:p w:rsidR="005C5B44" w:rsidRPr="005C5B44" w:rsidRDefault="005C5B44" w:rsidP="005C5B44">
      <w:pPr>
        <w:jc w:val="center"/>
        <w:rPr>
          <w:rFonts w:ascii="Times New Roman" w:hAnsi="Times New Roman" w:cs="Times New Roman"/>
          <w:b/>
          <w:sz w:val="28"/>
          <w:szCs w:val="28"/>
        </w:rPr>
      </w:pPr>
    </w:p>
    <w:sectPr w:rsidR="005C5B44" w:rsidRPr="005C5B44" w:rsidSect="009B053C">
      <w:pgSz w:w="11906" w:h="16838"/>
      <w:pgMar w:top="360" w:right="746"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96E"/>
    <w:multiLevelType w:val="multilevel"/>
    <w:tmpl w:val="C5F622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3AC35F2"/>
    <w:multiLevelType w:val="hybridMultilevel"/>
    <w:tmpl w:val="411E77B6"/>
    <w:lvl w:ilvl="0" w:tplc="50C29DE8">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171D6E"/>
    <w:multiLevelType w:val="hybridMultilevel"/>
    <w:tmpl w:val="FD7C1F92"/>
    <w:lvl w:ilvl="0" w:tplc="8DEAE0FC">
      <w:start w:val="1"/>
      <w:numFmt w:val="decimal"/>
      <w:lvlText w:val="%1."/>
      <w:lvlJc w:val="left"/>
      <w:pPr>
        <w:ind w:left="1773" w:hanging="106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D67334"/>
    <w:multiLevelType w:val="hybridMultilevel"/>
    <w:tmpl w:val="C5D07264"/>
    <w:lvl w:ilvl="0" w:tplc="31A883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147D7"/>
    <w:multiLevelType w:val="multilevel"/>
    <w:tmpl w:val="6E482EA8"/>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22"/>
    <w:rsid w:val="000D5795"/>
    <w:rsid w:val="00115FEC"/>
    <w:rsid w:val="001B3D70"/>
    <w:rsid w:val="00240DDF"/>
    <w:rsid w:val="002463F0"/>
    <w:rsid w:val="002A6AB7"/>
    <w:rsid w:val="00363DEC"/>
    <w:rsid w:val="003A224F"/>
    <w:rsid w:val="003B7D2B"/>
    <w:rsid w:val="00413177"/>
    <w:rsid w:val="00424918"/>
    <w:rsid w:val="0044297B"/>
    <w:rsid w:val="00482591"/>
    <w:rsid w:val="004D2B71"/>
    <w:rsid w:val="0053349A"/>
    <w:rsid w:val="0056771A"/>
    <w:rsid w:val="005C4D5F"/>
    <w:rsid w:val="005C5B44"/>
    <w:rsid w:val="0061399E"/>
    <w:rsid w:val="00683374"/>
    <w:rsid w:val="00721FDD"/>
    <w:rsid w:val="00745CA8"/>
    <w:rsid w:val="00760222"/>
    <w:rsid w:val="00796BE9"/>
    <w:rsid w:val="007F42CD"/>
    <w:rsid w:val="00855E6B"/>
    <w:rsid w:val="008D7A69"/>
    <w:rsid w:val="0091557B"/>
    <w:rsid w:val="00924F52"/>
    <w:rsid w:val="0094335A"/>
    <w:rsid w:val="009B053C"/>
    <w:rsid w:val="00A04323"/>
    <w:rsid w:val="00A4254E"/>
    <w:rsid w:val="00AA7498"/>
    <w:rsid w:val="00AD78DF"/>
    <w:rsid w:val="00AE7660"/>
    <w:rsid w:val="00B47A4A"/>
    <w:rsid w:val="00B8660C"/>
    <w:rsid w:val="00CA17A5"/>
    <w:rsid w:val="00D32056"/>
    <w:rsid w:val="00D41784"/>
    <w:rsid w:val="00DC3F97"/>
    <w:rsid w:val="00DF2939"/>
    <w:rsid w:val="00DF4D7A"/>
    <w:rsid w:val="00E13A69"/>
    <w:rsid w:val="00E757F3"/>
    <w:rsid w:val="00E83E69"/>
    <w:rsid w:val="00F0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9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99E"/>
    <w:rPr>
      <w:rFonts w:ascii="Tahoma" w:hAnsi="Tahoma" w:cs="Tahoma"/>
      <w:sz w:val="16"/>
      <w:szCs w:val="16"/>
    </w:rPr>
  </w:style>
  <w:style w:type="character" w:styleId="a5">
    <w:name w:val="Hyperlink"/>
    <w:basedOn w:val="a0"/>
    <w:uiPriority w:val="99"/>
    <w:unhideWhenUsed/>
    <w:rsid w:val="0061399E"/>
    <w:rPr>
      <w:color w:val="0000FF" w:themeColor="hyperlink"/>
      <w:u w:val="single"/>
    </w:rPr>
  </w:style>
  <w:style w:type="paragraph" w:styleId="a6">
    <w:name w:val="List Paragraph"/>
    <w:basedOn w:val="a"/>
    <w:uiPriority w:val="34"/>
    <w:qFormat/>
    <w:rsid w:val="005C5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9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99E"/>
    <w:rPr>
      <w:rFonts w:ascii="Tahoma" w:hAnsi="Tahoma" w:cs="Tahoma"/>
      <w:sz w:val="16"/>
      <w:szCs w:val="16"/>
    </w:rPr>
  </w:style>
  <w:style w:type="character" w:styleId="a5">
    <w:name w:val="Hyperlink"/>
    <w:basedOn w:val="a0"/>
    <w:uiPriority w:val="99"/>
    <w:unhideWhenUsed/>
    <w:rsid w:val="0061399E"/>
    <w:rPr>
      <w:color w:val="0000FF" w:themeColor="hyperlink"/>
      <w:u w:val="single"/>
    </w:rPr>
  </w:style>
  <w:style w:type="paragraph" w:styleId="a6">
    <w:name w:val="List Paragraph"/>
    <w:basedOn w:val="a"/>
    <w:uiPriority w:val="34"/>
    <w:qFormat/>
    <w:rsid w:val="005C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A2260C09661101F0708B2E4BDC0D93892A3B86704160A00C1635A97620FC2CDEC170ECD0F3E932652E3299C26C86DF1B4BA114AA5C22DDF53F7ADBH6qFH" TargetMode="External"/><Relationship Id="rId18" Type="http://schemas.openxmlformats.org/officeDocument/2006/relationships/hyperlink" Target="consultantplus://offline/ref=C9BD7DFD82AF8B1BE4FFD8E0A3968A9DF7E5ACE7702F22F3710D50CE9D2CFF97D24BEE6F64AA7FD3F5B914D150v8DBI" TargetMode="External"/><Relationship Id="rId26" Type="http://schemas.openxmlformats.org/officeDocument/2006/relationships/hyperlink" Target="consultantplus://offline/ref=FF3220462992F80CC40FA95E87F929CE6C47BE0808EE73C6718D7ABF4BDC13E83B3A8487CE34C4F7D38199E8186C0D9BEDoBl5I" TargetMode="External"/><Relationship Id="rId39" Type="http://schemas.openxmlformats.org/officeDocument/2006/relationships/hyperlink" Target="https://admkurag.ru/" TargetMode="External"/><Relationship Id="rId21" Type="http://schemas.openxmlformats.org/officeDocument/2006/relationships/hyperlink" Target="consultantplus://offline/ref=0C098AEE9F51DC051E39F629F17143C1C034559DC3943F4C9E5681BF0B98FABBCC9DEDB6DEB35020B409A8B6DEr7MDI" TargetMode="External"/><Relationship Id="rId34" Type="http://schemas.openxmlformats.org/officeDocument/2006/relationships/hyperlink" Target="consultantplus://offline/ref=1DBC88F575E757C246A9EAF07D924413EFD508C22B9258778851D4DE0244C730EA99AB38D504EFC444081EDB1C279745DE570C2E8F746E5FMDeFD" TargetMode="External"/><Relationship Id="rId42" Type="http://schemas.openxmlformats.org/officeDocument/2006/relationships/hyperlink" Target="consultantplus://offline/ref=1DBC88F575E757C246A9EAF07D924413EFD60CC3249858778851D4DE0244C730F899F334D70CF1C7401D488A5AM7e2D" TargetMode="External"/><Relationship Id="rId47" Type="http://schemas.openxmlformats.org/officeDocument/2006/relationships/hyperlink" Target="consultantplus://offline/ref=1DBC88F575E757C246A9EAF07D924413EFD70ECF239F58778851D4DE0244C730EA99AB38D504EEC545081EDB1C279745DE570C2E8F746E5FMDeFD" TargetMode="External"/><Relationship Id="rId50" Type="http://schemas.openxmlformats.org/officeDocument/2006/relationships/hyperlink" Target="consultantplus://offline/ref=1DBC88F575E757C246A9EAF07D924413EFD70ECF239F58778851D4DE0244C730EA99AB3AD40CE49313471F875A7A8447D4570E2C93M7e6D" TargetMode="External"/><Relationship Id="rId55" Type="http://schemas.openxmlformats.org/officeDocument/2006/relationships/hyperlink" Target="consultantplus://offline/ref=1DBC88F575E757C246A9EAF07D924413EED408C8219958778851D4DE0244C730EA99AB38D506E49313471F875A7A8447D4570E2C93M7e6D"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C9BD7DFD82AF8B1BE4FFD8E0A3968A9DF7E7A8EB722A22F3710D50CE9D2CFF97D24BEE6F64AA7FD3F5B914D150v8DBI" TargetMode="External"/><Relationship Id="rId20" Type="http://schemas.openxmlformats.org/officeDocument/2006/relationships/hyperlink" Target="consultantplus://offline/ref=C9BD7DFD82AF8B1BE4FFD8E0A3968A9DF7E7A1EE7B2D22F3710D50CE9D2CFF97D24BEE6F64AA7FD3F5B914D150v8DBI" TargetMode="External"/><Relationship Id="rId29" Type="http://schemas.openxmlformats.org/officeDocument/2006/relationships/hyperlink" Target="consultantplus://offline/ref=C9BD7DFD82AF8B1BE4FFD8F6A0FAD592F7EFF6E2702D20A32A5C5699C27CF9C2800BB03637EB34DEF5A208D15095292B89v8D0I" TargetMode="External"/><Relationship Id="rId41" Type="http://schemas.openxmlformats.org/officeDocument/2006/relationships/hyperlink" Target="consultantplus://offline/ref=1DBC88F575E757C246A9EAF07D924413EFD70ECF239F58778851D4DE0244C730EA99AB3BD003E49313471F875A7A8447D4570E2C93M7e6D" TargetMode="External"/><Relationship Id="rId54" Type="http://schemas.openxmlformats.org/officeDocument/2006/relationships/hyperlink" Target="consultantplus://offline/ref=1DBC88F575E757C246A9EAE67EFE1B1CEFDF50C621985A27D300D2895D14C165AAD9AD6D8440BACA400B548A5A6C9847D4M4e9D" TargetMode="External"/><Relationship Id="rId62" Type="http://schemas.openxmlformats.org/officeDocument/2006/relationships/hyperlink" Target="consultantplus://offline/ref=1DBC88F575E757C246A9EAF07D924413EFD60FCF229F58778851D4DE0244C730F899F334D70CF1C7401D488A5AM7e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7CDFCCFEE54E8ADD54B2D21CBEAEDC431D7F1A1DB526484ECDAD389D24F7C4D2F90FB23B9BB6201FDBA6D22F9EF07A35ECa0H" TargetMode="External"/><Relationship Id="rId24" Type="http://schemas.openxmlformats.org/officeDocument/2006/relationships/hyperlink" Target="consultantplus://offline/ref=AA7F0B57C5EC20DB8296811949C894A934D90591660298784C83EEE88E88EAA454BF6E31CABC0F51C144C7C0B5v3T0I" TargetMode="External"/><Relationship Id="rId32" Type="http://schemas.openxmlformats.org/officeDocument/2006/relationships/hyperlink" Target="consultantplus://offline/ref=4CEB03FA362CB0B19186184E2C483EDD84DF8C034AF30CC674168BC3C1BD083555432D1D62415CDF27B302EDF795F8AADA8C2CEC62EBA648278B783CM5I1J" TargetMode="External"/><Relationship Id="rId37" Type="http://schemas.openxmlformats.org/officeDocument/2006/relationships/hyperlink" Target="consultantplus://offline/ref=1DBC88F575E757C246A9EAE67EFE1B1CEFDF50C621985A27D300D2895D14C165AAD9AD6D9640E2C642034A885A79CE16921C012E99686E5FC1F7A4B8M2e0D" TargetMode="External"/><Relationship Id="rId40" Type="http://schemas.openxmlformats.org/officeDocument/2006/relationships/hyperlink" Target="consultantplus://offline/ref=1DBC88F575E757C246A9EAF07D924413EED408C8219958778851D4DE0244C730F899F334D70CF1C7401D488A5AM7e2D" TargetMode="External"/><Relationship Id="rId45" Type="http://schemas.openxmlformats.org/officeDocument/2006/relationships/hyperlink" Target="consultantplus://offline/ref=1DBC88F575E757C246A9EAF07D924413EFD00ECC279F58778851D4DE0244C730EA99AB3CD702E8CC16520EDF55709259D64B122E9174M6eED" TargetMode="External"/><Relationship Id="rId53" Type="http://schemas.openxmlformats.org/officeDocument/2006/relationships/hyperlink" Target="consultantplus://offline/ref=1DBC88F575E757C246A9EAF07D924413EFD60CC3249858778851D4DE0244C730F899F334D70CF1C7401D488A5AM7e2D" TargetMode="External"/><Relationship Id="rId58" Type="http://schemas.openxmlformats.org/officeDocument/2006/relationships/hyperlink" Target="https://admkurag.ru/" TargetMode="External"/><Relationship Id="rId5" Type="http://schemas.openxmlformats.org/officeDocument/2006/relationships/settings" Target="settings.xml"/><Relationship Id="rId15" Type="http://schemas.openxmlformats.org/officeDocument/2006/relationships/hyperlink" Target="consultantplus://offline/ref=C9BD7DFD82AF8B1BE4FFD8E0A3968A9DF7E0AAEF712E22F3710D50CE9D2CFF97C04BB66364AD64D8A3F652845F892E358B82B6DA75F1v1DAI" TargetMode="External"/><Relationship Id="rId23" Type="http://schemas.openxmlformats.org/officeDocument/2006/relationships/hyperlink" Target="consultantplus://offline/ref=5F7F626B819725DAEDF8D662C656DC1E48E5201B9B21D5A7D70E5F7B8EA259FF2DD5A16D9CD3B9C79C4721E2A1l8SEI" TargetMode="External"/><Relationship Id="rId28" Type="http://schemas.openxmlformats.org/officeDocument/2006/relationships/hyperlink" Target="consultantplus://offline/ref=C9BD7DFD82AF8B1BE4FFD8F6A0FAD592F7EFF6E2702C2DA22F505699C27CF9C2800BB03637EB34DEF5A208D15095292B89v8D0I" TargetMode="External"/><Relationship Id="rId36" Type="http://schemas.openxmlformats.org/officeDocument/2006/relationships/hyperlink" Target="consultantplus://offline/ref=1DBC88F575E757C246A9EAF07D924413EFD508C22B9258778851D4DE0244C730EA99AB3ED50FBB9606564788506C9A45C84B0C2EM9e1D" TargetMode="External"/><Relationship Id="rId49" Type="http://schemas.openxmlformats.org/officeDocument/2006/relationships/hyperlink" Target="consultantplus://offline/ref=1DBC88F575E757C246A9EAF07D924413EFD70ECF239F58778851D4DE0244C730EA99AB38D504EEC545081EDB1C279745DE570C2E8F746E5FMDeFD" TargetMode="External"/><Relationship Id="rId57" Type="http://schemas.openxmlformats.org/officeDocument/2006/relationships/hyperlink" Target="consultantplus://offline/ref=1DBC88F575E757C246A9EAF07D924413EFD70ECF239F58778851D4DE0244C730EA99AB3AD40CE49313471F875A7A8447D4570E2C93M7e6D" TargetMode="External"/><Relationship Id="rId61" Type="http://schemas.openxmlformats.org/officeDocument/2006/relationships/hyperlink" Target="consultantplus://offline/ref=1DBC88F575E757C246A9EAF07D924413EFD70ECF239F58778851D4DE0244C730EA99AB3BDC05E49313471F875A7A8447D4570E2C93M7e6D" TargetMode="External"/><Relationship Id="rId10" Type="http://schemas.openxmlformats.org/officeDocument/2006/relationships/hyperlink" Target="consultantplus://offline/ref=A77CDFCCFEE54E8ADD54B2C41FD2F1D3431521131FB329191090AB6FC274F19192B909E46DD8E8794C9EEDDF2F81EC7A35DE2A6554E5a1H" TargetMode="External"/><Relationship Id="rId19" Type="http://schemas.openxmlformats.org/officeDocument/2006/relationships/hyperlink" Target="consultantplus://offline/ref=C9BD7DFD82AF8B1BE4FFD8E0A3968A9DF7E5AEE67A2722F3710D50CE9D2CFF97D24BEE6F64AA7FD3F5B914D150v8DBI" TargetMode="External"/><Relationship Id="rId31" Type="http://schemas.openxmlformats.org/officeDocument/2006/relationships/hyperlink" Target="consultantplus://offline/ref=B7F77999267FDBD47B0FD4A2AE67DAAFBB9800CF6F1BEDC50C99896A6FD57250FE3DDD6DD8A9E52ED9BE5FA25B29354400055A70691103I" TargetMode="External"/><Relationship Id="rId44" Type="http://schemas.openxmlformats.org/officeDocument/2006/relationships/hyperlink" Target="consultantplus://offline/ref=1DBC88F575E757C246A9EAF07D924413EFD00ECC279F58778851D4DE0244C730EA99AB3CD702EBCC16520EDF55709259D64B122E9174M6eED" TargetMode="External"/><Relationship Id="rId52" Type="http://schemas.openxmlformats.org/officeDocument/2006/relationships/hyperlink" Target="consultantplus://offline/ref=1DBC88F575E757C246A9EAF07D924413EED408C8219958778851D4DE0244C730EA99AB38D70DE49313471F875A7A8447D4570E2C93M7e6D" TargetMode="External"/><Relationship Id="rId60" Type="http://schemas.openxmlformats.org/officeDocument/2006/relationships/hyperlink" Target="https://admkurag.ru/" TargetMode="External"/><Relationship Id="rId4" Type="http://schemas.microsoft.com/office/2007/relationships/stylesWithEffects" Target="stylesWithEffects.xml"/><Relationship Id="rId9" Type="http://schemas.openxmlformats.org/officeDocument/2006/relationships/hyperlink" Target="consultantplus://offline/ref=A77CDFCCFEE54E8ADD54B2C41FD2F1D3431223171CB129191090AB6FC274F19192B909E06BD9E8794C9EEDDF2F81EC7A35DE2A6554E5a1H" TargetMode="External"/><Relationship Id="rId14" Type="http://schemas.openxmlformats.org/officeDocument/2006/relationships/hyperlink" Target="consultantplus://offline/ref=C9BD7DFD82AF8B1BE4FFD8E0A3968A9DF6ECAFEA797975F120585ECB957CA587D602B96778AF63CDF5A714vDD1I" TargetMode="External"/><Relationship Id="rId22" Type="http://schemas.openxmlformats.org/officeDocument/2006/relationships/hyperlink" Target="consultantplus://offline/ref=55AE72C21B2F1A433C6D6C657B2D754562A0947CA547D8554BD3439B2F542D7545DAC71317C55FFDB7FCE40054fDQAI" TargetMode="External"/><Relationship Id="rId27" Type="http://schemas.openxmlformats.org/officeDocument/2006/relationships/hyperlink" Target="consultantplus://offline/ref=340164BA457666AEC4C7FD269C91805D353BE2A7F3F19BA43C3195A8E756B4A40970D2092602387C597D75247EA0854CA1L0pEI" TargetMode="External"/><Relationship Id="rId30" Type="http://schemas.openxmlformats.org/officeDocument/2006/relationships/hyperlink" Target="consultantplus://offline/ref=C9BD7DFD82AF8B1BE4FFD8F6A0FAD592F7EFF6E2702C2CAC295A5699C27CF9C2800BB03637EB34DEF5A208D15095292B89v8D0I" TargetMode="External"/><Relationship Id="rId35" Type="http://schemas.openxmlformats.org/officeDocument/2006/relationships/hyperlink" Target="consultantplus://offline/ref=1DBC88F575E757C246A9EAE67EFE1B1CEFDF50C621985A27D300D2895D14C165AAD9AD6D9640E2C642034A885E79CE16921C012E99686E5FC1F7A4B8M2e0D" TargetMode="External"/><Relationship Id="rId43" Type="http://schemas.openxmlformats.org/officeDocument/2006/relationships/hyperlink" Target="consultantplus://offline/ref=1DBC88F575E757C246A9EAF07D924413EFD00ECC279F58778851D4DE0244C730EA99AB3FD30CE8CC16520EDF55709259D64B122E9174M6eED" TargetMode="External"/><Relationship Id="rId48" Type="http://schemas.openxmlformats.org/officeDocument/2006/relationships/hyperlink" Target="consultantplus://offline/ref=1DBC88F575E757C246A9EAF07D924413EFD70ECF239F58778851D4DE0244C730EA99AB38D504EEC545081EDB1C279745DE570C2E8F746E5FMDeFD" TargetMode="External"/><Relationship Id="rId56" Type="http://schemas.openxmlformats.org/officeDocument/2006/relationships/hyperlink" Target="https://admkurag.ru/" TargetMode="External"/><Relationship Id="rId64" Type="http://schemas.openxmlformats.org/officeDocument/2006/relationships/theme" Target="theme/theme1.xml"/><Relationship Id="rId8" Type="http://schemas.openxmlformats.org/officeDocument/2006/relationships/hyperlink" Target="consultantplus://offline/ref=A77CDFCCFEE54E8ADD54B2C41FD2F1D3431223171CB729191090AB6FC274F19192B909E768DDE626498BFC872082F36437C236675653E1aEH" TargetMode="External"/><Relationship Id="rId51" Type="http://schemas.openxmlformats.org/officeDocument/2006/relationships/hyperlink" Target="consultantplus://offline/ref=1DBC88F575E757C246A9EAF07D924413EFD70ECF239F58778851D4DE0244C730EA99AB3AD40CE49313471F875A7A8447D4570E2C93M7e6D" TargetMode="External"/><Relationship Id="rId3" Type="http://schemas.openxmlformats.org/officeDocument/2006/relationships/styles" Target="styles.xml"/><Relationship Id="rId12" Type="http://schemas.openxmlformats.org/officeDocument/2006/relationships/hyperlink" Target="consultantplus://offline/ref=A77CDFCCFEE54E8ADD54B2D21CBEAEDC431D7F1A1DB42B494BC1AD389D24F7C4D2F90FB23B9BB6201FDBA6D22F9EF07A35ECa0H" TargetMode="External"/><Relationship Id="rId17" Type="http://schemas.openxmlformats.org/officeDocument/2006/relationships/hyperlink" Target="consultantplus://offline/ref=C9BD7DFD82AF8B1BE4FFD8E0A3968A9DF7E0AAEF712822F3710D50CE9D2CFF97C04BB66366AE62DBF6AC428016DE26298E9EA8DA6BF11A01vBD1I" TargetMode="External"/><Relationship Id="rId25" Type="http://schemas.openxmlformats.org/officeDocument/2006/relationships/hyperlink" Target="consultantplus://offline/ref=B938C5BF3EDA6CD5003157DAFC03CE9388512E7CF394D2B4F9C94CBF64D160F316910CBECF97CF52D55F110FADI7eDI" TargetMode="External"/><Relationship Id="rId33" Type="http://schemas.openxmlformats.org/officeDocument/2006/relationships/hyperlink" Target="consultantplus://offline/ref=1DBC88F575E757C246A9EAE67EFE1B1CEFDF50C621995620D003D2895D14C165AAD9AD6D9640E2C64203498A5079CE16921C012E99686E5FC1F7A4B8M2e0D" TargetMode="External"/><Relationship Id="rId38" Type="http://schemas.openxmlformats.org/officeDocument/2006/relationships/hyperlink" Target="consultantplus://offline/ref=1DBC88F575E757C246A9EAE67EFE1B1CEFDF50C621985A27D300D2895D14C165AAD9AD6D8440BACA400B548A5A6C9847D4M4e9D" TargetMode="External"/><Relationship Id="rId46" Type="http://schemas.openxmlformats.org/officeDocument/2006/relationships/hyperlink" Target="consultantplus://offline/ref=1DBC88F575E757C246A9EAF07D924413EFD00ECC279F58778851D4DE0244C730EA99AB38D505E9C546081EDB1C279745DE570C2E8F746E5FMDeFD" TargetMode="External"/><Relationship Id="rId59" Type="http://schemas.openxmlformats.org/officeDocument/2006/relationships/hyperlink" Target="https://admkur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2961-792E-467B-9E28-AD52B874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41</Pages>
  <Words>15083</Words>
  <Characters>85978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2020-03-06T01:42:00Z</cp:lastPrinted>
  <dcterms:created xsi:type="dcterms:W3CDTF">2020-02-21T07:22:00Z</dcterms:created>
  <dcterms:modified xsi:type="dcterms:W3CDTF">2020-03-20T03:13:00Z</dcterms:modified>
</cp:coreProperties>
</file>